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6E7E5" w14:textId="77777777" w:rsidR="00AA547F" w:rsidRDefault="00AA547F"/>
    <w:tbl>
      <w:tblPr>
        <w:tblW w:w="10043" w:type="dxa"/>
        <w:tblLayout w:type="fixed"/>
        <w:tblLook w:val="04A0" w:firstRow="1" w:lastRow="0" w:firstColumn="1" w:lastColumn="0" w:noHBand="0" w:noVBand="1"/>
      </w:tblPr>
      <w:tblGrid>
        <w:gridCol w:w="5021"/>
        <w:gridCol w:w="5022"/>
      </w:tblGrid>
      <w:tr w:rsidR="0021225A" w:rsidRPr="00AE6FEE" w14:paraId="1A4E51B3" w14:textId="77777777" w:rsidTr="00593C7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E51AD" w14:textId="3FC4DD2F" w:rsidR="0021225A" w:rsidRPr="0066541B" w:rsidRDefault="0021225A" w:rsidP="0066541B">
            <w:pPr>
              <w:pStyle w:val="a4"/>
              <w:spacing w:before="120" w:after="120"/>
              <w:rPr>
                <w:rFonts w:ascii="Arial" w:hAnsi="Arial" w:cs="Arial"/>
                <w:sz w:val="18"/>
                <w:szCs w:val="18"/>
              </w:rPr>
            </w:pPr>
            <w:r w:rsidRPr="0066541B">
              <w:rPr>
                <w:rFonts w:ascii="Arial" w:hAnsi="Arial" w:cs="Arial"/>
                <w:sz w:val="18"/>
                <w:szCs w:val="18"/>
              </w:rPr>
              <w:t>ДОГОВОР</w:t>
            </w:r>
            <w:r w:rsidR="00993E32" w:rsidRPr="002960F7">
              <w:rPr>
                <w:rFonts w:ascii="Arial" w:hAnsi="Arial" w:cs="Arial"/>
                <w:sz w:val="18"/>
                <w:szCs w:val="18"/>
              </w:rPr>
              <w:t xml:space="preserve"> </w:t>
            </w:r>
            <w:r w:rsidRPr="0066541B">
              <w:rPr>
                <w:rFonts w:ascii="Arial" w:hAnsi="Arial" w:cs="Arial"/>
                <w:sz w:val="18"/>
                <w:szCs w:val="18"/>
              </w:rPr>
              <w:t>№</w:t>
            </w:r>
            <w:r w:rsidR="00993E32" w:rsidRPr="002960F7">
              <w:rPr>
                <w:rFonts w:ascii="Arial" w:hAnsi="Arial" w:cs="Arial"/>
                <w:sz w:val="18"/>
                <w:szCs w:val="18"/>
              </w:rPr>
              <w:t xml:space="preserve"> ПДИ-</w:t>
            </w:r>
            <w:r w:rsidRPr="0066541B">
              <w:rPr>
                <w:rFonts w:ascii="Arial" w:hAnsi="Arial" w:cs="Arial"/>
                <w:sz w:val="18"/>
                <w:szCs w:val="18"/>
              </w:rPr>
              <w:t xml:space="preserve"> </w:t>
            </w:r>
            <w:r w:rsidR="008F4CFE" w:rsidRPr="00844D5F">
              <w:rPr>
                <w:rFonts w:ascii="Arial" w:hAnsi="Arial" w:cs="Arial"/>
                <w:sz w:val="18"/>
                <w:szCs w:val="18"/>
              </w:rPr>
              <w:t>__</w:t>
            </w:r>
            <w:r w:rsidR="008F4CFE" w:rsidRPr="00844D5F">
              <w:rPr>
                <w:rFonts w:ascii="Arial" w:hAnsi="Arial" w:cs="Arial"/>
                <w:bCs w:val="0"/>
                <w:sz w:val="18"/>
                <w:szCs w:val="18"/>
              </w:rPr>
              <w:t>_________________</w:t>
            </w:r>
          </w:p>
          <w:p w14:paraId="1A4E51AE" w14:textId="239D61C9" w:rsidR="0021225A" w:rsidRPr="0066541B" w:rsidRDefault="0021225A" w:rsidP="0066541B">
            <w:pPr>
              <w:pStyle w:val="a4"/>
              <w:spacing w:before="120" w:after="120"/>
              <w:rPr>
                <w:rFonts w:ascii="Arial" w:hAnsi="Arial" w:cs="Arial"/>
                <w:sz w:val="18"/>
                <w:szCs w:val="18"/>
              </w:rPr>
            </w:pPr>
            <w:r w:rsidRPr="0066541B">
              <w:rPr>
                <w:rFonts w:ascii="Arial" w:hAnsi="Arial" w:cs="Arial"/>
                <w:sz w:val="18"/>
                <w:szCs w:val="18"/>
              </w:rPr>
              <w:t>на оказание услуг</w:t>
            </w:r>
            <w:r w:rsidR="008B3852">
              <w:rPr>
                <w:rFonts w:ascii="Arial" w:hAnsi="Arial" w:cs="Arial"/>
                <w:sz w:val="18"/>
                <w:szCs w:val="18"/>
              </w:rPr>
              <w:t xml:space="preserve"> по</w:t>
            </w:r>
            <w:r w:rsidR="00634E14">
              <w:rPr>
                <w:rFonts w:ascii="Arial" w:hAnsi="Arial" w:cs="Arial"/>
                <w:sz w:val="18"/>
                <w:szCs w:val="18"/>
              </w:rPr>
              <w:t xml:space="preserve"> </w:t>
            </w:r>
            <w:r w:rsidR="00E64FE0">
              <w:rPr>
                <w:rFonts w:ascii="Arial" w:hAnsi="Arial" w:cs="Arial"/>
                <w:sz w:val="18"/>
                <w:szCs w:val="18"/>
              </w:rPr>
              <w:t>сопровождени</w:t>
            </w:r>
            <w:r w:rsidR="008B3852">
              <w:rPr>
                <w:rFonts w:ascii="Arial" w:hAnsi="Arial" w:cs="Arial"/>
                <w:sz w:val="18"/>
                <w:szCs w:val="18"/>
              </w:rPr>
              <w:t>ю</w:t>
            </w:r>
            <w:r w:rsidRPr="0066541B">
              <w:rPr>
                <w:rFonts w:ascii="Arial" w:hAnsi="Arial" w:cs="Arial"/>
                <w:sz w:val="18"/>
                <w:szCs w:val="18"/>
              </w:rPr>
              <w:t xml:space="preserve"> подключения и доступа</w:t>
            </w:r>
            <w:r w:rsidR="00E52235" w:rsidRPr="0066541B">
              <w:rPr>
                <w:rFonts w:ascii="Arial" w:hAnsi="Arial" w:cs="Arial"/>
                <w:sz w:val="18"/>
                <w:szCs w:val="18"/>
              </w:rPr>
              <w:t xml:space="preserve"> </w:t>
            </w:r>
            <w:r w:rsidRPr="0066541B">
              <w:rPr>
                <w:rFonts w:ascii="Arial" w:hAnsi="Arial" w:cs="Arial"/>
                <w:sz w:val="18"/>
                <w:szCs w:val="18"/>
              </w:rPr>
              <w:t>к информационным ресурсам ГДС «</w:t>
            </w:r>
            <w:r w:rsidRPr="0066541B">
              <w:rPr>
                <w:rFonts w:ascii="Arial" w:hAnsi="Arial" w:cs="Arial"/>
                <w:sz w:val="18"/>
                <w:szCs w:val="18"/>
                <w:lang w:val="en-US"/>
              </w:rPr>
              <w:t>Sabre</w:t>
            </w:r>
            <w:r w:rsidRPr="0066541B">
              <w:rPr>
                <w:rFonts w:ascii="Arial" w:hAnsi="Arial" w:cs="Arial"/>
                <w:sz w:val="18"/>
                <w:szCs w:val="18"/>
              </w:rPr>
              <w:t>»</w:t>
            </w:r>
          </w:p>
          <w:p w14:paraId="1A4E51AF" w14:textId="77777777" w:rsidR="0021225A" w:rsidRPr="0066541B" w:rsidRDefault="0021225A" w:rsidP="0066541B">
            <w:pPr>
              <w:pStyle w:val="a4"/>
              <w:spacing w:before="120" w:after="120"/>
              <w:rPr>
                <w:rFonts w:ascii="Arial" w:hAnsi="Arial" w:cs="Arial"/>
                <w:sz w:val="18"/>
                <w:szCs w:val="18"/>
              </w:rPr>
            </w:pP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E51B0" w14:textId="2A55E8D7" w:rsidR="00DF66EC" w:rsidRPr="009E43DC" w:rsidRDefault="00242F1E" w:rsidP="0066541B">
            <w:pPr>
              <w:spacing w:before="120" w:after="120"/>
              <w:jc w:val="center"/>
              <w:rPr>
                <w:rFonts w:ascii="Arial" w:hAnsi="Arial" w:cs="Arial"/>
                <w:b/>
                <w:sz w:val="18"/>
                <w:szCs w:val="18"/>
                <w:lang w:val="en-US"/>
              </w:rPr>
            </w:pPr>
            <w:r>
              <w:rPr>
                <w:rFonts w:ascii="Arial" w:hAnsi="Arial" w:cs="Arial"/>
                <w:b/>
                <w:sz w:val="18"/>
                <w:szCs w:val="18"/>
                <w:lang w:val="en-US"/>
              </w:rPr>
              <w:t>CONTRACT</w:t>
            </w:r>
            <w:r w:rsidR="00993E32">
              <w:rPr>
                <w:rFonts w:ascii="Arial" w:hAnsi="Arial" w:cs="Arial"/>
                <w:b/>
                <w:sz w:val="18"/>
                <w:szCs w:val="18"/>
                <w:lang w:val="en-US"/>
              </w:rPr>
              <w:t xml:space="preserve"> </w:t>
            </w:r>
            <w:r w:rsidR="009E43DC" w:rsidRPr="0068323F">
              <w:rPr>
                <w:rFonts w:ascii="Arial" w:hAnsi="Arial" w:cs="Arial"/>
                <w:b/>
                <w:sz w:val="18"/>
                <w:szCs w:val="18"/>
                <w:lang w:val="en-US"/>
              </w:rPr>
              <w:t>№</w:t>
            </w:r>
            <w:r w:rsidR="009E43DC">
              <w:rPr>
                <w:rFonts w:ascii="Arial" w:hAnsi="Arial" w:cs="Arial"/>
                <w:b/>
                <w:sz w:val="18"/>
                <w:szCs w:val="18"/>
                <w:lang w:val="en-US"/>
              </w:rPr>
              <w:t xml:space="preserve"> </w:t>
            </w:r>
            <w:r w:rsidR="00993E32">
              <w:rPr>
                <w:rFonts w:ascii="Arial" w:hAnsi="Arial" w:cs="Arial"/>
                <w:b/>
                <w:sz w:val="18"/>
                <w:szCs w:val="18"/>
                <w:lang w:val="en-US"/>
              </w:rPr>
              <w:t>PDI-</w:t>
            </w:r>
            <w:bookmarkStart w:id="0" w:name="OLE_LINK1"/>
            <w:bookmarkStart w:id="1" w:name="OLE_LINK2"/>
            <w:bookmarkStart w:id="2" w:name="OLE_LINK3"/>
            <w:r w:rsidR="009E43DC">
              <w:rPr>
                <w:rFonts w:ascii="Arial" w:hAnsi="Arial" w:cs="Arial"/>
                <w:b/>
                <w:sz w:val="18"/>
                <w:szCs w:val="18"/>
                <w:lang w:val="en-US"/>
              </w:rPr>
              <w:t>______</w:t>
            </w:r>
            <w:r w:rsidR="008F4CFE">
              <w:rPr>
                <w:rFonts w:ascii="Arial" w:hAnsi="Arial" w:cs="Arial"/>
                <w:b/>
                <w:sz w:val="18"/>
                <w:szCs w:val="18"/>
                <w:lang w:val="en-US"/>
              </w:rPr>
              <w:t>_________</w:t>
            </w:r>
            <w:r w:rsidR="009E43DC">
              <w:rPr>
                <w:rFonts w:ascii="Arial" w:hAnsi="Arial" w:cs="Arial"/>
                <w:b/>
                <w:sz w:val="18"/>
                <w:szCs w:val="18"/>
                <w:lang w:val="en-US"/>
              </w:rPr>
              <w:t>____</w:t>
            </w:r>
            <w:bookmarkEnd w:id="0"/>
            <w:bookmarkEnd w:id="1"/>
            <w:bookmarkEnd w:id="2"/>
          </w:p>
          <w:p w14:paraId="1A4E51B1" w14:textId="78F45E98" w:rsidR="00DF66EC" w:rsidRPr="0066541B" w:rsidRDefault="0068323F" w:rsidP="0066541B">
            <w:pPr>
              <w:spacing w:before="120" w:after="120"/>
              <w:jc w:val="center"/>
              <w:rPr>
                <w:rFonts w:ascii="Arial" w:hAnsi="Arial" w:cs="Arial"/>
                <w:b/>
                <w:sz w:val="18"/>
                <w:szCs w:val="18"/>
                <w:lang w:val="en-US"/>
              </w:rPr>
            </w:pPr>
            <w:r>
              <w:rPr>
                <w:rFonts w:ascii="Arial" w:hAnsi="Arial" w:cs="Arial"/>
                <w:b/>
                <w:sz w:val="18"/>
                <w:szCs w:val="18"/>
                <w:lang w:val="en-US"/>
              </w:rPr>
              <w:t xml:space="preserve">for </w:t>
            </w:r>
            <w:r w:rsidR="00242F1E">
              <w:rPr>
                <w:rFonts w:ascii="Arial" w:hAnsi="Arial" w:cs="Arial"/>
                <w:b/>
                <w:sz w:val="18"/>
                <w:szCs w:val="18"/>
                <w:lang w:val="en-US"/>
              </w:rPr>
              <w:t xml:space="preserve">Services </w:t>
            </w:r>
            <w:r w:rsidR="00A059C9">
              <w:rPr>
                <w:rFonts w:ascii="Arial" w:hAnsi="Arial" w:cs="Arial"/>
                <w:b/>
                <w:sz w:val="18"/>
                <w:szCs w:val="18"/>
                <w:lang w:val="en-US"/>
              </w:rPr>
              <w:t>to Secure</w:t>
            </w:r>
            <w:r w:rsidR="00DF66EC" w:rsidRPr="0066541B">
              <w:rPr>
                <w:rFonts w:ascii="Arial" w:hAnsi="Arial" w:cs="Arial"/>
                <w:b/>
                <w:sz w:val="18"/>
                <w:szCs w:val="18"/>
                <w:lang w:val="en-US"/>
              </w:rPr>
              <w:t xml:space="preserve"> </w:t>
            </w:r>
            <w:r w:rsidR="00D0103F">
              <w:rPr>
                <w:rFonts w:ascii="Arial" w:hAnsi="Arial" w:cs="Arial"/>
                <w:b/>
                <w:sz w:val="18"/>
                <w:szCs w:val="18"/>
                <w:lang w:val="en-US"/>
              </w:rPr>
              <w:t xml:space="preserve">Connection and </w:t>
            </w:r>
            <w:r w:rsidR="00DF66EC" w:rsidRPr="0066541B">
              <w:rPr>
                <w:rFonts w:ascii="Arial" w:hAnsi="Arial" w:cs="Arial"/>
                <w:b/>
                <w:sz w:val="18"/>
                <w:szCs w:val="18"/>
                <w:lang w:val="en-US"/>
              </w:rPr>
              <w:t>Access to</w:t>
            </w:r>
            <w:r w:rsidR="00C02D7F">
              <w:rPr>
                <w:rFonts w:ascii="Arial" w:hAnsi="Arial" w:cs="Arial"/>
                <w:b/>
                <w:sz w:val="18"/>
                <w:szCs w:val="18"/>
                <w:lang w:val="en-US"/>
              </w:rPr>
              <w:t xml:space="preserve"> </w:t>
            </w:r>
            <w:r w:rsidR="00DF66EC" w:rsidRPr="0066541B">
              <w:rPr>
                <w:rFonts w:ascii="Arial" w:hAnsi="Arial" w:cs="Arial"/>
                <w:b/>
                <w:sz w:val="18"/>
                <w:szCs w:val="18"/>
                <w:lang w:val="en-US"/>
              </w:rPr>
              <w:t xml:space="preserve">Sabre </w:t>
            </w:r>
            <w:r w:rsidR="00D0103F" w:rsidRPr="0066541B">
              <w:rPr>
                <w:rFonts w:ascii="Arial" w:hAnsi="Arial" w:cs="Arial"/>
                <w:b/>
                <w:sz w:val="18"/>
                <w:szCs w:val="18"/>
                <w:lang w:val="en-US"/>
              </w:rPr>
              <w:t xml:space="preserve">GDS </w:t>
            </w:r>
            <w:r w:rsidR="00DF66EC" w:rsidRPr="0066541B">
              <w:rPr>
                <w:rFonts w:ascii="Arial" w:hAnsi="Arial" w:cs="Arial"/>
                <w:b/>
                <w:sz w:val="18"/>
                <w:szCs w:val="18"/>
                <w:lang w:val="en-US"/>
              </w:rPr>
              <w:t>Information Resources</w:t>
            </w:r>
          </w:p>
          <w:p w14:paraId="1A4E51B2" w14:textId="77777777" w:rsidR="00DF66EC" w:rsidRPr="0066541B" w:rsidRDefault="00DF66EC" w:rsidP="0066541B">
            <w:pPr>
              <w:pStyle w:val="a4"/>
              <w:spacing w:before="120" w:after="120"/>
              <w:rPr>
                <w:rFonts w:ascii="Arial" w:hAnsi="Arial" w:cs="Arial"/>
                <w:sz w:val="18"/>
                <w:szCs w:val="18"/>
                <w:lang w:val="en-US"/>
              </w:rPr>
            </w:pPr>
          </w:p>
        </w:tc>
      </w:tr>
      <w:tr w:rsidR="0021225A" w:rsidRPr="0066541B" w14:paraId="1A4E51B7" w14:textId="77777777" w:rsidTr="00593C7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3F685" w14:textId="77777777" w:rsidR="008F4CFE" w:rsidRDefault="0021225A" w:rsidP="0066541B">
            <w:pPr>
              <w:spacing w:before="120" w:after="120"/>
              <w:jc w:val="both"/>
              <w:rPr>
                <w:rFonts w:ascii="Arial" w:hAnsi="Arial" w:cs="Arial"/>
                <w:sz w:val="18"/>
                <w:szCs w:val="18"/>
              </w:rPr>
            </w:pPr>
            <w:r w:rsidRPr="0066541B">
              <w:rPr>
                <w:rFonts w:ascii="Arial" w:hAnsi="Arial" w:cs="Arial"/>
                <w:sz w:val="18"/>
                <w:szCs w:val="18"/>
              </w:rPr>
              <w:t>город Москва</w:t>
            </w:r>
          </w:p>
          <w:p w14:paraId="1A4E51B4" w14:textId="288CF0D2" w:rsidR="0021225A" w:rsidRPr="0066541B" w:rsidRDefault="0021225A" w:rsidP="0066541B">
            <w:pPr>
              <w:spacing w:before="120" w:after="120"/>
              <w:jc w:val="both"/>
              <w:rPr>
                <w:rFonts w:ascii="Arial" w:hAnsi="Arial" w:cs="Arial"/>
                <w:sz w:val="18"/>
                <w:szCs w:val="18"/>
              </w:rPr>
            </w:pPr>
            <w:r w:rsidRPr="0066541B">
              <w:rPr>
                <w:rFonts w:ascii="Arial" w:hAnsi="Arial" w:cs="Arial"/>
                <w:sz w:val="18"/>
                <w:szCs w:val="18"/>
              </w:rPr>
              <w:tab/>
            </w:r>
            <w:r w:rsidRPr="0066541B">
              <w:rPr>
                <w:rFonts w:ascii="Arial" w:hAnsi="Arial" w:cs="Arial"/>
                <w:sz w:val="18"/>
                <w:szCs w:val="18"/>
                <w:lang w:val="en-US"/>
              </w:rPr>
              <w:br/>
            </w:r>
            <w:r w:rsidRPr="0066541B">
              <w:rPr>
                <w:rFonts w:ascii="Arial" w:hAnsi="Arial" w:cs="Arial"/>
                <w:sz w:val="18"/>
                <w:szCs w:val="18"/>
              </w:rPr>
              <w:t>«___</w:t>
            </w:r>
            <w:r w:rsidR="000B6B6B">
              <w:rPr>
                <w:rFonts w:ascii="Arial" w:hAnsi="Arial" w:cs="Arial"/>
                <w:sz w:val="18"/>
                <w:szCs w:val="18"/>
              </w:rPr>
              <w:t>___</w:t>
            </w:r>
            <w:r w:rsidR="000B6B6B">
              <w:rPr>
                <w:rFonts w:ascii="Arial" w:hAnsi="Arial" w:cs="Arial"/>
                <w:sz w:val="18"/>
                <w:szCs w:val="18"/>
              </w:rPr>
              <w:softHyphen/>
            </w:r>
            <w:r w:rsidR="000B6B6B">
              <w:rPr>
                <w:rFonts w:ascii="Arial" w:hAnsi="Arial" w:cs="Arial"/>
                <w:sz w:val="18"/>
                <w:szCs w:val="18"/>
              </w:rPr>
              <w:softHyphen/>
            </w:r>
            <w:r w:rsidR="000B6B6B">
              <w:rPr>
                <w:rFonts w:ascii="Arial" w:hAnsi="Arial" w:cs="Arial"/>
                <w:sz w:val="18"/>
                <w:szCs w:val="18"/>
              </w:rPr>
              <w:softHyphen/>
            </w:r>
            <w:r w:rsidR="000B6B6B">
              <w:rPr>
                <w:rFonts w:ascii="Arial" w:hAnsi="Arial" w:cs="Arial"/>
                <w:sz w:val="18"/>
                <w:szCs w:val="18"/>
              </w:rPr>
              <w:softHyphen/>
            </w:r>
            <w:r w:rsidRPr="0066541B">
              <w:rPr>
                <w:rFonts w:ascii="Arial" w:hAnsi="Arial" w:cs="Arial"/>
                <w:sz w:val="18"/>
                <w:szCs w:val="18"/>
              </w:rPr>
              <w:t>» ______</w:t>
            </w:r>
            <w:r w:rsidR="008F4CFE">
              <w:rPr>
                <w:rFonts w:ascii="Arial" w:hAnsi="Arial" w:cs="Arial"/>
                <w:sz w:val="18"/>
                <w:szCs w:val="18"/>
                <w:lang w:val="en-US"/>
              </w:rPr>
              <w:t>___</w:t>
            </w:r>
            <w:r w:rsidRPr="0066541B">
              <w:rPr>
                <w:rFonts w:ascii="Arial" w:hAnsi="Arial" w:cs="Arial"/>
                <w:sz w:val="18"/>
                <w:szCs w:val="18"/>
              </w:rPr>
              <w:t>____</w:t>
            </w:r>
            <w:r w:rsidR="000B6B6B">
              <w:rPr>
                <w:rFonts w:ascii="Arial" w:hAnsi="Arial" w:cs="Arial"/>
                <w:sz w:val="18"/>
                <w:szCs w:val="18"/>
              </w:rPr>
              <w:t>__</w:t>
            </w:r>
            <w:r w:rsidR="000B6B6B">
              <w:rPr>
                <w:rFonts w:ascii="Arial" w:hAnsi="Arial" w:cs="Arial"/>
                <w:sz w:val="18"/>
                <w:szCs w:val="18"/>
              </w:rPr>
              <w:softHyphen/>
            </w:r>
            <w:r w:rsidR="000B6B6B">
              <w:rPr>
                <w:rFonts w:ascii="Arial" w:hAnsi="Arial" w:cs="Arial"/>
                <w:sz w:val="18"/>
                <w:szCs w:val="18"/>
              </w:rPr>
              <w:softHyphen/>
            </w:r>
            <w:r w:rsidR="000B6B6B">
              <w:rPr>
                <w:rFonts w:ascii="Arial" w:hAnsi="Arial" w:cs="Arial"/>
                <w:sz w:val="18"/>
                <w:szCs w:val="18"/>
              </w:rPr>
              <w:softHyphen/>
            </w:r>
            <w:r w:rsidRPr="0066541B">
              <w:rPr>
                <w:rFonts w:ascii="Arial" w:hAnsi="Arial" w:cs="Arial"/>
                <w:sz w:val="18"/>
                <w:szCs w:val="18"/>
              </w:rPr>
              <w:t xml:space="preserve"> 20__</w:t>
            </w:r>
            <w:r w:rsidR="000B6B6B">
              <w:rPr>
                <w:rFonts w:ascii="Arial" w:hAnsi="Arial" w:cs="Arial"/>
                <w:sz w:val="18"/>
                <w:szCs w:val="18"/>
              </w:rPr>
              <w:t>___</w:t>
            </w:r>
            <w:r w:rsidRPr="0066541B">
              <w:rPr>
                <w:rFonts w:ascii="Arial" w:hAnsi="Arial" w:cs="Arial"/>
                <w:sz w:val="18"/>
                <w:szCs w:val="18"/>
              </w:rPr>
              <w:t xml:space="preserve"> года</w:t>
            </w:r>
          </w:p>
          <w:p w14:paraId="1A4E51B5" w14:textId="77777777" w:rsidR="0021225A" w:rsidRPr="0066541B" w:rsidRDefault="0021225A" w:rsidP="0066541B">
            <w:pPr>
              <w:pStyle w:val="a4"/>
              <w:spacing w:before="120" w:after="120"/>
              <w:jc w:val="both"/>
              <w:rPr>
                <w:rFonts w:ascii="Arial" w:hAnsi="Arial" w:cs="Arial"/>
                <w:b w:val="0"/>
                <w:sz w:val="18"/>
                <w:szCs w:val="18"/>
              </w:rPr>
            </w:pP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0009F9" w14:textId="77777777" w:rsidR="008F4CFE" w:rsidRDefault="00DF66EC" w:rsidP="00C02D7F">
            <w:pPr>
              <w:pStyle w:val="a4"/>
              <w:spacing w:before="120" w:after="120"/>
              <w:jc w:val="left"/>
              <w:rPr>
                <w:rFonts w:ascii="Arial" w:hAnsi="Arial" w:cs="Arial"/>
                <w:b w:val="0"/>
                <w:sz w:val="18"/>
                <w:szCs w:val="18"/>
              </w:rPr>
            </w:pPr>
            <w:smartTag w:uri="urn:schemas-microsoft-com:office:smarttags" w:element="City">
              <w:smartTag w:uri="urn:schemas-microsoft-com:office:smarttags" w:element="place">
                <w:r w:rsidRPr="0066541B">
                  <w:rPr>
                    <w:rFonts w:ascii="Arial" w:hAnsi="Arial" w:cs="Arial"/>
                    <w:b w:val="0"/>
                    <w:sz w:val="18"/>
                    <w:szCs w:val="18"/>
                    <w:lang w:val="en-US"/>
                  </w:rPr>
                  <w:t>Moscow</w:t>
                </w:r>
              </w:smartTag>
            </w:smartTag>
            <w:r w:rsidRPr="0066541B">
              <w:rPr>
                <w:rFonts w:ascii="Arial" w:hAnsi="Arial" w:cs="Arial"/>
                <w:b w:val="0"/>
                <w:sz w:val="18"/>
                <w:szCs w:val="18"/>
              </w:rPr>
              <w:t xml:space="preserve"> </w:t>
            </w:r>
          </w:p>
          <w:p w14:paraId="1A4E51B6" w14:textId="41FF78D6" w:rsidR="0021225A" w:rsidRPr="0066541B" w:rsidRDefault="000B6B6B" w:rsidP="00C02D7F">
            <w:pPr>
              <w:pStyle w:val="a4"/>
              <w:spacing w:before="120" w:after="120"/>
              <w:jc w:val="left"/>
              <w:rPr>
                <w:rFonts w:ascii="Arial" w:hAnsi="Arial" w:cs="Arial"/>
                <w:b w:val="0"/>
                <w:sz w:val="18"/>
                <w:szCs w:val="18"/>
              </w:rPr>
            </w:pPr>
            <w:r>
              <w:rPr>
                <w:rFonts w:ascii="Arial" w:hAnsi="Arial" w:cs="Arial"/>
                <w:b w:val="0"/>
                <w:sz w:val="18"/>
                <w:szCs w:val="18"/>
              </w:rPr>
              <w:br/>
              <w:t>«</w:t>
            </w:r>
            <w:r w:rsidR="00DF66EC" w:rsidRPr="0066541B">
              <w:rPr>
                <w:rFonts w:ascii="Arial" w:hAnsi="Arial" w:cs="Arial"/>
                <w:b w:val="0"/>
                <w:sz w:val="18"/>
                <w:szCs w:val="18"/>
              </w:rPr>
              <w:t>___</w:t>
            </w:r>
            <w:r>
              <w:rPr>
                <w:rFonts w:ascii="Arial" w:hAnsi="Arial" w:cs="Arial"/>
                <w:b w:val="0"/>
                <w:sz w:val="18"/>
                <w:szCs w:val="18"/>
              </w:rPr>
              <w:t>___»</w:t>
            </w:r>
            <w:r w:rsidR="00DF66EC" w:rsidRPr="0066541B">
              <w:rPr>
                <w:rFonts w:ascii="Arial" w:hAnsi="Arial" w:cs="Arial"/>
                <w:b w:val="0"/>
                <w:sz w:val="18"/>
                <w:szCs w:val="18"/>
                <w:lang w:val="en-US"/>
              </w:rPr>
              <w:t> </w:t>
            </w:r>
            <w:r w:rsidR="00DF66EC" w:rsidRPr="0066541B">
              <w:rPr>
                <w:rFonts w:ascii="Arial" w:hAnsi="Arial" w:cs="Arial"/>
                <w:b w:val="0"/>
                <w:sz w:val="18"/>
                <w:szCs w:val="18"/>
              </w:rPr>
              <w:t>_____</w:t>
            </w:r>
            <w:r w:rsidR="008F4CFE" w:rsidRPr="000B6B6B">
              <w:rPr>
                <w:rFonts w:ascii="Arial" w:hAnsi="Arial" w:cs="Arial"/>
                <w:b w:val="0"/>
                <w:sz w:val="18"/>
                <w:szCs w:val="18"/>
              </w:rPr>
              <w:t>___</w:t>
            </w:r>
            <w:r w:rsidR="00DF66EC" w:rsidRPr="0066541B">
              <w:rPr>
                <w:rFonts w:ascii="Arial" w:hAnsi="Arial" w:cs="Arial"/>
                <w:b w:val="0"/>
                <w:sz w:val="18"/>
                <w:szCs w:val="18"/>
              </w:rPr>
              <w:t>____</w:t>
            </w:r>
            <w:r>
              <w:rPr>
                <w:rFonts w:ascii="Arial" w:hAnsi="Arial" w:cs="Arial"/>
                <w:b w:val="0"/>
                <w:sz w:val="18"/>
                <w:szCs w:val="18"/>
              </w:rPr>
              <w:t>__</w:t>
            </w:r>
            <w:r w:rsidR="00DF66EC" w:rsidRPr="0066541B">
              <w:rPr>
                <w:rFonts w:ascii="Arial" w:hAnsi="Arial" w:cs="Arial"/>
                <w:b w:val="0"/>
                <w:sz w:val="18"/>
                <w:szCs w:val="18"/>
                <w:lang w:val="en-US"/>
              </w:rPr>
              <w:t> </w:t>
            </w:r>
            <w:r w:rsidR="00DF66EC" w:rsidRPr="0066541B">
              <w:rPr>
                <w:rFonts w:ascii="Arial" w:hAnsi="Arial" w:cs="Arial"/>
                <w:b w:val="0"/>
                <w:sz w:val="18"/>
                <w:szCs w:val="18"/>
              </w:rPr>
              <w:t>20__</w:t>
            </w:r>
            <w:r>
              <w:rPr>
                <w:rFonts w:ascii="Arial" w:hAnsi="Arial" w:cs="Arial"/>
                <w:b w:val="0"/>
                <w:sz w:val="18"/>
                <w:szCs w:val="18"/>
              </w:rPr>
              <w:t>___</w:t>
            </w:r>
          </w:p>
        </w:tc>
      </w:tr>
      <w:tr w:rsidR="0021225A" w:rsidRPr="00AE6FEE" w14:paraId="1A4E51C0" w14:textId="77777777" w:rsidTr="00593C7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E51B8" w14:textId="4EE3B6F6" w:rsidR="0021225A" w:rsidRPr="006C01D6" w:rsidRDefault="00417E05" w:rsidP="00A90D7F">
            <w:pPr>
              <w:spacing w:before="120" w:after="120"/>
              <w:jc w:val="both"/>
              <w:rPr>
                <w:rFonts w:ascii="Arial" w:hAnsi="Arial" w:cs="Arial"/>
                <w:sz w:val="18"/>
                <w:szCs w:val="18"/>
              </w:rPr>
            </w:pPr>
            <w:sdt>
              <w:sdtPr>
                <w:rPr>
                  <w:rFonts w:ascii="Arial" w:hAnsi="Arial" w:cs="Arial"/>
                  <w:sz w:val="18"/>
                  <w:szCs w:val="18"/>
                </w:rPr>
                <w:id w:val="1030918053"/>
                <w:placeholder>
                  <w:docPart w:val="10F2FBBA7BD34892B4FD252E4849211A"/>
                </w:placeholder>
                <w:showingPlcHdr/>
              </w:sdtPr>
              <w:sdtEndPr/>
              <w:sdtContent>
                <w:r w:rsidR="00ED6B5F" w:rsidRPr="001555C8">
                  <w:rPr>
                    <w:rStyle w:val="af9"/>
                  </w:rPr>
                  <w:t>Место для ввода текста.</w:t>
                </w:r>
              </w:sdtContent>
            </w:sdt>
            <w:r w:rsidR="00DF66EC" w:rsidRPr="00EC2956">
              <w:rPr>
                <w:rFonts w:ascii="Arial" w:hAnsi="Arial" w:cs="Arial"/>
                <w:sz w:val="18"/>
                <w:szCs w:val="18"/>
              </w:rPr>
              <w:t>,</w:t>
            </w:r>
            <w:r w:rsidR="00DF66EC" w:rsidRPr="00EC2956">
              <w:rPr>
                <w:rFonts w:ascii="Arial" w:hAnsi="Arial" w:cs="Arial"/>
                <w:sz w:val="18"/>
                <w:szCs w:val="18"/>
              </w:rPr>
              <w:br/>
            </w:r>
            <w:r w:rsidR="00552F61" w:rsidRPr="006C01D6">
              <w:rPr>
                <w:rFonts w:ascii="Arial" w:hAnsi="Arial" w:cs="Arial"/>
                <w:sz w:val="18"/>
                <w:szCs w:val="18"/>
              </w:rPr>
              <w:t>ИНН</w:t>
            </w:r>
            <w:r w:rsidR="00ED6B5F" w:rsidRPr="00ED6B5F">
              <w:rPr>
                <w:rFonts w:ascii="Arial" w:hAnsi="Arial" w:cs="Arial"/>
                <w:sz w:val="18"/>
                <w:szCs w:val="18"/>
              </w:rPr>
              <w:t xml:space="preserve"> </w:t>
            </w:r>
            <w:sdt>
              <w:sdtPr>
                <w:rPr>
                  <w:rFonts w:ascii="Arial" w:hAnsi="Arial" w:cs="Arial"/>
                  <w:sz w:val="18"/>
                  <w:szCs w:val="18"/>
                  <w:lang w:val="en-US"/>
                </w:rPr>
                <w:id w:val="-1938823859"/>
                <w:placeholder>
                  <w:docPart w:val="5A4992B0BF474E3196E367538637B850"/>
                </w:placeholder>
                <w:showingPlcHdr/>
                <w:text/>
              </w:sdtPr>
              <w:sdtEndPr/>
              <w:sdtContent>
                <w:r w:rsidR="00ED6B5F" w:rsidRPr="001555C8">
                  <w:rPr>
                    <w:rStyle w:val="af9"/>
                  </w:rPr>
                  <w:t>Место для ввода текста.</w:t>
                </w:r>
              </w:sdtContent>
            </w:sdt>
            <w:r w:rsidR="00ED6B5F" w:rsidRPr="00ED6B5F">
              <w:rPr>
                <w:rFonts w:ascii="Arial" w:hAnsi="Arial" w:cs="Arial"/>
                <w:sz w:val="18"/>
                <w:szCs w:val="18"/>
              </w:rPr>
              <w:t xml:space="preserve"> , </w:t>
            </w:r>
            <w:r w:rsidR="00E40B93" w:rsidRPr="006C01D6">
              <w:rPr>
                <w:rFonts w:ascii="Arial" w:hAnsi="Arial" w:cs="Arial"/>
                <w:sz w:val="18"/>
                <w:szCs w:val="18"/>
              </w:rPr>
              <w:t>ОГР</w:t>
            </w:r>
            <w:r w:rsidR="00552F61" w:rsidRPr="006C01D6">
              <w:rPr>
                <w:rFonts w:ascii="Arial" w:hAnsi="Arial" w:cs="Arial"/>
                <w:sz w:val="18"/>
                <w:szCs w:val="18"/>
              </w:rPr>
              <w:t xml:space="preserve">Н </w:t>
            </w:r>
            <w:sdt>
              <w:sdtPr>
                <w:rPr>
                  <w:rFonts w:ascii="Arial" w:hAnsi="Arial" w:cs="Arial"/>
                  <w:sz w:val="18"/>
                  <w:szCs w:val="18"/>
                </w:rPr>
                <w:id w:val="1142775819"/>
                <w:placeholder>
                  <w:docPart w:val="BCDAF361787B486AAE847664CC168026"/>
                </w:placeholder>
                <w:showingPlcHdr/>
                <w:text/>
              </w:sdtPr>
              <w:sdtEndPr/>
              <w:sdtContent>
                <w:r w:rsidR="00ED6B5F" w:rsidRPr="001555C8">
                  <w:rPr>
                    <w:rStyle w:val="af9"/>
                  </w:rPr>
                  <w:t>Место для ввода текста.</w:t>
                </w:r>
              </w:sdtContent>
            </w:sdt>
            <w:r w:rsidR="00552F61" w:rsidRPr="006C01D6">
              <w:rPr>
                <w:rFonts w:ascii="Arial" w:hAnsi="Arial" w:cs="Arial"/>
                <w:sz w:val="18"/>
                <w:szCs w:val="18"/>
              </w:rPr>
              <w:t>,</w:t>
            </w:r>
            <w:r w:rsidR="00E40B93" w:rsidRPr="006C01D6">
              <w:rPr>
                <w:rFonts w:ascii="Arial" w:hAnsi="Arial" w:cs="Arial"/>
                <w:sz w:val="18"/>
                <w:szCs w:val="18"/>
              </w:rPr>
              <w:t xml:space="preserve"> </w:t>
            </w:r>
            <w:r w:rsidR="0021225A" w:rsidRPr="006C01D6">
              <w:rPr>
                <w:rFonts w:ascii="Arial" w:hAnsi="Arial" w:cs="Arial"/>
                <w:sz w:val="18"/>
                <w:szCs w:val="18"/>
              </w:rPr>
              <w:t>именуемое в дальнейшем «</w:t>
            </w:r>
            <w:r w:rsidR="0021225A" w:rsidRPr="006C01D6">
              <w:rPr>
                <w:rFonts w:ascii="Arial" w:hAnsi="Arial" w:cs="Arial"/>
                <w:b/>
                <w:sz w:val="18"/>
                <w:szCs w:val="18"/>
              </w:rPr>
              <w:t>Заказчик</w:t>
            </w:r>
            <w:r w:rsidR="0021225A" w:rsidRPr="006C01D6">
              <w:rPr>
                <w:rFonts w:ascii="Arial" w:hAnsi="Arial" w:cs="Arial"/>
                <w:sz w:val="18"/>
                <w:szCs w:val="18"/>
              </w:rPr>
              <w:t xml:space="preserve">», в лице </w:t>
            </w:r>
            <w:sdt>
              <w:sdtPr>
                <w:rPr>
                  <w:rFonts w:ascii="Arial" w:hAnsi="Arial" w:cs="Arial"/>
                  <w:sz w:val="18"/>
                  <w:szCs w:val="18"/>
                </w:rPr>
                <w:id w:val="-871294721"/>
                <w:placeholder>
                  <w:docPart w:val="2D68D74A062F4999B01DE0A66E1C749D"/>
                </w:placeholder>
                <w:showingPlcHdr/>
                <w:text/>
              </w:sdtPr>
              <w:sdtEndPr/>
              <w:sdtContent>
                <w:r w:rsidR="00ED6B5F" w:rsidRPr="001555C8">
                  <w:rPr>
                    <w:rStyle w:val="af9"/>
                  </w:rPr>
                  <w:t>Место для ввода текста.</w:t>
                </w:r>
              </w:sdtContent>
            </w:sdt>
            <w:r w:rsidR="0021225A" w:rsidRPr="006C01D6">
              <w:rPr>
                <w:rFonts w:ascii="Arial" w:hAnsi="Arial" w:cs="Arial"/>
                <w:sz w:val="18"/>
                <w:szCs w:val="18"/>
              </w:rPr>
              <w:t xml:space="preserve">, действующего на основании </w:t>
            </w:r>
            <w:sdt>
              <w:sdtPr>
                <w:rPr>
                  <w:rFonts w:ascii="Arial" w:hAnsi="Arial" w:cs="Arial"/>
                  <w:sz w:val="18"/>
                  <w:szCs w:val="18"/>
                </w:rPr>
                <w:id w:val="-1309549780"/>
                <w:placeholder>
                  <w:docPart w:val="24AEE731920642DEAA0F7DC6223CBAF3"/>
                </w:placeholder>
                <w:showingPlcHdr/>
                <w:text/>
              </w:sdtPr>
              <w:sdtEndPr/>
              <w:sdtContent>
                <w:r w:rsidR="00ED6B5F" w:rsidRPr="001555C8">
                  <w:rPr>
                    <w:rStyle w:val="af9"/>
                  </w:rPr>
                  <w:t>Место для ввода текста.</w:t>
                </w:r>
              </w:sdtContent>
            </w:sdt>
            <w:r w:rsidR="002E6345">
              <w:rPr>
                <w:rFonts w:ascii="Arial" w:hAnsi="Arial" w:cs="Arial"/>
                <w:sz w:val="18"/>
                <w:szCs w:val="18"/>
              </w:rPr>
              <w:t>,</w:t>
            </w:r>
            <w:r w:rsidR="0021225A" w:rsidRPr="006C01D6">
              <w:rPr>
                <w:rFonts w:ascii="Arial" w:hAnsi="Arial" w:cs="Arial"/>
                <w:sz w:val="18"/>
                <w:szCs w:val="18"/>
              </w:rPr>
              <w:t xml:space="preserve"> с одной стороны, </w:t>
            </w:r>
          </w:p>
          <w:p w14:paraId="2868EF98" w14:textId="77777777" w:rsidR="006C01D6" w:rsidRDefault="006C01D6" w:rsidP="00A90D7F">
            <w:pPr>
              <w:spacing w:before="120" w:after="120"/>
              <w:jc w:val="both"/>
              <w:rPr>
                <w:rFonts w:ascii="Arial" w:hAnsi="Arial" w:cs="Arial"/>
                <w:sz w:val="18"/>
                <w:szCs w:val="18"/>
              </w:rPr>
            </w:pPr>
          </w:p>
          <w:p w14:paraId="1A4E51B9" w14:textId="5CBC5B08" w:rsidR="0021225A" w:rsidRPr="006C01D6" w:rsidRDefault="0021225A" w:rsidP="00A90D7F">
            <w:pPr>
              <w:spacing w:before="120" w:after="120"/>
              <w:jc w:val="both"/>
              <w:rPr>
                <w:rFonts w:ascii="Arial" w:hAnsi="Arial" w:cs="Arial"/>
                <w:sz w:val="18"/>
                <w:szCs w:val="18"/>
              </w:rPr>
            </w:pPr>
            <w:r w:rsidRPr="006C01D6">
              <w:rPr>
                <w:rFonts w:ascii="Arial" w:hAnsi="Arial" w:cs="Arial"/>
                <w:sz w:val="18"/>
                <w:szCs w:val="18"/>
              </w:rPr>
              <w:t xml:space="preserve">и </w:t>
            </w:r>
          </w:p>
          <w:p w14:paraId="2CC40067" w14:textId="77777777" w:rsidR="00EE26E4" w:rsidRDefault="0021225A" w:rsidP="00A90D7F">
            <w:pPr>
              <w:spacing w:before="120" w:after="120"/>
              <w:jc w:val="both"/>
              <w:rPr>
                <w:rFonts w:ascii="Arial" w:hAnsi="Arial" w:cs="Arial"/>
                <w:sz w:val="18"/>
                <w:szCs w:val="18"/>
              </w:rPr>
            </w:pPr>
            <w:r w:rsidRPr="006C01D6">
              <w:rPr>
                <w:rFonts w:ascii="Arial" w:hAnsi="Arial" w:cs="Arial"/>
                <w:sz w:val="18"/>
                <w:szCs w:val="18"/>
              </w:rPr>
              <w:t xml:space="preserve">Общество с ограниченной ответственностью «Автоматизированные Технологии и Сервисы», </w:t>
            </w:r>
            <w:r w:rsidR="00930E6D" w:rsidRPr="006C01D6">
              <w:rPr>
                <w:rFonts w:ascii="Arial" w:hAnsi="Arial" w:cs="Arial"/>
                <w:sz w:val="18"/>
                <w:szCs w:val="18"/>
              </w:rPr>
              <w:t xml:space="preserve">ИНН 7728636700, </w:t>
            </w:r>
            <w:r w:rsidRPr="006C01D6">
              <w:rPr>
                <w:rFonts w:ascii="Arial" w:hAnsi="Arial" w:cs="Arial"/>
                <w:sz w:val="18"/>
                <w:szCs w:val="18"/>
              </w:rPr>
              <w:t>ОГРН 1077761729000, именуемое в дальнейшем «</w:t>
            </w:r>
            <w:r w:rsidRPr="006C01D6">
              <w:rPr>
                <w:rFonts w:ascii="Arial" w:hAnsi="Arial" w:cs="Arial"/>
                <w:b/>
                <w:sz w:val="18"/>
                <w:szCs w:val="18"/>
              </w:rPr>
              <w:t>Исполнитель</w:t>
            </w:r>
            <w:r w:rsidRPr="00EC2956">
              <w:rPr>
                <w:rFonts w:ascii="Arial" w:hAnsi="Arial" w:cs="Arial"/>
                <w:sz w:val="18"/>
                <w:szCs w:val="18"/>
              </w:rPr>
              <w:t>», в лице Генерального директора</w:t>
            </w:r>
            <w:r w:rsidR="00E40B93" w:rsidRPr="00EC2956">
              <w:rPr>
                <w:rFonts w:ascii="Arial" w:hAnsi="Arial" w:cs="Arial"/>
                <w:sz w:val="18"/>
                <w:szCs w:val="18"/>
              </w:rPr>
              <w:t xml:space="preserve"> Годорозя Елены Викторовны</w:t>
            </w:r>
            <w:r w:rsidRPr="00EC2956">
              <w:rPr>
                <w:rFonts w:ascii="Arial" w:hAnsi="Arial" w:cs="Arial"/>
                <w:sz w:val="18"/>
                <w:szCs w:val="18"/>
              </w:rPr>
              <w:t>, действующе</w:t>
            </w:r>
            <w:r w:rsidR="007E2696">
              <w:rPr>
                <w:rFonts w:ascii="Arial" w:hAnsi="Arial" w:cs="Arial"/>
                <w:sz w:val="18"/>
                <w:szCs w:val="18"/>
              </w:rPr>
              <w:t>й</w:t>
            </w:r>
            <w:r w:rsidRPr="00EC2956">
              <w:rPr>
                <w:rFonts w:ascii="Arial" w:hAnsi="Arial" w:cs="Arial"/>
                <w:sz w:val="18"/>
                <w:szCs w:val="18"/>
              </w:rPr>
              <w:t xml:space="preserve"> на основании Устава, </w:t>
            </w:r>
            <w:r w:rsidR="00F170A0" w:rsidRPr="00EC2956">
              <w:rPr>
                <w:rFonts w:ascii="Arial" w:hAnsi="Arial" w:cs="Arial"/>
                <w:sz w:val="18"/>
                <w:szCs w:val="18"/>
              </w:rPr>
              <w:t>привилегированный поставщик филиала Компании с ограниченной ответственностью «</w:t>
            </w:r>
            <w:r w:rsidR="00F170A0" w:rsidRPr="00EC2956">
              <w:rPr>
                <w:rFonts w:ascii="Arial" w:hAnsi="Arial" w:cs="Arial"/>
                <w:sz w:val="18"/>
                <w:szCs w:val="18"/>
                <w:lang w:val="en-US"/>
              </w:rPr>
              <w:t>Sabre</w:t>
            </w:r>
            <w:r w:rsidR="00F170A0" w:rsidRPr="00EC2956">
              <w:rPr>
                <w:rFonts w:ascii="Arial" w:hAnsi="Arial" w:cs="Arial"/>
                <w:sz w:val="18"/>
                <w:szCs w:val="18"/>
              </w:rPr>
              <w:t xml:space="preserve"> </w:t>
            </w:r>
            <w:r w:rsidR="00F170A0" w:rsidRPr="00EC2956">
              <w:rPr>
                <w:rFonts w:ascii="Arial" w:hAnsi="Arial" w:cs="Arial"/>
                <w:sz w:val="18"/>
                <w:szCs w:val="18"/>
                <w:lang w:val="en-US"/>
              </w:rPr>
              <w:t>International</w:t>
            </w:r>
            <w:r w:rsidR="00F170A0" w:rsidRPr="00EC2956">
              <w:rPr>
                <w:rFonts w:ascii="Arial" w:hAnsi="Arial" w:cs="Arial"/>
                <w:sz w:val="18"/>
                <w:szCs w:val="18"/>
              </w:rPr>
              <w:t xml:space="preserve">, </w:t>
            </w:r>
            <w:r w:rsidR="00F170A0" w:rsidRPr="00EC2956">
              <w:rPr>
                <w:rFonts w:ascii="Arial" w:hAnsi="Arial" w:cs="Arial"/>
                <w:sz w:val="18"/>
                <w:szCs w:val="18"/>
                <w:lang w:val="en-US"/>
              </w:rPr>
              <w:t>LLC</w:t>
            </w:r>
            <w:r w:rsidR="00F170A0" w:rsidRPr="00EC2956">
              <w:rPr>
                <w:rFonts w:ascii="Arial" w:hAnsi="Arial" w:cs="Arial"/>
                <w:sz w:val="18"/>
                <w:szCs w:val="18"/>
              </w:rPr>
              <w:t>»</w:t>
            </w:r>
            <w:r w:rsidR="00CE255C" w:rsidRPr="00EC2956">
              <w:rPr>
                <w:rFonts w:ascii="Arial" w:hAnsi="Arial" w:cs="Arial"/>
                <w:sz w:val="18"/>
                <w:szCs w:val="18"/>
              </w:rPr>
              <w:t xml:space="preserve"> (США)</w:t>
            </w:r>
            <w:r w:rsidR="00F170A0" w:rsidRPr="00EC2956">
              <w:rPr>
                <w:rFonts w:ascii="Arial" w:hAnsi="Arial" w:cs="Arial"/>
                <w:sz w:val="18"/>
                <w:szCs w:val="18"/>
              </w:rPr>
              <w:t xml:space="preserve">, </w:t>
            </w:r>
            <w:r w:rsidRPr="00EC2956">
              <w:rPr>
                <w:rFonts w:ascii="Arial" w:hAnsi="Arial" w:cs="Arial"/>
                <w:sz w:val="18"/>
                <w:szCs w:val="18"/>
              </w:rPr>
              <w:t xml:space="preserve">с другой стороны, </w:t>
            </w:r>
          </w:p>
          <w:p w14:paraId="1A4E51BA" w14:textId="116D64E3" w:rsidR="0021225A" w:rsidRPr="00EC2956" w:rsidRDefault="0021225A" w:rsidP="00A90D7F">
            <w:pPr>
              <w:spacing w:before="120" w:after="120"/>
              <w:jc w:val="both"/>
              <w:rPr>
                <w:rFonts w:ascii="Arial" w:hAnsi="Arial" w:cs="Arial"/>
                <w:sz w:val="18"/>
                <w:szCs w:val="18"/>
              </w:rPr>
            </w:pPr>
            <w:r w:rsidRPr="00EC2956">
              <w:rPr>
                <w:rFonts w:ascii="Arial" w:hAnsi="Arial" w:cs="Arial"/>
                <w:sz w:val="18"/>
                <w:szCs w:val="18"/>
              </w:rPr>
              <w:t>именуемые в дальнейшем по отдельности «Сторона», а совместно «</w:t>
            </w:r>
            <w:r w:rsidRPr="00EC2956">
              <w:rPr>
                <w:rFonts w:ascii="Arial" w:hAnsi="Arial" w:cs="Arial"/>
                <w:bCs/>
                <w:sz w:val="18"/>
                <w:szCs w:val="18"/>
              </w:rPr>
              <w:t xml:space="preserve">Стороны», </w:t>
            </w:r>
            <w:r w:rsidRPr="00EC2956">
              <w:rPr>
                <w:rFonts w:ascii="Arial" w:hAnsi="Arial" w:cs="Arial"/>
                <w:sz w:val="18"/>
                <w:szCs w:val="18"/>
              </w:rPr>
              <w:t>заключили настоящий договор о следующем:</w:t>
            </w:r>
          </w:p>
          <w:p w14:paraId="1A4E51BB" w14:textId="77777777" w:rsidR="0021225A" w:rsidRPr="00EC2956" w:rsidRDefault="0021225A" w:rsidP="00A90D7F">
            <w:pPr>
              <w:pStyle w:val="a4"/>
              <w:spacing w:before="120" w:after="120"/>
              <w:jc w:val="both"/>
              <w:rPr>
                <w:rFonts w:ascii="Arial" w:hAnsi="Arial" w:cs="Arial"/>
                <w:b w:val="0"/>
                <w:sz w:val="18"/>
                <w:szCs w:val="18"/>
              </w:rPr>
            </w:pP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89027E" w14:textId="06028CC7" w:rsidR="00751271" w:rsidRDefault="00417E05" w:rsidP="00A90D7F">
            <w:pPr>
              <w:spacing w:before="120" w:after="120"/>
              <w:rPr>
                <w:rFonts w:ascii="Arial" w:hAnsi="Arial" w:cs="Arial"/>
                <w:sz w:val="18"/>
                <w:szCs w:val="18"/>
                <w:lang w:val="en-US"/>
              </w:rPr>
            </w:pPr>
            <w:sdt>
              <w:sdtPr>
                <w:rPr>
                  <w:rFonts w:ascii="Arial" w:hAnsi="Arial" w:cs="Arial"/>
                  <w:sz w:val="18"/>
                  <w:szCs w:val="18"/>
                  <w:lang w:val="en-US"/>
                </w:rPr>
                <w:id w:val="334197920"/>
                <w:placeholder>
                  <w:docPart w:val="5F91DAE4D69A401DB55913E97FC24B23"/>
                </w:placeholder>
                <w:showingPlcHdr/>
                <w:text/>
              </w:sdtPr>
              <w:sdtEndPr/>
              <w:sdtContent>
                <w:bookmarkStart w:id="3" w:name="OLE_LINK23"/>
                <w:bookmarkStart w:id="4" w:name="OLE_LINK24"/>
                <w:bookmarkStart w:id="5" w:name="OLE_LINK25"/>
                <w:bookmarkStart w:id="6" w:name="OLE_LINK26"/>
                <w:bookmarkStart w:id="7" w:name="OLE_LINK27"/>
                <w:bookmarkStart w:id="8" w:name="OLE_LINK28"/>
                <w:bookmarkStart w:id="9" w:name="OLE_LINK29"/>
                <w:bookmarkStart w:id="10" w:name="OLE_LINK30"/>
                <w:bookmarkStart w:id="11" w:name="OLE_LINK31"/>
                <w:bookmarkStart w:id="12" w:name="OLE_LINK32"/>
                <w:bookmarkStart w:id="13" w:name="OLE_LINK33"/>
                <w:bookmarkStart w:id="14" w:name="OLE_LINK34"/>
                <w:bookmarkStart w:id="15" w:name="OLE_LINK35"/>
                <w:bookmarkStart w:id="16" w:name="OLE_LINK36"/>
                <w:bookmarkStart w:id="17" w:name="OLE_LINK37"/>
                <w:r w:rsidR="00ED6B5F">
                  <w:rPr>
                    <w:rStyle w:val="af9"/>
                    <w:lang w:val="en-US"/>
                  </w:rPr>
                  <w:t>Insert your text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sdtContent>
            </w:sdt>
            <w:r w:rsidR="00DF66EC" w:rsidRPr="0066541B">
              <w:rPr>
                <w:rFonts w:ascii="Arial" w:hAnsi="Arial" w:cs="Arial"/>
                <w:sz w:val="18"/>
                <w:szCs w:val="18"/>
                <w:lang w:val="en-US"/>
              </w:rPr>
              <w:t>,</w:t>
            </w:r>
          </w:p>
          <w:p w14:paraId="394CD948" w14:textId="0F574206" w:rsidR="006C01D6" w:rsidRDefault="00751271" w:rsidP="006C01D6">
            <w:pPr>
              <w:spacing w:before="120" w:after="120"/>
              <w:jc w:val="both"/>
              <w:rPr>
                <w:rFonts w:ascii="Arial" w:hAnsi="Arial" w:cs="Arial"/>
                <w:sz w:val="18"/>
                <w:szCs w:val="18"/>
                <w:lang w:val="en-US"/>
              </w:rPr>
            </w:pPr>
            <w:r w:rsidRPr="006C01D6">
              <w:rPr>
                <w:rFonts w:ascii="Arial" w:hAnsi="Arial" w:cs="Arial"/>
                <w:sz w:val="18"/>
                <w:szCs w:val="18"/>
                <w:lang w:val="en-US"/>
              </w:rPr>
              <w:t xml:space="preserve">INN (Taxpayer ID) </w:t>
            </w:r>
            <w:sdt>
              <w:sdtPr>
                <w:rPr>
                  <w:rFonts w:ascii="Arial" w:hAnsi="Arial" w:cs="Arial"/>
                  <w:sz w:val="18"/>
                  <w:szCs w:val="18"/>
                  <w:lang w:val="en-US"/>
                </w:rPr>
                <w:id w:val="1904326948"/>
                <w:placeholder>
                  <w:docPart w:val="654C593D80E54F57B2F45AD2FEF22D99"/>
                </w:placeholder>
                <w:showingPlcHdr/>
                <w:text/>
              </w:sdtPr>
              <w:sdtEndPr/>
              <w:sdtContent>
                <w:r w:rsidR="00ED6B5F">
                  <w:rPr>
                    <w:rStyle w:val="af9"/>
                    <w:lang w:val="en-US"/>
                  </w:rPr>
                  <w:t>Insert your text</w:t>
                </w:r>
              </w:sdtContent>
            </w:sdt>
            <w:r w:rsidRPr="006C01D6">
              <w:rPr>
                <w:rFonts w:ascii="Arial" w:hAnsi="Arial" w:cs="Arial"/>
                <w:sz w:val="18"/>
                <w:szCs w:val="18"/>
                <w:lang w:val="en-US"/>
              </w:rPr>
              <w:t>,</w:t>
            </w:r>
            <w:r>
              <w:rPr>
                <w:rFonts w:ascii="Arial" w:hAnsi="Arial" w:cs="Arial"/>
                <w:sz w:val="18"/>
                <w:szCs w:val="18"/>
                <w:lang w:val="en-US"/>
              </w:rPr>
              <w:t xml:space="preserve"> </w:t>
            </w:r>
            <w:r w:rsidR="0021608F">
              <w:rPr>
                <w:rFonts w:ascii="Arial" w:hAnsi="Arial" w:cs="Arial"/>
                <w:sz w:val="18"/>
                <w:szCs w:val="18"/>
                <w:lang w:val="en-US"/>
              </w:rPr>
              <w:t>St</w:t>
            </w:r>
            <w:r w:rsidR="00173449">
              <w:rPr>
                <w:rFonts w:ascii="Arial" w:hAnsi="Arial" w:cs="Arial"/>
                <w:sz w:val="18"/>
                <w:szCs w:val="18"/>
                <w:lang w:val="en-US"/>
              </w:rPr>
              <w:t xml:space="preserve">ate registration number (OGRN) </w:t>
            </w:r>
            <w:sdt>
              <w:sdtPr>
                <w:rPr>
                  <w:rFonts w:ascii="Arial" w:hAnsi="Arial" w:cs="Arial"/>
                  <w:sz w:val="18"/>
                  <w:szCs w:val="18"/>
                  <w:lang w:val="en-US"/>
                </w:rPr>
                <w:id w:val="-549448461"/>
                <w:placeholder>
                  <w:docPart w:val="E693C83C24194B60AD67C86ECC15A574"/>
                </w:placeholder>
                <w:showingPlcHdr/>
                <w:text/>
              </w:sdtPr>
              <w:sdtEndPr/>
              <w:sdtContent>
                <w:r w:rsidR="00ED6B5F">
                  <w:rPr>
                    <w:rStyle w:val="af9"/>
                    <w:lang w:val="en-US"/>
                  </w:rPr>
                  <w:t>Insert your text</w:t>
                </w:r>
              </w:sdtContent>
            </w:sdt>
            <w:r w:rsidR="00ED6B5F">
              <w:rPr>
                <w:rFonts w:ascii="Arial" w:hAnsi="Arial" w:cs="Arial"/>
                <w:sz w:val="18"/>
                <w:szCs w:val="18"/>
                <w:lang w:val="en-US"/>
              </w:rPr>
              <w:t xml:space="preserve"> </w:t>
            </w:r>
            <w:r w:rsidR="00DF66EC" w:rsidRPr="0066541B">
              <w:rPr>
                <w:rFonts w:ascii="Arial" w:hAnsi="Arial" w:cs="Arial"/>
                <w:sz w:val="18"/>
                <w:szCs w:val="18"/>
                <w:lang w:val="en-US"/>
              </w:rPr>
              <w:t>hereinafter referred to as "</w:t>
            </w:r>
            <w:r w:rsidR="00DF66EC" w:rsidRPr="006C01D6">
              <w:rPr>
                <w:rFonts w:ascii="Arial" w:hAnsi="Arial" w:cs="Arial"/>
                <w:b/>
                <w:sz w:val="18"/>
                <w:szCs w:val="18"/>
                <w:lang w:val="en-US"/>
              </w:rPr>
              <w:t>Customer</w:t>
            </w:r>
            <w:r w:rsidR="00DF66EC" w:rsidRPr="0066541B">
              <w:rPr>
                <w:rFonts w:ascii="Arial" w:hAnsi="Arial" w:cs="Arial"/>
                <w:sz w:val="18"/>
                <w:szCs w:val="18"/>
                <w:lang w:val="en-US"/>
              </w:rPr>
              <w:t>", represented by</w:t>
            </w:r>
          </w:p>
          <w:p w14:paraId="62C04583" w14:textId="6F22F4C5" w:rsidR="003F288D" w:rsidRDefault="00DF66EC" w:rsidP="006C01D6">
            <w:pPr>
              <w:spacing w:before="120" w:after="120"/>
              <w:jc w:val="both"/>
              <w:rPr>
                <w:rFonts w:ascii="Arial" w:hAnsi="Arial" w:cs="Arial"/>
                <w:sz w:val="18"/>
                <w:szCs w:val="18"/>
                <w:lang w:val="en-US"/>
              </w:rPr>
            </w:pPr>
            <w:r w:rsidRPr="0066541B">
              <w:rPr>
                <w:rFonts w:ascii="Arial" w:hAnsi="Arial" w:cs="Arial"/>
                <w:sz w:val="18"/>
                <w:szCs w:val="18"/>
                <w:lang w:val="en-US"/>
              </w:rPr>
              <w:t xml:space="preserve"> </w:t>
            </w:r>
            <w:sdt>
              <w:sdtPr>
                <w:rPr>
                  <w:rFonts w:ascii="Arial" w:hAnsi="Arial" w:cs="Arial"/>
                  <w:sz w:val="18"/>
                  <w:szCs w:val="18"/>
                  <w:lang w:val="en-US"/>
                </w:rPr>
                <w:id w:val="-1544591981"/>
                <w:placeholder>
                  <w:docPart w:val="1D03969A480844E782929724FBD5FC3D"/>
                </w:placeholder>
                <w:showingPlcHdr/>
                <w:text/>
              </w:sdtPr>
              <w:sdtEndPr/>
              <w:sdtContent>
                <w:r w:rsidR="00ED6B5F">
                  <w:rPr>
                    <w:rStyle w:val="af9"/>
                    <w:lang w:val="en-US"/>
                  </w:rPr>
                  <w:t>Insert your text</w:t>
                </w:r>
              </w:sdtContent>
            </w:sdt>
            <w:r w:rsidRPr="0066541B">
              <w:rPr>
                <w:rFonts w:ascii="Arial" w:hAnsi="Arial" w:cs="Arial"/>
                <w:sz w:val="18"/>
                <w:szCs w:val="18"/>
                <w:lang w:val="en-US"/>
              </w:rPr>
              <w:t xml:space="preserve">, acting on the basis of </w:t>
            </w:r>
            <w:sdt>
              <w:sdtPr>
                <w:rPr>
                  <w:rFonts w:ascii="Arial" w:hAnsi="Arial" w:cs="Arial"/>
                  <w:sz w:val="18"/>
                  <w:szCs w:val="18"/>
                  <w:lang w:val="en-US"/>
                </w:rPr>
                <w:id w:val="-2083123669"/>
                <w:placeholder>
                  <w:docPart w:val="6033BADCACD846C8A42F7FAAB5D6CA1F"/>
                </w:placeholder>
                <w:showingPlcHdr/>
                <w:text/>
              </w:sdtPr>
              <w:sdtEndPr/>
              <w:sdtContent>
                <w:r w:rsidR="00ED6B5F">
                  <w:rPr>
                    <w:rStyle w:val="af9"/>
                    <w:lang w:val="en-US"/>
                  </w:rPr>
                  <w:t>Insert your text</w:t>
                </w:r>
              </w:sdtContent>
            </w:sdt>
            <w:r w:rsidRPr="0066541B">
              <w:rPr>
                <w:rFonts w:ascii="Arial" w:hAnsi="Arial" w:cs="Arial"/>
                <w:sz w:val="18"/>
                <w:szCs w:val="18"/>
                <w:lang w:val="en-US"/>
              </w:rPr>
              <w:t>, o</w:t>
            </w:r>
            <w:r w:rsidR="00162DA9">
              <w:rPr>
                <w:rFonts w:ascii="Arial" w:hAnsi="Arial" w:cs="Arial"/>
                <w:sz w:val="18"/>
                <w:szCs w:val="18"/>
                <w:lang w:val="en-US"/>
              </w:rPr>
              <w:t>n</w:t>
            </w:r>
            <w:r w:rsidRPr="0066541B">
              <w:rPr>
                <w:rFonts w:ascii="Arial" w:hAnsi="Arial" w:cs="Arial"/>
                <w:sz w:val="18"/>
                <w:szCs w:val="18"/>
                <w:lang w:val="en-US"/>
              </w:rPr>
              <w:t xml:space="preserve"> the one part, </w:t>
            </w:r>
          </w:p>
          <w:p w14:paraId="1A4E51BD" w14:textId="2D909EC6" w:rsidR="00DF66EC" w:rsidRPr="0066541B" w:rsidRDefault="00DF66EC" w:rsidP="00A90D7F">
            <w:pPr>
              <w:spacing w:before="120" w:after="120"/>
              <w:rPr>
                <w:rFonts w:ascii="Arial" w:hAnsi="Arial" w:cs="Arial"/>
                <w:sz w:val="18"/>
                <w:szCs w:val="18"/>
                <w:lang w:val="en-US"/>
              </w:rPr>
            </w:pPr>
            <w:r w:rsidRPr="0066541B">
              <w:rPr>
                <w:rFonts w:ascii="Arial" w:hAnsi="Arial" w:cs="Arial"/>
                <w:sz w:val="18"/>
                <w:szCs w:val="18"/>
                <w:lang w:val="en-US"/>
              </w:rPr>
              <w:t xml:space="preserve">and </w:t>
            </w:r>
          </w:p>
          <w:p w14:paraId="39B93685" w14:textId="77777777" w:rsidR="00EE26E4" w:rsidRDefault="00DF66EC" w:rsidP="00A90D7F">
            <w:pPr>
              <w:spacing w:before="120" w:after="120"/>
              <w:jc w:val="both"/>
              <w:rPr>
                <w:rFonts w:ascii="Arial" w:hAnsi="Arial" w:cs="Arial"/>
                <w:sz w:val="18"/>
                <w:szCs w:val="18"/>
                <w:lang w:val="en-US"/>
              </w:rPr>
            </w:pPr>
            <w:r w:rsidRPr="006C01D6">
              <w:rPr>
                <w:rFonts w:ascii="Arial" w:hAnsi="Arial" w:cs="Arial"/>
                <w:sz w:val="18"/>
                <w:szCs w:val="18"/>
                <w:lang w:val="en-US"/>
              </w:rPr>
              <w:t xml:space="preserve">"Automated Technologies and Services", </w:t>
            </w:r>
            <w:r w:rsidR="00A903FB" w:rsidRPr="006C01D6">
              <w:rPr>
                <w:rFonts w:ascii="Arial" w:hAnsi="Arial" w:cs="Arial"/>
                <w:sz w:val="18"/>
                <w:szCs w:val="18"/>
                <w:lang w:val="en-US"/>
              </w:rPr>
              <w:t xml:space="preserve">LLC, </w:t>
            </w:r>
            <w:r w:rsidR="00751271" w:rsidRPr="006C01D6">
              <w:rPr>
                <w:rFonts w:ascii="Arial" w:hAnsi="Arial" w:cs="Arial"/>
                <w:sz w:val="18"/>
                <w:szCs w:val="18"/>
                <w:lang w:val="en-US"/>
              </w:rPr>
              <w:t xml:space="preserve">INN (Taxpayer ID) 7728636700, </w:t>
            </w:r>
            <w:r w:rsidRPr="006C01D6">
              <w:rPr>
                <w:rFonts w:ascii="Arial" w:hAnsi="Arial" w:cs="Arial"/>
                <w:sz w:val="18"/>
                <w:szCs w:val="18"/>
                <w:lang w:val="en-US"/>
              </w:rPr>
              <w:t xml:space="preserve">OGRN (Main State Registration Number) 1077761729000, hereinafter referred to as </w:t>
            </w:r>
            <w:r w:rsidR="00A903FB" w:rsidRPr="006C01D6">
              <w:rPr>
                <w:rFonts w:ascii="Arial" w:hAnsi="Arial" w:cs="Arial"/>
                <w:sz w:val="18"/>
                <w:szCs w:val="18"/>
                <w:lang w:val="en-US"/>
              </w:rPr>
              <w:t xml:space="preserve">the </w:t>
            </w:r>
            <w:r w:rsidRPr="006C01D6">
              <w:rPr>
                <w:rFonts w:ascii="Arial" w:hAnsi="Arial" w:cs="Arial"/>
                <w:sz w:val="18"/>
                <w:szCs w:val="18"/>
                <w:lang w:val="en-US"/>
              </w:rPr>
              <w:t>"</w:t>
            </w:r>
            <w:r w:rsidR="00A059C9" w:rsidRPr="006C01D6">
              <w:rPr>
                <w:rFonts w:ascii="Arial" w:hAnsi="Arial" w:cs="Arial"/>
                <w:b/>
                <w:sz w:val="18"/>
                <w:szCs w:val="18"/>
                <w:lang w:val="en-US"/>
              </w:rPr>
              <w:t>Contractor</w:t>
            </w:r>
            <w:r w:rsidRPr="006C01D6">
              <w:rPr>
                <w:rFonts w:ascii="Arial" w:hAnsi="Arial" w:cs="Arial"/>
                <w:sz w:val="18"/>
                <w:szCs w:val="18"/>
                <w:lang w:val="en-US"/>
              </w:rPr>
              <w:t>", represented</w:t>
            </w:r>
            <w:r w:rsidRPr="0066541B">
              <w:rPr>
                <w:rFonts w:ascii="Arial" w:hAnsi="Arial" w:cs="Arial"/>
                <w:sz w:val="18"/>
                <w:szCs w:val="18"/>
                <w:lang w:val="en-US"/>
              </w:rPr>
              <w:t xml:space="preserve"> by </w:t>
            </w:r>
            <w:r w:rsidR="001C520A" w:rsidRPr="00593C71">
              <w:rPr>
                <w:rFonts w:ascii="Arial" w:hAnsi="Arial" w:cs="Arial"/>
                <w:sz w:val="18"/>
                <w:szCs w:val="18"/>
                <w:lang w:val="en-US"/>
              </w:rPr>
              <w:t>Elena Godorozya</w:t>
            </w:r>
            <w:r w:rsidR="00A059C9">
              <w:rPr>
                <w:rFonts w:ascii="Arial" w:hAnsi="Arial" w:cs="Arial"/>
                <w:sz w:val="18"/>
                <w:szCs w:val="18"/>
                <w:lang w:val="en-US"/>
              </w:rPr>
              <w:t>,</w:t>
            </w:r>
            <w:r w:rsidRPr="0066541B">
              <w:rPr>
                <w:rFonts w:ascii="Arial" w:hAnsi="Arial" w:cs="Arial"/>
                <w:sz w:val="18"/>
                <w:szCs w:val="18"/>
                <w:lang w:val="en-US"/>
              </w:rPr>
              <w:t xml:space="preserve"> </w:t>
            </w:r>
            <w:r w:rsidR="00A059C9" w:rsidRPr="0066541B">
              <w:rPr>
                <w:rFonts w:ascii="Arial" w:hAnsi="Arial" w:cs="Arial"/>
                <w:sz w:val="18"/>
                <w:szCs w:val="18"/>
                <w:lang w:val="en-US"/>
              </w:rPr>
              <w:t>General Director</w:t>
            </w:r>
            <w:r w:rsidRPr="0066541B">
              <w:rPr>
                <w:rFonts w:ascii="Arial" w:hAnsi="Arial" w:cs="Arial"/>
                <w:sz w:val="18"/>
                <w:szCs w:val="18"/>
                <w:lang w:val="en-US"/>
              </w:rPr>
              <w:t xml:space="preserve">, acting on the basis of </w:t>
            </w:r>
            <w:r w:rsidR="00BE095C">
              <w:rPr>
                <w:rFonts w:ascii="Arial" w:hAnsi="Arial" w:cs="Arial"/>
                <w:sz w:val="18"/>
                <w:szCs w:val="18"/>
                <w:lang w:val="en-US"/>
              </w:rPr>
              <w:t xml:space="preserve">the Contractor’s </w:t>
            </w:r>
            <w:r w:rsidRPr="0066541B">
              <w:rPr>
                <w:rFonts w:ascii="Arial" w:hAnsi="Arial" w:cs="Arial"/>
                <w:sz w:val="18"/>
                <w:szCs w:val="18"/>
                <w:lang w:val="en-US"/>
              </w:rPr>
              <w:t>Charter,</w:t>
            </w:r>
            <w:r w:rsidR="00F170A0" w:rsidRPr="00F170A0">
              <w:rPr>
                <w:rFonts w:ascii="Arial" w:hAnsi="Arial" w:cs="Arial"/>
                <w:sz w:val="18"/>
                <w:szCs w:val="18"/>
                <w:lang w:val="en-US"/>
              </w:rPr>
              <w:t xml:space="preserve"> </w:t>
            </w:r>
            <w:r w:rsidR="00BE095C">
              <w:rPr>
                <w:rFonts w:ascii="Arial" w:hAnsi="Arial" w:cs="Arial"/>
                <w:sz w:val="18"/>
                <w:szCs w:val="18"/>
                <w:lang w:val="en-US"/>
              </w:rPr>
              <w:t xml:space="preserve">being the </w:t>
            </w:r>
            <w:r w:rsidR="00F170A0" w:rsidRPr="00F170A0">
              <w:rPr>
                <w:rFonts w:ascii="Arial" w:hAnsi="Arial" w:cs="Arial"/>
                <w:sz w:val="18"/>
                <w:szCs w:val="18"/>
                <w:lang w:val="en-US"/>
              </w:rPr>
              <w:t xml:space="preserve">preferred supplier of </w:t>
            </w:r>
            <w:r w:rsidR="00F170A0">
              <w:rPr>
                <w:rFonts w:ascii="Arial" w:hAnsi="Arial" w:cs="Arial"/>
                <w:sz w:val="18"/>
                <w:szCs w:val="18"/>
                <w:lang w:val="en-US"/>
              </w:rPr>
              <w:t xml:space="preserve">the branch of </w:t>
            </w:r>
            <w:r w:rsidR="00F170A0" w:rsidRPr="00F170A0">
              <w:rPr>
                <w:rFonts w:ascii="Arial" w:hAnsi="Arial" w:cs="Arial"/>
                <w:sz w:val="18"/>
                <w:szCs w:val="18"/>
                <w:lang w:val="en-US"/>
              </w:rPr>
              <w:t>Sabre</w:t>
            </w:r>
            <w:r w:rsidR="00F170A0">
              <w:rPr>
                <w:rFonts w:ascii="Arial" w:hAnsi="Arial" w:cs="Arial"/>
                <w:sz w:val="18"/>
                <w:szCs w:val="18"/>
                <w:lang w:val="en-US"/>
              </w:rPr>
              <w:t xml:space="preserve"> International, LLC</w:t>
            </w:r>
            <w:r w:rsidR="00CE255C" w:rsidRPr="00CE255C">
              <w:rPr>
                <w:rFonts w:ascii="Arial" w:hAnsi="Arial" w:cs="Arial"/>
                <w:sz w:val="18"/>
                <w:szCs w:val="18"/>
                <w:lang w:val="en-US"/>
              </w:rPr>
              <w:t xml:space="preserve"> (USA)</w:t>
            </w:r>
            <w:r w:rsidR="00F170A0">
              <w:rPr>
                <w:rFonts w:ascii="Arial" w:hAnsi="Arial" w:cs="Arial"/>
                <w:sz w:val="18"/>
                <w:szCs w:val="18"/>
                <w:lang w:val="en-US"/>
              </w:rPr>
              <w:t>,</w:t>
            </w:r>
            <w:r w:rsidRPr="0066541B">
              <w:rPr>
                <w:rFonts w:ascii="Arial" w:hAnsi="Arial" w:cs="Arial"/>
                <w:sz w:val="18"/>
                <w:szCs w:val="18"/>
                <w:lang w:val="en-US"/>
              </w:rPr>
              <w:t xml:space="preserve"> o</w:t>
            </w:r>
            <w:r w:rsidR="00162DA9">
              <w:rPr>
                <w:rFonts w:ascii="Arial" w:hAnsi="Arial" w:cs="Arial"/>
                <w:sz w:val="18"/>
                <w:szCs w:val="18"/>
                <w:lang w:val="en-US"/>
              </w:rPr>
              <w:t>n</w:t>
            </w:r>
            <w:r w:rsidRPr="0066541B">
              <w:rPr>
                <w:rFonts w:ascii="Arial" w:hAnsi="Arial" w:cs="Arial"/>
                <w:sz w:val="18"/>
                <w:szCs w:val="18"/>
                <w:lang w:val="en-US"/>
              </w:rPr>
              <w:t xml:space="preserve"> the other part, </w:t>
            </w:r>
          </w:p>
          <w:p w14:paraId="1A4E51BE" w14:textId="28F77E68" w:rsidR="00DF66EC" w:rsidRPr="0066541B" w:rsidRDefault="00DF66EC" w:rsidP="00A90D7F">
            <w:pPr>
              <w:spacing w:before="120" w:after="120"/>
              <w:jc w:val="both"/>
              <w:rPr>
                <w:rFonts w:ascii="Arial" w:hAnsi="Arial" w:cs="Arial"/>
                <w:sz w:val="18"/>
                <w:szCs w:val="18"/>
                <w:lang w:val="en-US"/>
              </w:rPr>
            </w:pPr>
            <w:r w:rsidRPr="0066541B">
              <w:rPr>
                <w:rFonts w:ascii="Arial" w:hAnsi="Arial" w:cs="Arial"/>
                <w:sz w:val="18"/>
                <w:szCs w:val="18"/>
                <w:lang w:val="en-US"/>
              </w:rPr>
              <w:t xml:space="preserve">hereinafter referred to as "the Party" </w:t>
            </w:r>
            <w:r w:rsidR="00BE095C" w:rsidRPr="0066541B">
              <w:rPr>
                <w:rFonts w:ascii="Arial" w:hAnsi="Arial" w:cs="Arial"/>
                <w:sz w:val="18"/>
                <w:szCs w:val="18"/>
                <w:lang w:val="en-US"/>
              </w:rPr>
              <w:t xml:space="preserve">individually </w:t>
            </w:r>
            <w:r w:rsidRPr="0066541B">
              <w:rPr>
                <w:rFonts w:ascii="Arial" w:hAnsi="Arial" w:cs="Arial"/>
                <w:sz w:val="18"/>
                <w:szCs w:val="18"/>
                <w:lang w:val="en-US"/>
              </w:rPr>
              <w:t>and as "the Parties"</w:t>
            </w:r>
            <w:r w:rsidR="00BE095C">
              <w:rPr>
                <w:rFonts w:ascii="Arial" w:hAnsi="Arial" w:cs="Arial"/>
                <w:sz w:val="18"/>
                <w:szCs w:val="18"/>
                <w:lang w:val="en-US"/>
              </w:rPr>
              <w:t xml:space="preserve"> </w:t>
            </w:r>
            <w:r w:rsidR="00BE095C" w:rsidRPr="0066541B">
              <w:rPr>
                <w:rFonts w:ascii="Arial" w:hAnsi="Arial" w:cs="Arial"/>
                <w:sz w:val="18"/>
                <w:szCs w:val="18"/>
                <w:lang w:val="en-US"/>
              </w:rPr>
              <w:t>collectively</w:t>
            </w:r>
            <w:r w:rsidRPr="0066541B">
              <w:rPr>
                <w:rFonts w:ascii="Arial" w:hAnsi="Arial" w:cs="Arial"/>
                <w:sz w:val="18"/>
                <w:szCs w:val="18"/>
                <w:lang w:val="en-US"/>
              </w:rPr>
              <w:t xml:space="preserve">, </w:t>
            </w:r>
            <w:r w:rsidR="00BE095C">
              <w:rPr>
                <w:rFonts w:ascii="Arial" w:hAnsi="Arial" w:cs="Arial"/>
                <w:sz w:val="18"/>
                <w:szCs w:val="18"/>
                <w:lang w:val="en-US"/>
              </w:rPr>
              <w:t>hereby execute the following Contract</w:t>
            </w:r>
            <w:r w:rsidRPr="0066541B">
              <w:rPr>
                <w:rFonts w:ascii="Arial" w:hAnsi="Arial" w:cs="Arial"/>
                <w:sz w:val="18"/>
                <w:szCs w:val="18"/>
                <w:lang w:val="en-US"/>
              </w:rPr>
              <w:t>:</w:t>
            </w:r>
          </w:p>
          <w:p w14:paraId="1A4E51BF" w14:textId="77777777" w:rsidR="0021225A" w:rsidRPr="0066541B" w:rsidRDefault="0021225A" w:rsidP="00A90D7F">
            <w:pPr>
              <w:pStyle w:val="a4"/>
              <w:spacing w:before="120" w:after="120"/>
              <w:jc w:val="left"/>
              <w:rPr>
                <w:rFonts w:ascii="Arial" w:hAnsi="Arial" w:cs="Arial"/>
                <w:b w:val="0"/>
                <w:sz w:val="18"/>
                <w:szCs w:val="18"/>
                <w:lang w:val="en-US"/>
              </w:rPr>
            </w:pPr>
          </w:p>
        </w:tc>
      </w:tr>
      <w:tr w:rsidR="0021225A" w:rsidRPr="00062CA0" w14:paraId="1A4E51C6" w14:textId="77777777" w:rsidTr="00593C7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E51C1" w14:textId="77777777" w:rsidR="0021225A" w:rsidRPr="00EC2956" w:rsidRDefault="0021225A" w:rsidP="0066541B">
            <w:pPr>
              <w:pStyle w:val="1"/>
              <w:keepNext w:val="0"/>
              <w:numPr>
                <w:ilvl w:val="0"/>
                <w:numId w:val="2"/>
              </w:numPr>
              <w:spacing w:before="120" w:after="120"/>
              <w:ind w:left="403" w:hanging="403"/>
              <w:jc w:val="center"/>
              <w:rPr>
                <w:rFonts w:ascii="Arial" w:hAnsi="Arial" w:cs="Arial"/>
                <w:sz w:val="18"/>
                <w:szCs w:val="18"/>
              </w:rPr>
            </w:pPr>
            <w:r w:rsidRPr="00EC2956">
              <w:rPr>
                <w:rFonts w:ascii="Arial" w:hAnsi="Arial" w:cs="Arial"/>
                <w:sz w:val="18"/>
                <w:szCs w:val="18"/>
              </w:rPr>
              <w:t>Предмет Договора</w:t>
            </w:r>
          </w:p>
          <w:p w14:paraId="4B6D03F4" w14:textId="6291B0AF" w:rsidR="0021225A" w:rsidRDefault="0021225A" w:rsidP="00F43273">
            <w:pPr>
              <w:pStyle w:val="1"/>
              <w:numPr>
                <w:ilvl w:val="1"/>
                <w:numId w:val="2"/>
              </w:numPr>
              <w:ind w:left="0" w:firstLine="0"/>
              <w:rPr>
                <w:rFonts w:ascii="Arial" w:hAnsi="Arial" w:cs="Arial"/>
                <w:b w:val="0"/>
                <w:sz w:val="18"/>
                <w:szCs w:val="18"/>
              </w:rPr>
            </w:pPr>
            <w:r w:rsidRPr="00EC2956">
              <w:rPr>
                <w:rFonts w:ascii="Arial" w:hAnsi="Arial" w:cs="Arial"/>
                <w:b w:val="0"/>
                <w:sz w:val="18"/>
                <w:szCs w:val="18"/>
              </w:rPr>
              <w:t xml:space="preserve">Во исполнение Агентского соглашения между Обществом с ограниченной ответственностью «Автоматизированные Технологии и Сервисы» и компанией с ограниченной ответственностью «Sabre International, LLC» (США) (далее </w:t>
            </w:r>
            <w:r w:rsidRPr="006C01D6">
              <w:rPr>
                <w:rFonts w:ascii="Arial" w:hAnsi="Arial" w:cs="Arial"/>
                <w:b w:val="0"/>
                <w:sz w:val="18"/>
                <w:szCs w:val="18"/>
              </w:rPr>
              <w:t>– «Компания</w:t>
            </w:r>
            <w:r w:rsidR="00C476E3" w:rsidRPr="006C01D6">
              <w:rPr>
                <w:rFonts w:ascii="Arial" w:hAnsi="Arial" w:cs="Arial"/>
                <w:b w:val="0"/>
                <w:sz w:val="18"/>
                <w:szCs w:val="18"/>
              </w:rPr>
              <w:t xml:space="preserve"> </w:t>
            </w:r>
            <w:r w:rsidR="00C476E3" w:rsidRPr="006C01D6">
              <w:rPr>
                <w:rFonts w:ascii="Arial" w:hAnsi="Arial" w:cs="Arial"/>
                <w:b w:val="0"/>
                <w:sz w:val="18"/>
                <w:szCs w:val="18"/>
                <w:lang w:val="en-US"/>
              </w:rPr>
              <w:t>Sabre</w:t>
            </w:r>
            <w:r w:rsidRPr="006C01D6">
              <w:rPr>
                <w:rFonts w:ascii="Arial" w:hAnsi="Arial" w:cs="Arial"/>
                <w:b w:val="0"/>
                <w:sz w:val="18"/>
                <w:szCs w:val="18"/>
              </w:rPr>
              <w:t>»), действующей через филиал Компании,</w:t>
            </w:r>
            <w:r w:rsidR="005D4C90" w:rsidRPr="006C01D6">
              <w:rPr>
                <w:rFonts w:ascii="Arial" w:hAnsi="Arial" w:cs="Arial"/>
                <w:b w:val="0"/>
                <w:sz w:val="18"/>
                <w:szCs w:val="18"/>
              </w:rPr>
              <w:t xml:space="preserve"> </w:t>
            </w:r>
            <w:r w:rsidR="001A5EF5">
              <w:rPr>
                <w:rFonts w:ascii="Arial" w:hAnsi="Arial" w:cs="Arial"/>
                <w:b w:val="0"/>
                <w:sz w:val="18"/>
                <w:szCs w:val="18"/>
              </w:rPr>
              <w:t>с местонахождением по адресу:</w:t>
            </w:r>
            <w:r w:rsidR="001A5EF5">
              <w:rPr>
                <w:rFonts w:ascii="Arial" w:hAnsi="Arial"/>
                <w:sz w:val="18"/>
                <w:szCs w:val="18"/>
              </w:rPr>
              <w:t xml:space="preserve"> </w:t>
            </w:r>
            <w:r w:rsidR="001A5EF5" w:rsidRPr="001A5EF5">
              <w:rPr>
                <w:rFonts w:ascii="Arial" w:hAnsi="Arial" w:cs="Arial"/>
                <w:b w:val="0"/>
                <w:sz w:val="18"/>
                <w:szCs w:val="18"/>
              </w:rPr>
              <w:t xml:space="preserve">Российская Федерация, 107045, город Москва, </w:t>
            </w:r>
            <w:proofErr w:type="spellStart"/>
            <w:r w:rsidR="001A5EF5" w:rsidRPr="001A5EF5">
              <w:rPr>
                <w:rFonts w:ascii="Arial" w:hAnsi="Arial" w:cs="Arial"/>
                <w:b w:val="0"/>
                <w:sz w:val="18"/>
                <w:szCs w:val="18"/>
              </w:rPr>
              <w:t>вн.тер.г</w:t>
            </w:r>
            <w:proofErr w:type="spellEnd"/>
            <w:r w:rsidR="001A5EF5" w:rsidRPr="001A5EF5">
              <w:rPr>
                <w:rFonts w:ascii="Arial" w:hAnsi="Arial" w:cs="Arial"/>
                <w:b w:val="0"/>
                <w:sz w:val="18"/>
                <w:szCs w:val="18"/>
              </w:rPr>
              <w:t>. Муниципальный округ Мещанский, улица Трубная, д.12, 6 этаж, помещение 4/1</w:t>
            </w:r>
            <w:r w:rsidRPr="006C01D6">
              <w:rPr>
                <w:rFonts w:ascii="Arial" w:hAnsi="Arial" w:cs="Arial"/>
                <w:b w:val="0"/>
                <w:sz w:val="18"/>
                <w:szCs w:val="18"/>
              </w:rPr>
              <w:t>, Исполнитель обязуется оказывать Заказчику, а последний обязуется принимать и оплачивать услуги</w:t>
            </w:r>
            <w:r w:rsidR="0078374C" w:rsidRPr="006C01D6">
              <w:rPr>
                <w:rFonts w:ascii="Arial" w:hAnsi="Arial" w:cs="Arial"/>
                <w:b w:val="0"/>
                <w:sz w:val="18"/>
                <w:szCs w:val="18"/>
              </w:rPr>
              <w:t xml:space="preserve"> </w:t>
            </w:r>
            <w:r w:rsidR="00831AED" w:rsidRPr="006C01D6">
              <w:rPr>
                <w:rFonts w:ascii="Arial" w:hAnsi="Arial" w:cs="Arial"/>
                <w:b w:val="0"/>
                <w:sz w:val="18"/>
                <w:szCs w:val="18"/>
              </w:rPr>
              <w:t xml:space="preserve">по сопровождению </w:t>
            </w:r>
            <w:r w:rsidR="000C603E" w:rsidRPr="006C01D6">
              <w:rPr>
                <w:rFonts w:ascii="Arial" w:hAnsi="Arial" w:cs="Arial"/>
                <w:b w:val="0"/>
                <w:sz w:val="18"/>
                <w:szCs w:val="18"/>
              </w:rPr>
              <w:t>подключения</w:t>
            </w:r>
            <w:r w:rsidRPr="006C01D6">
              <w:rPr>
                <w:rFonts w:ascii="Arial" w:hAnsi="Arial" w:cs="Arial"/>
                <w:b w:val="0"/>
                <w:sz w:val="18"/>
                <w:szCs w:val="18"/>
              </w:rPr>
              <w:t xml:space="preserve"> </w:t>
            </w:r>
            <w:r w:rsidR="00831AED" w:rsidRPr="006C01D6">
              <w:rPr>
                <w:rFonts w:ascii="Arial" w:hAnsi="Arial" w:cs="Arial"/>
                <w:b w:val="0"/>
                <w:sz w:val="18"/>
                <w:szCs w:val="18"/>
              </w:rPr>
              <w:t xml:space="preserve">и доступа </w:t>
            </w:r>
            <w:r w:rsidRPr="006C01D6">
              <w:rPr>
                <w:rFonts w:ascii="Arial" w:hAnsi="Arial" w:cs="Arial"/>
                <w:b w:val="0"/>
                <w:sz w:val="18"/>
                <w:szCs w:val="18"/>
              </w:rPr>
              <w:t xml:space="preserve">к информационным ресурсам (далее по тексту </w:t>
            </w:r>
            <w:r w:rsidR="00814842" w:rsidRPr="006C01D6">
              <w:rPr>
                <w:rFonts w:ascii="Arial" w:hAnsi="Arial" w:cs="Arial"/>
                <w:b w:val="0"/>
                <w:sz w:val="18"/>
                <w:szCs w:val="18"/>
              </w:rPr>
              <w:t>«У</w:t>
            </w:r>
            <w:r w:rsidRPr="006C01D6">
              <w:rPr>
                <w:rFonts w:ascii="Arial" w:hAnsi="Arial" w:cs="Arial"/>
                <w:b w:val="0"/>
                <w:sz w:val="18"/>
                <w:szCs w:val="18"/>
              </w:rPr>
              <w:t>слуги</w:t>
            </w:r>
            <w:r w:rsidR="00814842" w:rsidRPr="006C01D6">
              <w:rPr>
                <w:rFonts w:ascii="Arial" w:hAnsi="Arial" w:cs="Arial"/>
                <w:b w:val="0"/>
                <w:sz w:val="18"/>
                <w:szCs w:val="18"/>
              </w:rPr>
              <w:t>»</w:t>
            </w:r>
            <w:r w:rsidRPr="006C01D6">
              <w:rPr>
                <w:rFonts w:ascii="Arial" w:hAnsi="Arial" w:cs="Arial"/>
                <w:b w:val="0"/>
                <w:sz w:val="18"/>
                <w:szCs w:val="18"/>
              </w:rPr>
              <w:t xml:space="preserve">) </w:t>
            </w:r>
            <w:r w:rsidR="00D817B5" w:rsidRPr="006C01D6">
              <w:rPr>
                <w:rFonts w:ascii="Arial" w:hAnsi="Arial" w:cs="Arial"/>
                <w:b w:val="0"/>
                <w:sz w:val="18"/>
                <w:szCs w:val="18"/>
              </w:rPr>
              <w:t>Глобальной Дистрибутивной Системы</w:t>
            </w:r>
            <w:r w:rsidRPr="00620473">
              <w:rPr>
                <w:rFonts w:ascii="Arial" w:hAnsi="Arial" w:cs="Arial"/>
                <w:b w:val="0"/>
                <w:sz w:val="18"/>
                <w:szCs w:val="18"/>
              </w:rPr>
              <w:t xml:space="preserve"> «</w:t>
            </w:r>
            <w:r w:rsidRPr="00620473">
              <w:rPr>
                <w:rFonts w:ascii="Arial" w:hAnsi="Arial" w:cs="Arial"/>
                <w:b w:val="0"/>
                <w:sz w:val="18"/>
                <w:szCs w:val="18"/>
                <w:lang w:val="en-US"/>
              </w:rPr>
              <w:t>Sabre</w:t>
            </w:r>
            <w:r w:rsidRPr="00620473">
              <w:rPr>
                <w:rFonts w:ascii="Arial" w:hAnsi="Arial" w:cs="Arial"/>
                <w:b w:val="0"/>
                <w:sz w:val="18"/>
                <w:szCs w:val="18"/>
              </w:rPr>
              <w:t>» (далее ГДС «</w:t>
            </w:r>
            <w:r w:rsidRPr="00620473">
              <w:rPr>
                <w:rFonts w:ascii="Arial" w:hAnsi="Arial" w:cs="Arial"/>
                <w:b w:val="0"/>
                <w:sz w:val="18"/>
                <w:szCs w:val="18"/>
                <w:lang w:val="en-US"/>
              </w:rPr>
              <w:t>Sabre</w:t>
            </w:r>
            <w:r w:rsidRPr="00620473">
              <w:rPr>
                <w:rFonts w:ascii="Arial" w:hAnsi="Arial" w:cs="Arial"/>
                <w:b w:val="0"/>
                <w:sz w:val="18"/>
                <w:szCs w:val="18"/>
              </w:rPr>
              <w:t>») в объеме и в сроки согласно условиям настоящего Договора</w:t>
            </w:r>
            <w:r w:rsidR="00F43273">
              <w:rPr>
                <w:rFonts w:ascii="Arial" w:hAnsi="Arial" w:cs="Arial"/>
                <w:b w:val="0"/>
                <w:sz w:val="18"/>
                <w:szCs w:val="18"/>
              </w:rPr>
              <w:t xml:space="preserve"> и Регламента на оказание услуг по сопровождению подключения и доступа к информационным ресурсам ГДС «Sabre»</w:t>
            </w:r>
            <w:r w:rsidR="00F43273" w:rsidRPr="00F43273">
              <w:rPr>
                <w:rFonts w:ascii="Arial" w:hAnsi="Arial" w:cs="Arial"/>
                <w:b w:val="0"/>
                <w:sz w:val="18"/>
                <w:szCs w:val="18"/>
              </w:rPr>
              <w:t xml:space="preserve"> </w:t>
            </w:r>
            <w:r w:rsidR="00F43273">
              <w:rPr>
                <w:rFonts w:ascii="Arial" w:hAnsi="Arial" w:cs="Arial"/>
                <w:b w:val="0"/>
                <w:sz w:val="18"/>
                <w:szCs w:val="18"/>
              </w:rPr>
              <w:t>(далее –</w:t>
            </w:r>
            <w:r w:rsidR="00F43273" w:rsidRPr="00F43273">
              <w:rPr>
                <w:rFonts w:ascii="Arial" w:hAnsi="Arial" w:cs="Arial"/>
                <w:b w:val="0"/>
                <w:sz w:val="18"/>
                <w:szCs w:val="18"/>
              </w:rPr>
              <w:t xml:space="preserve"> </w:t>
            </w:r>
            <w:r w:rsidR="00F43273">
              <w:rPr>
                <w:rFonts w:ascii="Arial" w:hAnsi="Arial" w:cs="Arial"/>
                <w:b w:val="0"/>
                <w:sz w:val="18"/>
                <w:szCs w:val="18"/>
              </w:rPr>
              <w:t>Регламент),</w:t>
            </w:r>
            <w:r w:rsidR="003F1225" w:rsidRPr="006C01D6">
              <w:rPr>
                <w:rFonts w:ascii="Arial" w:hAnsi="Arial" w:cs="Arial"/>
                <w:b w:val="0"/>
                <w:sz w:val="18"/>
                <w:szCs w:val="18"/>
              </w:rPr>
              <w:t xml:space="preserve"> </w:t>
            </w:r>
            <w:r w:rsidR="003F1225">
              <w:rPr>
                <w:rFonts w:ascii="Arial" w:hAnsi="Arial" w:cs="Arial"/>
                <w:b w:val="0"/>
                <w:sz w:val="18"/>
                <w:szCs w:val="18"/>
              </w:rPr>
              <w:t>являющегося неотъемлемой частью настоящего Договора и</w:t>
            </w:r>
            <w:r w:rsidR="00F43273">
              <w:rPr>
                <w:rFonts w:ascii="Arial" w:hAnsi="Arial" w:cs="Arial"/>
                <w:b w:val="0"/>
                <w:sz w:val="18"/>
                <w:szCs w:val="18"/>
              </w:rPr>
              <w:t xml:space="preserve"> размещенного на сайте Исполнителя </w:t>
            </w:r>
            <w:hyperlink r:id="rId8" w:history="1">
              <w:r w:rsidR="003C49EB" w:rsidRPr="00977448">
                <w:rPr>
                  <w:rStyle w:val="a3"/>
                  <w:rFonts w:ascii="Arial" w:hAnsi="Arial" w:cs="Arial"/>
                  <w:b w:val="0"/>
                  <w:sz w:val="18"/>
                  <w:szCs w:val="18"/>
                </w:rPr>
                <w:t>http</w:t>
              </w:r>
              <w:r w:rsidR="003C49EB" w:rsidRPr="00977448">
                <w:rPr>
                  <w:rStyle w:val="a3"/>
                  <w:rFonts w:ascii="Arial" w:hAnsi="Arial" w:cs="Arial"/>
                  <w:b w:val="0"/>
                  <w:sz w:val="18"/>
                  <w:szCs w:val="18"/>
                  <w:lang w:val="en-US"/>
                </w:rPr>
                <w:t>s</w:t>
              </w:r>
              <w:r w:rsidR="003C49EB" w:rsidRPr="00977448">
                <w:rPr>
                  <w:rStyle w:val="a3"/>
                  <w:rFonts w:ascii="Arial" w:hAnsi="Arial" w:cs="Arial"/>
                  <w:b w:val="0"/>
                  <w:sz w:val="18"/>
                  <w:szCs w:val="18"/>
                </w:rPr>
                <w:t>://</w:t>
              </w:r>
              <w:r w:rsidR="003C49EB" w:rsidRPr="00977448">
                <w:rPr>
                  <w:rStyle w:val="a3"/>
                  <w:rFonts w:ascii="Arial" w:hAnsi="Arial" w:cs="Arial"/>
                  <w:b w:val="0"/>
                  <w:sz w:val="18"/>
                  <w:szCs w:val="18"/>
                  <w:lang w:val="en-US"/>
                </w:rPr>
                <w:t>a</w:t>
              </w:r>
              <w:r w:rsidR="003C49EB" w:rsidRPr="00977448">
                <w:rPr>
                  <w:rStyle w:val="a3"/>
                  <w:rFonts w:ascii="Arial" w:hAnsi="Arial" w:cs="Arial"/>
                  <w:b w:val="0"/>
                  <w:sz w:val="18"/>
                  <w:szCs w:val="18"/>
                </w:rPr>
                <w:t>irts.ru</w:t>
              </w:r>
            </w:hyperlink>
            <w:r w:rsidR="00F43273" w:rsidRPr="00F43273">
              <w:rPr>
                <w:rFonts w:ascii="Arial" w:hAnsi="Arial" w:cs="Arial"/>
                <w:b w:val="0"/>
                <w:sz w:val="18"/>
                <w:szCs w:val="18"/>
              </w:rPr>
              <w:t xml:space="preserve">. </w:t>
            </w:r>
          </w:p>
          <w:p w14:paraId="1A4E51C2" w14:textId="311DF693" w:rsidR="00FA3C23" w:rsidRPr="00FA3C23" w:rsidRDefault="00FA3C23" w:rsidP="00FA3C23"/>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E51C3" w14:textId="1E83BD82" w:rsidR="00DF66EC" w:rsidRPr="006C01D6" w:rsidRDefault="00BE095C" w:rsidP="003173BC">
            <w:pPr>
              <w:pStyle w:val="1"/>
              <w:keepNext w:val="0"/>
              <w:numPr>
                <w:ilvl w:val="0"/>
                <w:numId w:val="77"/>
              </w:numPr>
              <w:spacing w:before="120" w:after="120"/>
              <w:ind w:left="360"/>
              <w:jc w:val="center"/>
              <w:rPr>
                <w:rFonts w:ascii="Arial" w:hAnsi="Arial" w:cs="Arial"/>
                <w:sz w:val="18"/>
                <w:szCs w:val="18"/>
                <w:lang w:val="en-US"/>
              </w:rPr>
            </w:pPr>
            <w:r>
              <w:rPr>
                <w:rFonts w:ascii="Arial" w:hAnsi="Arial" w:cs="Arial"/>
                <w:sz w:val="18"/>
                <w:szCs w:val="18"/>
                <w:lang w:val="en-US"/>
              </w:rPr>
              <w:t>The</w:t>
            </w:r>
            <w:r w:rsidRPr="006C01D6">
              <w:rPr>
                <w:rFonts w:ascii="Arial" w:hAnsi="Arial" w:cs="Arial"/>
                <w:sz w:val="18"/>
                <w:szCs w:val="18"/>
                <w:lang w:val="en-US"/>
              </w:rPr>
              <w:t xml:space="preserve"> </w:t>
            </w:r>
            <w:r w:rsidR="00AF78BE">
              <w:rPr>
                <w:rFonts w:ascii="Arial" w:hAnsi="Arial" w:cs="Arial"/>
                <w:sz w:val="18"/>
                <w:szCs w:val="18"/>
                <w:lang w:val="en-US"/>
              </w:rPr>
              <w:t>Subject matter</w:t>
            </w:r>
            <w:r w:rsidRPr="006C01D6">
              <w:rPr>
                <w:rFonts w:ascii="Arial" w:hAnsi="Arial" w:cs="Arial"/>
                <w:sz w:val="18"/>
                <w:szCs w:val="18"/>
                <w:lang w:val="en-US"/>
              </w:rPr>
              <w:t xml:space="preserve"> </w:t>
            </w:r>
            <w:r>
              <w:rPr>
                <w:rFonts w:ascii="Arial" w:hAnsi="Arial" w:cs="Arial"/>
                <w:sz w:val="18"/>
                <w:szCs w:val="18"/>
                <w:lang w:val="en-US"/>
              </w:rPr>
              <w:t>of</w:t>
            </w:r>
            <w:r w:rsidRPr="006C01D6">
              <w:rPr>
                <w:rFonts w:ascii="Arial" w:hAnsi="Arial" w:cs="Arial"/>
                <w:sz w:val="18"/>
                <w:szCs w:val="18"/>
                <w:lang w:val="en-US"/>
              </w:rPr>
              <w:t xml:space="preserve"> </w:t>
            </w:r>
            <w:r>
              <w:rPr>
                <w:rFonts w:ascii="Arial" w:hAnsi="Arial" w:cs="Arial"/>
                <w:sz w:val="18"/>
                <w:szCs w:val="18"/>
                <w:lang w:val="en-US"/>
              </w:rPr>
              <w:t>the</w:t>
            </w:r>
            <w:r w:rsidRPr="006C01D6">
              <w:rPr>
                <w:rFonts w:ascii="Arial" w:hAnsi="Arial" w:cs="Arial"/>
                <w:sz w:val="18"/>
                <w:szCs w:val="18"/>
                <w:lang w:val="en-US"/>
              </w:rPr>
              <w:t xml:space="preserve"> </w:t>
            </w:r>
            <w:r>
              <w:rPr>
                <w:rFonts w:ascii="Arial" w:hAnsi="Arial" w:cs="Arial"/>
                <w:sz w:val="18"/>
                <w:szCs w:val="18"/>
                <w:lang w:val="en-US"/>
              </w:rPr>
              <w:t>Contract</w:t>
            </w:r>
          </w:p>
          <w:p w14:paraId="1A4E51C4" w14:textId="3EC901BD" w:rsidR="00DF66EC" w:rsidRPr="0066541B" w:rsidRDefault="00DF66EC" w:rsidP="00EC2956">
            <w:pPr>
              <w:pStyle w:val="11"/>
              <w:numPr>
                <w:ilvl w:val="1"/>
                <w:numId w:val="77"/>
              </w:numPr>
              <w:tabs>
                <w:tab w:val="left" w:pos="459"/>
              </w:tabs>
              <w:spacing w:before="120" w:after="120"/>
              <w:ind w:left="0" w:hanging="43"/>
              <w:jc w:val="both"/>
              <w:rPr>
                <w:rFonts w:ascii="Arial" w:hAnsi="Arial" w:cs="Arial"/>
                <w:sz w:val="18"/>
                <w:szCs w:val="18"/>
                <w:lang w:val="en-US"/>
              </w:rPr>
            </w:pPr>
            <w:proofErr w:type="gramStart"/>
            <w:r w:rsidRPr="0066541B">
              <w:rPr>
                <w:rFonts w:ascii="Arial" w:hAnsi="Arial" w:cs="Arial"/>
                <w:sz w:val="18"/>
                <w:szCs w:val="18"/>
                <w:lang w:val="en-US"/>
              </w:rPr>
              <w:t>In</w:t>
            </w:r>
            <w:r w:rsidRPr="00831AED">
              <w:rPr>
                <w:rFonts w:ascii="Arial" w:hAnsi="Arial" w:cs="Arial"/>
                <w:sz w:val="18"/>
                <w:szCs w:val="18"/>
                <w:lang w:val="en-US"/>
              </w:rPr>
              <w:t xml:space="preserve"> </w:t>
            </w:r>
            <w:r w:rsidR="00A903FB">
              <w:rPr>
                <w:rFonts w:ascii="Arial" w:hAnsi="Arial" w:cs="Arial"/>
                <w:sz w:val="18"/>
                <w:szCs w:val="18"/>
                <w:lang w:val="en-US"/>
              </w:rPr>
              <w:t>pursuance</w:t>
            </w:r>
            <w:r w:rsidR="00A903FB" w:rsidRPr="00831AED">
              <w:rPr>
                <w:rFonts w:ascii="Arial" w:hAnsi="Arial" w:cs="Arial"/>
                <w:sz w:val="18"/>
                <w:szCs w:val="18"/>
                <w:lang w:val="en-US"/>
              </w:rPr>
              <w:t xml:space="preserve"> </w:t>
            </w:r>
            <w:r w:rsidRPr="0066541B">
              <w:rPr>
                <w:rFonts w:ascii="Arial" w:hAnsi="Arial" w:cs="Arial"/>
                <w:sz w:val="18"/>
                <w:szCs w:val="18"/>
                <w:lang w:val="en-US"/>
              </w:rPr>
              <w:t>of</w:t>
            </w:r>
            <w:r w:rsidRPr="00831AED">
              <w:rPr>
                <w:rFonts w:ascii="Arial" w:hAnsi="Arial" w:cs="Arial"/>
                <w:sz w:val="18"/>
                <w:szCs w:val="18"/>
                <w:lang w:val="en-US"/>
              </w:rPr>
              <w:t xml:space="preserve"> </w:t>
            </w:r>
            <w:r w:rsidR="00BE095C">
              <w:rPr>
                <w:rFonts w:ascii="Arial" w:hAnsi="Arial" w:cs="Arial"/>
                <w:sz w:val="18"/>
                <w:szCs w:val="18"/>
                <w:lang w:val="en-US"/>
              </w:rPr>
              <w:t>the</w:t>
            </w:r>
            <w:r w:rsidRPr="00831AED">
              <w:rPr>
                <w:rFonts w:ascii="Arial" w:hAnsi="Arial" w:cs="Arial"/>
                <w:sz w:val="18"/>
                <w:szCs w:val="18"/>
                <w:lang w:val="en-US"/>
              </w:rPr>
              <w:t xml:space="preserve"> </w:t>
            </w:r>
            <w:r w:rsidR="00A903FB">
              <w:rPr>
                <w:rFonts w:ascii="Arial" w:hAnsi="Arial" w:cs="Arial"/>
                <w:sz w:val="18"/>
                <w:szCs w:val="18"/>
                <w:lang w:val="en-US"/>
              </w:rPr>
              <w:t>effective</w:t>
            </w:r>
            <w:r w:rsidR="00A903FB" w:rsidRPr="00831AED">
              <w:rPr>
                <w:rFonts w:ascii="Arial" w:hAnsi="Arial" w:cs="Arial"/>
                <w:sz w:val="18"/>
                <w:szCs w:val="18"/>
                <w:lang w:val="en-US"/>
              </w:rPr>
              <w:t xml:space="preserve"> </w:t>
            </w:r>
            <w:r w:rsidR="00A903FB">
              <w:rPr>
                <w:rFonts w:ascii="Arial" w:hAnsi="Arial" w:cs="Arial"/>
                <w:sz w:val="18"/>
                <w:szCs w:val="18"/>
                <w:lang w:val="en-US"/>
              </w:rPr>
              <w:t>Agency</w:t>
            </w:r>
            <w:r w:rsidR="00A903FB" w:rsidRPr="00831AED">
              <w:rPr>
                <w:rFonts w:ascii="Arial" w:hAnsi="Arial" w:cs="Arial"/>
                <w:sz w:val="18"/>
                <w:szCs w:val="18"/>
                <w:lang w:val="en-US"/>
              </w:rPr>
              <w:t xml:space="preserve"> </w:t>
            </w:r>
            <w:r w:rsidR="00A903FB">
              <w:rPr>
                <w:rFonts w:ascii="Arial" w:hAnsi="Arial" w:cs="Arial"/>
                <w:sz w:val="18"/>
                <w:szCs w:val="18"/>
                <w:lang w:val="en-US"/>
              </w:rPr>
              <w:t>agreement</w:t>
            </w:r>
            <w:r w:rsidRPr="00831AED">
              <w:rPr>
                <w:rFonts w:ascii="Arial" w:hAnsi="Arial" w:cs="Arial"/>
                <w:sz w:val="18"/>
                <w:szCs w:val="18"/>
                <w:lang w:val="en-US"/>
              </w:rPr>
              <w:t xml:space="preserve"> </w:t>
            </w:r>
            <w:r w:rsidR="00A903FB">
              <w:rPr>
                <w:rFonts w:ascii="Arial" w:hAnsi="Arial" w:cs="Arial"/>
                <w:sz w:val="18"/>
                <w:szCs w:val="18"/>
                <w:lang w:val="en-US"/>
              </w:rPr>
              <w:t>between</w:t>
            </w:r>
            <w:r w:rsidR="00A903FB" w:rsidRPr="00831AED">
              <w:rPr>
                <w:rFonts w:ascii="Arial" w:hAnsi="Arial" w:cs="Arial"/>
                <w:sz w:val="18"/>
                <w:szCs w:val="18"/>
                <w:lang w:val="en-US"/>
              </w:rPr>
              <w:t xml:space="preserve"> </w:t>
            </w:r>
            <w:r w:rsidRPr="00831AED">
              <w:rPr>
                <w:rFonts w:ascii="Arial" w:hAnsi="Arial" w:cs="Arial"/>
                <w:sz w:val="18"/>
                <w:szCs w:val="18"/>
                <w:lang w:val="en-US"/>
              </w:rPr>
              <w:t>"</w:t>
            </w:r>
            <w:r w:rsidRPr="0066541B">
              <w:rPr>
                <w:rFonts w:ascii="Arial" w:hAnsi="Arial" w:cs="Arial"/>
                <w:sz w:val="18"/>
                <w:szCs w:val="18"/>
                <w:lang w:val="en-US"/>
              </w:rPr>
              <w:t>Automated</w:t>
            </w:r>
            <w:r w:rsidRPr="00831AED">
              <w:rPr>
                <w:rFonts w:ascii="Arial" w:hAnsi="Arial" w:cs="Arial"/>
                <w:sz w:val="18"/>
                <w:szCs w:val="18"/>
                <w:lang w:val="en-US"/>
              </w:rPr>
              <w:t xml:space="preserve"> </w:t>
            </w:r>
            <w:r w:rsidRPr="0066541B">
              <w:rPr>
                <w:rFonts w:ascii="Arial" w:hAnsi="Arial" w:cs="Arial"/>
                <w:sz w:val="18"/>
                <w:szCs w:val="18"/>
                <w:lang w:val="en-US"/>
              </w:rPr>
              <w:t>Technologies</w:t>
            </w:r>
            <w:r w:rsidRPr="00831AED">
              <w:rPr>
                <w:rFonts w:ascii="Arial" w:hAnsi="Arial" w:cs="Arial"/>
                <w:sz w:val="18"/>
                <w:szCs w:val="18"/>
                <w:lang w:val="en-US"/>
              </w:rPr>
              <w:t xml:space="preserve"> </w:t>
            </w:r>
            <w:r w:rsidRPr="0066541B">
              <w:rPr>
                <w:rFonts w:ascii="Arial" w:hAnsi="Arial" w:cs="Arial"/>
                <w:sz w:val="18"/>
                <w:szCs w:val="18"/>
                <w:lang w:val="en-US"/>
              </w:rPr>
              <w:t>and</w:t>
            </w:r>
            <w:r w:rsidRPr="00831AED">
              <w:rPr>
                <w:rFonts w:ascii="Arial" w:hAnsi="Arial" w:cs="Arial"/>
                <w:sz w:val="18"/>
                <w:szCs w:val="18"/>
                <w:lang w:val="en-US"/>
              </w:rPr>
              <w:t xml:space="preserve"> </w:t>
            </w:r>
            <w:r w:rsidRPr="0066541B">
              <w:rPr>
                <w:rFonts w:ascii="Arial" w:hAnsi="Arial" w:cs="Arial"/>
                <w:sz w:val="18"/>
                <w:szCs w:val="18"/>
                <w:lang w:val="en-US"/>
              </w:rPr>
              <w:t>Services</w:t>
            </w:r>
            <w:r w:rsidRPr="00831AED">
              <w:rPr>
                <w:rFonts w:ascii="Arial" w:hAnsi="Arial" w:cs="Arial"/>
                <w:sz w:val="18"/>
                <w:szCs w:val="18"/>
                <w:lang w:val="en-US"/>
              </w:rPr>
              <w:t>"</w:t>
            </w:r>
            <w:r w:rsidR="00A903FB" w:rsidRPr="00831AED">
              <w:rPr>
                <w:rFonts w:ascii="Arial" w:hAnsi="Arial" w:cs="Arial"/>
                <w:sz w:val="18"/>
                <w:szCs w:val="18"/>
                <w:lang w:val="en-US"/>
              </w:rPr>
              <w:t xml:space="preserve">, </w:t>
            </w:r>
            <w:r w:rsidR="00A903FB">
              <w:rPr>
                <w:rFonts w:ascii="Arial" w:hAnsi="Arial" w:cs="Arial"/>
                <w:sz w:val="18"/>
                <w:szCs w:val="18"/>
                <w:lang w:val="en-US"/>
              </w:rPr>
              <w:t>LLC</w:t>
            </w:r>
            <w:r w:rsidR="00A903FB" w:rsidRPr="00831AED">
              <w:rPr>
                <w:rFonts w:ascii="Arial" w:hAnsi="Arial" w:cs="Arial"/>
                <w:sz w:val="18"/>
                <w:szCs w:val="18"/>
                <w:lang w:val="en-US"/>
              </w:rPr>
              <w:t>,</w:t>
            </w:r>
            <w:r w:rsidRPr="00831AED">
              <w:rPr>
                <w:rFonts w:ascii="Arial" w:hAnsi="Arial" w:cs="Arial"/>
                <w:sz w:val="18"/>
                <w:szCs w:val="18"/>
                <w:lang w:val="en-US"/>
              </w:rPr>
              <w:t xml:space="preserve"> </w:t>
            </w:r>
            <w:r w:rsidRPr="0066541B">
              <w:rPr>
                <w:rFonts w:ascii="Arial" w:hAnsi="Arial" w:cs="Arial"/>
                <w:sz w:val="18"/>
                <w:szCs w:val="18"/>
                <w:lang w:val="en-US"/>
              </w:rPr>
              <w:t>and Sabre International, LLC (USA) (hereinafter</w:t>
            </w:r>
            <w:r w:rsidR="00A903FB">
              <w:rPr>
                <w:rFonts w:ascii="Arial" w:hAnsi="Arial" w:cs="Arial"/>
                <w:sz w:val="18"/>
                <w:szCs w:val="18"/>
                <w:lang w:val="en-US"/>
              </w:rPr>
              <w:t xml:space="preserve"> referred to as</w:t>
            </w:r>
            <w:r w:rsidRPr="0066541B">
              <w:rPr>
                <w:rFonts w:ascii="Arial" w:hAnsi="Arial" w:cs="Arial"/>
                <w:sz w:val="18"/>
                <w:szCs w:val="18"/>
                <w:lang w:val="en-US"/>
              </w:rPr>
              <w:t xml:space="preserve"> the “</w:t>
            </w:r>
            <w:r w:rsidR="00CA41B4">
              <w:rPr>
                <w:rFonts w:ascii="Arial" w:hAnsi="Arial" w:cs="Arial"/>
                <w:sz w:val="18"/>
                <w:szCs w:val="18"/>
                <w:lang w:val="en-US"/>
              </w:rPr>
              <w:t>Sabre</w:t>
            </w:r>
            <w:r w:rsidRPr="0066541B">
              <w:rPr>
                <w:rFonts w:ascii="Arial" w:hAnsi="Arial" w:cs="Arial"/>
                <w:sz w:val="18"/>
                <w:szCs w:val="18"/>
                <w:lang w:val="en-US"/>
              </w:rPr>
              <w:t xml:space="preserve">”), acting </w:t>
            </w:r>
            <w:r w:rsidR="00A903FB">
              <w:rPr>
                <w:rFonts w:ascii="Arial" w:hAnsi="Arial" w:cs="Arial"/>
                <w:sz w:val="18"/>
                <w:szCs w:val="18"/>
                <w:lang w:val="en-US"/>
              </w:rPr>
              <w:t>via</w:t>
            </w:r>
            <w:r w:rsidR="00A903FB" w:rsidRPr="0066541B">
              <w:rPr>
                <w:rFonts w:ascii="Arial" w:hAnsi="Arial" w:cs="Arial"/>
                <w:sz w:val="18"/>
                <w:szCs w:val="18"/>
                <w:lang w:val="en-US"/>
              </w:rPr>
              <w:t xml:space="preserve"> </w:t>
            </w:r>
            <w:r w:rsidRPr="0066541B">
              <w:rPr>
                <w:rFonts w:ascii="Arial" w:hAnsi="Arial" w:cs="Arial"/>
                <w:sz w:val="18"/>
                <w:szCs w:val="18"/>
                <w:lang w:val="en-US"/>
              </w:rPr>
              <w:t>the Company</w:t>
            </w:r>
            <w:r w:rsidR="00F170A0">
              <w:rPr>
                <w:rFonts w:ascii="Arial" w:hAnsi="Arial" w:cs="Arial"/>
                <w:sz w:val="18"/>
                <w:szCs w:val="18"/>
                <w:lang w:val="en-US"/>
              </w:rPr>
              <w:t>`s</w:t>
            </w:r>
            <w:r w:rsidRPr="0066541B">
              <w:rPr>
                <w:rFonts w:ascii="Arial" w:hAnsi="Arial" w:cs="Arial"/>
                <w:sz w:val="18"/>
                <w:szCs w:val="18"/>
                <w:lang w:val="en-US"/>
              </w:rPr>
              <w:t xml:space="preserve"> branch </w:t>
            </w:r>
            <w:r w:rsidR="00E022E1">
              <w:rPr>
                <w:rFonts w:ascii="Arial" w:hAnsi="Arial" w:cs="Arial"/>
                <w:sz w:val="18"/>
                <w:szCs w:val="18"/>
                <w:lang w:val="en-US"/>
              </w:rPr>
              <w:t xml:space="preserve">located at the address: </w:t>
            </w:r>
            <w:r w:rsidRPr="0066541B">
              <w:rPr>
                <w:rFonts w:ascii="Arial" w:hAnsi="Arial" w:cs="Arial"/>
                <w:sz w:val="18"/>
                <w:szCs w:val="18"/>
                <w:lang w:val="en-US"/>
              </w:rPr>
              <w:t xml:space="preserve">, the </w:t>
            </w:r>
            <w:r w:rsidR="00A059C9">
              <w:rPr>
                <w:rFonts w:ascii="Arial" w:hAnsi="Arial" w:cs="Arial"/>
                <w:sz w:val="18"/>
                <w:szCs w:val="18"/>
                <w:lang w:val="en-US"/>
              </w:rPr>
              <w:t>Contractor</w:t>
            </w:r>
            <w:r w:rsidRPr="0066541B">
              <w:rPr>
                <w:rFonts w:ascii="Arial" w:hAnsi="Arial" w:cs="Arial"/>
                <w:sz w:val="18"/>
                <w:szCs w:val="18"/>
                <w:lang w:val="en-US"/>
              </w:rPr>
              <w:t xml:space="preserve"> shall provide to the Customer, and the Customer shall accept and </w:t>
            </w:r>
            <w:r w:rsidR="007C3EEB">
              <w:rPr>
                <w:rFonts w:ascii="Arial" w:hAnsi="Arial" w:cs="Arial"/>
                <w:sz w:val="18"/>
                <w:szCs w:val="18"/>
                <w:lang w:val="en-US"/>
              </w:rPr>
              <w:t>pay for</w:t>
            </w:r>
            <w:r w:rsidRPr="0066541B">
              <w:rPr>
                <w:rFonts w:ascii="Arial" w:hAnsi="Arial" w:cs="Arial"/>
                <w:sz w:val="18"/>
                <w:szCs w:val="18"/>
                <w:lang w:val="en-US"/>
              </w:rPr>
              <w:t xml:space="preserve"> the </w:t>
            </w:r>
            <w:r w:rsidR="00FE0412">
              <w:rPr>
                <w:rFonts w:ascii="Arial" w:hAnsi="Arial" w:cs="Arial"/>
                <w:sz w:val="18"/>
                <w:szCs w:val="18"/>
                <w:lang w:val="en-US"/>
              </w:rPr>
              <w:t>Services</w:t>
            </w:r>
            <w:r w:rsidRPr="0066541B">
              <w:rPr>
                <w:rFonts w:ascii="Arial" w:hAnsi="Arial" w:cs="Arial"/>
                <w:sz w:val="18"/>
                <w:szCs w:val="18"/>
                <w:lang w:val="en-US"/>
              </w:rPr>
              <w:t xml:space="preserve"> </w:t>
            </w:r>
            <w:r w:rsidR="00D0103F">
              <w:rPr>
                <w:rFonts w:ascii="Arial" w:hAnsi="Arial" w:cs="Arial"/>
                <w:sz w:val="18"/>
                <w:szCs w:val="18"/>
                <w:lang w:val="en-US"/>
              </w:rPr>
              <w:t xml:space="preserve">necessary to secure the Customer’s connection and </w:t>
            </w:r>
            <w:r w:rsidRPr="0066541B">
              <w:rPr>
                <w:rFonts w:ascii="Arial" w:hAnsi="Arial" w:cs="Arial"/>
                <w:sz w:val="18"/>
                <w:szCs w:val="18"/>
                <w:lang w:val="en-US"/>
              </w:rPr>
              <w:t xml:space="preserve">access to </w:t>
            </w:r>
            <w:r w:rsidR="00D0103F">
              <w:rPr>
                <w:rFonts w:ascii="Arial" w:hAnsi="Arial" w:cs="Arial"/>
                <w:sz w:val="18"/>
                <w:szCs w:val="18"/>
                <w:lang w:val="en-US"/>
              </w:rPr>
              <w:t xml:space="preserve">the </w:t>
            </w:r>
            <w:r w:rsidRPr="0066541B">
              <w:rPr>
                <w:rFonts w:ascii="Arial" w:hAnsi="Arial" w:cs="Arial"/>
                <w:sz w:val="18"/>
                <w:szCs w:val="18"/>
                <w:lang w:val="en-US"/>
              </w:rPr>
              <w:t xml:space="preserve">Sabre </w:t>
            </w:r>
            <w:r w:rsidR="00D0103F" w:rsidRPr="0066541B">
              <w:rPr>
                <w:rFonts w:ascii="Arial" w:hAnsi="Arial" w:cs="Arial"/>
                <w:sz w:val="18"/>
                <w:szCs w:val="18"/>
                <w:lang w:val="en-US"/>
              </w:rPr>
              <w:t xml:space="preserve">Global Distribution System </w:t>
            </w:r>
            <w:r w:rsidRPr="0066541B">
              <w:rPr>
                <w:rFonts w:ascii="Arial" w:hAnsi="Arial" w:cs="Arial"/>
                <w:sz w:val="18"/>
                <w:szCs w:val="18"/>
                <w:lang w:val="en-US"/>
              </w:rPr>
              <w:t>(hereinafter</w:t>
            </w:r>
            <w:r w:rsidR="00D0103F">
              <w:rPr>
                <w:rFonts w:ascii="Arial" w:hAnsi="Arial" w:cs="Arial"/>
                <w:sz w:val="18"/>
                <w:szCs w:val="18"/>
                <w:lang w:val="en-US"/>
              </w:rPr>
              <w:t>,</w:t>
            </w:r>
            <w:r w:rsidRPr="0066541B">
              <w:rPr>
                <w:rFonts w:ascii="Arial" w:hAnsi="Arial" w:cs="Arial"/>
                <w:sz w:val="18"/>
                <w:szCs w:val="18"/>
                <w:lang w:val="en-US"/>
              </w:rPr>
              <w:t xml:space="preserve"> </w:t>
            </w:r>
            <w:r w:rsidR="003A5391">
              <w:rPr>
                <w:rFonts w:ascii="Arial" w:hAnsi="Arial" w:cs="Arial"/>
                <w:sz w:val="18"/>
                <w:szCs w:val="18"/>
                <w:lang w:val="en-US"/>
              </w:rPr>
              <w:t xml:space="preserve">the </w:t>
            </w:r>
            <w:r w:rsidR="00CA41B4">
              <w:rPr>
                <w:rFonts w:ascii="Arial" w:hAnsi="Arial" w:cs="Arial"/>
                <w:sz w:val="18"/>
                <w:szCs w:val="18"/>
                <w:lang w:val="en-US"/>
              </w:rPr>
              <w:t>“</w:t>
            </w:r>
            <w:r w:rsidR="003A5391">
              <w:rPr>
                <w:rFonts w:ascii="Arial" w:hAnsi="Arial" w:cs="Arial"/>
                <w:sz w:val="18"/>
                <w:szCs w:val="18"/>
                <w:lang w:val="en-US"/>
              </w:rPr>
              <w:t>Sabre GDS</w:t>
            </w:r>
            <w:r w:rsidR="00CA41B4">
              <w:rPr>
                <w:rFonts w:ascii="Arial" w:hAnsi="Arial" w:cs="Arial"/>
                <w:sz w:val="18"/>
                <w:szCs w:val="18"/>
                <w:lang w:val="en-US"/>
              </w:rPr>
              <w:t>”</w:t>
            </w:r>
            <w:r w:rsidRPr="0066541B">
              <w:rPr>
                <w:rFonts w:ascii="Arial" w:hAnsi="Arial" w:cs="Arial"/>
                <w:sz w:val="18"/>
                <w:szCs w:val="18"/>
                <w:lang w:val="en-US"/>
              </w:rPr>
              <w:t xml:space="preserve">) </w:t>
            </w:r>
            <w:r w:rsidR="00D0103F">
              <w:rPr>
                <w:rFonts w:ascii="Arial" w:hAnsi="Arial" w:cs="Arial"/>
                <w:sz w:val="18"/>
                <w:szCs w:val="18"/>
                <w:lang w:val="en-US"/>
              </w:rPr>
              <w:t>information resources (hereinafter, the “Services”), with</w:t>
            </w:r>
            <w:r w:rsidRPr="0066541B">
              <w:rPr>
                <w:rFonts w:ascii="Arial" w:hAnsi="Arial" w:cs="Arial"/>
                <w:sz w:val="18"/>
                <w:szCs w:val="18"/>
                <w:lang w:val="en-US"/>
              </w:rPr>
              <w:t xml:space="preserve">in the scope and </w:t>
            </w:r>
            <w:r w:rsidR="00D0103F" w:rsidRPr="0066541B">
              <w:rPr>
                <w:rFonts w:ascii="Arial" w:hAnsi="Arial" w:cs="Arial"/>
                <w:sz w:val="18"/>
                <w:szCs w:val="18"/>
                <w:lang w:val="en-US"/>
              </w:rPr>
              <w:t xml:space="preserve">in compliance </w:t>
            </w:r>
            <w:r w:rsidRPr="0066541B">
              <w:rPr>
                <w:rFonts w:ascii="Arial" w:hAnsi="Arial" w:cs="Arial"/>
                <w:sz w:val="18"/>
                <w:szCs w:val="18"/>
                <w:lang w:val="en-US"/>
              </w:rPr>
              <w:t xml:space="preserve">with the terms </w:t>
            </w:r>
            <w:r w:rsidR="00D0103F">
              <w:rPr>
                <w:rFonts w:ascii="Arial" w:hAnsi="Arial" w:cs="Arial"/>
                <w:sz w:val="18"/>
                <w:szCs w:val="18"/>
                <w:lang w:val="en-US"/>
              </w:rPr>
              <w:t xml:space="preserve">and </w:t>
            </w:r>
            <w:r w:rsidRPr="0066541B">
              <w:rPr>
                <w:rFonts w:ascii="Arial" w:hAnsi="Arial" w:cs="Arial"/>
                <w:sz w:val="18"/>
                <w:szCs w:val="18"/>
                <w:lang w:val="en-US"/>
              </w:rPr>
              <w:t>conditions of th</w:t>
            </w:r>
            <w:r w:rsidR="00D0103F">
              <w:rPr>
                <w:rFonts w:ascii="Arial" w:hAnsi="Arial" w:cs="Arial"/>
                <w:sz w:val="18"/>
                <w:szCs w:val="18"/>
                <w:lang w:val="en-US"/>
              </w:rPr>
              <w:t>is</w:t>
            </w:r>
            <w:r w:rsidRPr="0066541B">
              <w:rPr>
                <w:rFonts w:ascii="Arial" w:hAnsi="Arial" w:cs="Arial"/>
                <w:sz w:val="18"/>
                <w:szCs w:val="18"/>
                <w:lang w:val="en-US"/>
              </w:rPr>
              <w:t xml:space="preserve"> </w:t>
            </w:r>
            <w:r w:rsidR="00D0103F">
              <w:rPr>
                <w:rFonts w:ascii="Arial" w:hAnsi="Arial" w:cs="Arial"/>
                <w:sz w:val="18"/>
                <w:szCs w:val="18"/>
                <w:lang w:val="en-US"/>
              </w:rPr>
              <w:t>Contract</w:t>
            </w:r>
            <w:r w:rsidR="00D0103F" w:rsidRPr="0066541B">
              <w:rPr>
                <w:rFonts w:ascii="Arial" w:hAnsi="Arial" w:cs="Arial"/>
                <w:sz w:val="18"/>
                <w:szCs w:val="18"/>
                <w:lang w:val="en-US"/>
              </w:rPr>
              <w:t xml:space="preserve"> </w:t>
            </w:r>
            <w:r w:rsidRPr="0066541B">
              <w:rPr>
                <w:rFonts w:ascii="Arial" w:hAnsi="Arial" w:cs="Arial"/>
                <w:sz w:val="18"/>
                <w:szCs w:val="18"/>
                <w:lang w:val="en-US"/>
              </w:rPr>
              <w:t xml:space="preserve">and </w:t>
            </w:r>
            <w:r w:rsidR="00944652">
              <w:rPr>
                <w:rFonts w:ascii="Arial" w:hAnsi="Arial" w:cs="Arial"/>
                <w:sz w:val="18"/>
                <w:szCs w:val="18"/>
                <w:lang w:val="en-US"/>
              </w:rPr>
              <w:t xml:space="preserve">the </w:t>
            </w:r>
            <w:r w:rsidR="003F1225">
              <w:rPr>
                <w:rFonts w:ascii="Arial" w:hAnsi="Arial" w:cs="Arial"/>
                <w:sz w:val="18"/>
                <w:szCs w:val="18"/>
                <w:lang w:val="en-US"/>
              </w:rPr>
              <w:t>Regulations</w:t>
            </w:r>
            <w:r w:rsidR="003F1225" w:rsidRPr="006C01D6">
              <w:rPr>
                <w:rFonts w:ascii="Arial" w:hAnsi="Arial" w:cs="Arial"/>
                <w:sz w:val="18"/>
                <w:szCs w:val="18"/>
                <w:lang w:val="en-US"/>
              </w:rPr>
              <w:t xml:space="preserve"> </w:t>
            </w:r>
            <w:r w:rsidR="003F1225">
              <w:rPr>
                <w:rFonts w:ascii="Arial" w:hAnsi="Arial" w:cs="Arial"/>
                <w:sz w:val="18"/>
                <w:szCs w:val="18"/>
                <w:lang w:val="en-US"/>
              </w:rPr>
              <w:t>for services to secure connection and access to Sabre GDS Informational Resources</w:t>
            </w:r>
            <w:r w:rsidR="00343FC6">
              <w:rPr>
                <w:rFonts w:ascii="Arial" w:hAnsi="Arial" w:cs="Arial"/>
                <w:sz w:val="18"/>
                <w:szCs w:val="18"/>
                <w:lang w:val="en-US"/>
              </w:rPr>
              <w:t xml:space="preserve"> (hereinafter the “Regulations”)</w:t>
            </w:r>
            <w:r w:rsidR="00944652">
              <w:rPr>
                <w:rFonts w:ascii="Arial" w:hAnsi="Arial" w:cs="Arial"/>
                <w:sz w:val="18"/>
                <w:szCs w:val="18"/>
                <w:lang w:val="en-US"/>
              </w:rPr>
              <w:t xml:space="preserve"> hereto</w:t>
            </w:r>
            <w:r w:rsidR="00AE65BE">
              <w:rPr>
                <w:rFonts w:ascii="Arial" w:hAnsi="Arial" w:cs="Arial"/>
                <w:sz w:val="18"/>
                <w:szCs w:val="18"/>
                <w:lang w:val="en-US"/>
              </w:rPr>
              <w:t xml:space="preserve"> being </w:t>
            </w:r>
            <w:r w:rsidRPr="0066541B">
              <w:rPr>
                <w:rFonts w:ascii="Arial" w:hAnsi="Arial" w:cs="Arial"/>
                <w:sz w:val="18"/>
                <w:szCs w:val="18"/>
                <w:lang w:val="en-US"/>
              </w:rPr>
              <w:t>the integral part of th</w:t>
            </w:r>
            <w:r w:rsidR="00944652">
              <w:rPr>
                <w:rFonts w:ascii="Arial" w:hAnsi="Arial" w:cs="Arial"/>
                <w:sz w:val="18"/>
                <w:szCs w:val="18"/>
                <w:lang w:val="en-US"/>
              </w:rPr>
              <w:t>is</w:t>
            </w:r>
            <w:r w:rsidRPr="0066541B">
              <w:rPr>
                <w:rFonts w:ascii="Arial" w:hAnsi="Arial" w:cs="Arial"/>
                <w:sz w:val="18"/>
                <w:szCs w:val="18"/>
                <w:lang w:val="en-US"/>
              </w:rPr>
              <w:t xml:space="preserve"> </w:t>
            </w:r>
            <w:r w:rsidR="00944652">
              <w:rPr>
                <w:rFonts w:ascii="Arial" w:hAnsi="Arial" w:cs="Arial"/>
                <w:sz w:val="18"/>
                <w:szCs w:val="18"/>
                <w:lang w:val="en-US"/>
              </w:rPr>
              <w:t>Contract</w:t>
            </w:r>
            <w:r w:rsidR="00343FC6">
              <w:rPr>
                <w:rFonts w:ascii="Arial" w:hAnsi="Arial" w:cs="Arial"/>
                <w:sz w:val="18"/>
                <w:szCs w:val="18"/>
                <w:lang w:val="en-US"/>
              </w:rPr>
              <w:t xml:space="preserve"> and published on the Contractor’s website </w:t>
            </w:r>
            <w:hyperlink r:id="rId9" w:history="1">
              <w:r w:rsidR="0034062B" w:rsidRPr="006C01D6">
                <w:rPr>
                  <w:rStyle w:val="a3"/>
                  <w:rFonts w:ascii="Arial" w:hAnsi="Arial" w:cs="Arial"/>
                  <w:sz w:val="18"/>
                  <w:szCs w:val="18"/>
                  <w:lang w:val="en-US"/>
                </w:rPr>
                <w:t>http</w:t>
              </w:r>
              <w:r w:rsidR="0034062B" w:rsidRPr="00977448">
                <w:rPr>
                  <w:rStyle w:val="a3"/>
                  <w:rFonts w:ascii="Arial" w:hAnsi="Arial" w:cs="Arial"/>
                  <w:sz w:val="18"/>
                  <w:szCs w:val="18"/>
                  <w:lang w:val="en-US"/>
                </w:rPr>
                <w:t>s</w:t>
              </w:r>
              <w:r w:rsidR="0034062B" w:rsidRPr="006C01D6">
                <w:rPr>
                  <w:rStyle w:val="a3"/>
                  <w:rFonts w:ascii="Arial" w:hAnsi="Arial" w:cs="Arial"/>
                  <w:sz w:val="18"/>
                  <w:szCs w:val="18"/>
                  <w:lang w:val="en-US"/>
                </w:rPr>
                <w:t>://</w:t>
              </w:r>
              <w:r w:rsidR="0034062B" w:rsidRPr="00977448">
                <w:rPr>
                  <w:rStyle w:val="a3"/>
                  <w:rFonts w:ascii="Arial" w:hAnsi="Arial" w:cs="Arial"/>
                  <w:sz w:val="18"/>
                  <w:szCs w:val="18"/>
                  <w:lang w:val="en-US"/>
                </w:rPr>
                <w:t>a</w:t>
              </w:r>
              <w:r w:rsidR="0034062B" w:rsidRPr="006C01D6">
                <w:rPr>
                  <w:rStyle w:val="a3"/>
                  <w:rFonts w:ascii="Arial" w:hAnsi="Arial" w:cs="Arial"/>
                  <w:sz w:val="18"/>
                  <w:szCs w:val="18"/>
                  <w:lang w:val="en-US"/>
                </w:rPr>
                <w:t>irts.ru</w:t>
              </w:r>
            </w:hyperlink>
            <w:r w:rsidRPr="0066541B">
              <w:rPr>
                <w:rFonts w:ascii="Arial" w:hAnsi="Arial" w:cs="Arial"/>
                <w:sz w:val="18"/>
                <w:szCs w:val="18"/>
                <w:lang w:val="en-US"/>
              </w:rPr>
              <w:t>.</w:t>
            </w:r>
            <w:proofErr w:type="gramEnd"/>
          </w:p>
          <w:p w14:paraId="1A4E51C5" w14:textId="77777777" w:rsidR="0021225A" w:rsidRPr="0066541B" w:rsidRDefault="0021225A" w:rsidP="00C02D7F">
            <w:pPr>
              <w:pStyle w:val="a4"/>
              <w:spacing w:before="120" w:after="120"/>
              <w:jc w:val="left"/>
              <w:rPr>
                <w:rFonts w:ascii="Arial" w:hAnsi="Arial" w:cs="Arial"/>
                <w:b w:val="0"/>
                <w:sz w:val="18"/>
                <w:szCs w:val="18"/>
                <w:lang w:val="en-US"/>
              </w:rPr>
            </w:pPr>
          </w:p>
        </w:tc>
      </w:tr>
      <w:tr w:rsidR="00620473" w:rsidRPr="00AE6FEE" w14:paraId="1A4E51CE" w14:textId="77777777" w:rsidTr="00593C7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3912F2" w14:textId="77777777" w:rsidR="00620473" w:rsidRPr="00593C71" w:rsidRDefault="00620473" w:rsidP="006C01D6">
            <w:pPr>
              <w:pStyle w:val="1"/>
              <w:keepNext w:val="0"/>
              <w:numPr>
                <w:ilvl w:val="0"/>
                <w:numId w:val="9"/>
              </w:numPr>
              <w:tabs>
                <w:tab w:val="clear" w:pos="705"/>
              </w:tabs>
              <w:spacing w:before="120" w:after="120"/>
              <w:ind w:left="1310" w:hanging="422"/>
              <w:jc w:val="center"/>
              <w:rPr>
                <w:rFonts w:ascii="Arial" w:hAnsi="Arial" w:cs="Arial"/>
                <w:bCs w:val="0"/>
                <w:sz w:val="18"/>
                <w:szCs w:val="18"/>
              </w:rPr>
            </w:pPr>
            <w:r w:rsidRPr="00593C71">
              <w:rPr>
                <w:rFonts w:ascii="Arial" w:hAnsi="Arial" w:cs="Arial"/>
                <w:bCs w:val="0"/>
                <w:sz w:val="18"/>
                <w:szCs w:val="18"/>
              </w:rPr>
              <w:t>Права и обязанности сторон</w:t>
            </w:r>
          </w:p>
          <w:p w14:paraId="4198CA4C" w14:textId="77777777" w:rsidR="00620473" w:rsidRPr="006C01D6" w:rsidRDefault="00620473" w:rsidP="006C01D6">
            <w:pPr>
              <w:numPr>
                <w:ilvl w:val="1"/>
                <w:numId w:val="9"/>
              </w:numPr>
              <w:tabs>
                <w:tab w:val="clear" w:pos="705"/>
                <w:tab w:val="num" w:pos="426"/>
              </w:tabs>
              <w:spacing w:before="120" w:after="120"/>
              <w:ind w:left="0" w:firstLine="0"/>
              <w:jc w:val="both"/>
              <w:rPr>
                <w:rFonts w:ascii="Arial" w:hAnsi="Arial" w:cs="Arial"/>
                <w:sz w:val="18"/>
                <w:szCs w:val="18"/>
                <w:u w:val="single"/>
              </w:rPr>
            </w:pPr>
            <w:r w:rsidRPr="006C01D6">
              <w:rPr>
                <w:rFonts w:ascii="Arial" w:hAnsi="Arial" w:cs="Arial"/>
                <w:sz w:val="18"/>
                <w:szCs w:val="18"/>
                <w:u w:val="single"/>
              </w:rPr>
              <w:t>Права и обязанности Исполнителя:</w:t>
            </w:r>
          </w:p>
          <w:p w14:paraId="1D958D2B" w14:textId="190DB255" w:rsidR="00620473" w:rsidRPr="007D3660" w:rsidRDefault="00620473" w:rsidP="006C01D6">
            <w:pPr>
              <w:numPr>
                <w:ilvl w:val="2"/>
                <w:numId w:val="9"/>
              </w:numPr>
              <w:tabs>
                <w:tab w:val="clear" w:pos="720"/>
                <w:tab w:val="num" w:pos="426"/>
              </w:tabs>
              <w:spacing w:before="120" w:after="120"/>
              <w:ind w:left="0" w:firstLine="0"/>
              <w:jc w:val="both"/>
              <w:rPr>
                <w:rFonts w:ascii="Arial" w:hAnsi="Arial" w:cs="Arial"/>
                <w:sz w:val="18"/>
                <w:szCs w:val="18"/>
              </w:rPr>
            </w:pPr>
            <w:r w:rsidRPr="007D3660">
              <w:rPr>
                <w:rFonts w:ascii="Arial" w:hAnsi="Arial" w:cs="Arial"/>
                <w:sz w:val="18"/>
                <w:szCs w:val="18"/>
              </w:rPr>
              <w:t xml:space="preserve">Исполнитель обязуется разместить на своем сайте </w:t>
            </w:r>
            <w:hyperlink r:id="rId10" w:history="1">
              <w:r w:rsidR="00195729" w:rsidRPr="00977448">
                <w:rPr>
                  <w:rStyle w:val="a3"/>
                  <w:rFonts w:ascii="Arial" w:hAnsi="Arial" w:cs="Arial"/>
                  <w:sz w:val="18"/>
                  <w:szCs w:val="18"/>
                </w:rPr>
                <w:t>https://</w:t>
              </w:r>
              <w:r w:rsidR="00195729" w:rsidRPr="00977448">
                <w:rPr>
                  <w:rStyle w:val="a3"/>
                  <w:rFonts w:ascii="Arial" w:hAnsi="Arial" w:cs="Arial"/>
                  <w:sz w:val="18"/>
                  <w:szCs w:val="18"/>
                  <w:lang w:val="en-US"/>
                </w:rPr>
                <w:t>a</w:t>
              </w:r>
              <w:r w:rsidR="00195729" w:rsidRPr="00977448">
                <w:rPr>
                  <w:rStyle w:val="a3"/>
                  <w:rFonts w:ascii="Arial" w:hAnsi="Arial" w:cs="Arial"/>
                  <w:sz w:val="18"/>
                  <w:szCs w:val="18"/>
                </w:rPr>
                <w:t>irts.ru</w:t>
              </w:r>
            </w:hyperlink>
            <w:r w:rsidRPr="007D3660">
              <w:rPr>
                <w:rFonts w:ascii="Arial" w:hAnsi="Arial" w:cs="Arial"/>
                <w:sz w:val="18"/>
                <w:szCs w:val="18"/>
              </w:rPr>
              <w:t xml:space="preserve"> информацию для Заказчика об </w:t>
            </w:r>
            <w:r w:rsidRPr="007D3660">
              <w:rPr>
                <w:rFonts w:ascii="Arial" w:hAnsi="Arial" w:cs="Arial"/>
                <w:sz w:val="18"/>
                <w:szCs w:val="18"/>
              </w:rPr>
              <w:lastRenderedPageBreak/>
              <w:t xml:space="preserve">условиях </w:t>
            </w:r>
            <w:r w:rsidR="00831AED" w:rsidRPr="00CF66F4">
              <w:rPr>
                <w:rFonts w:ascii="Arial" w:hAnsi="Arial" w:cs="Arial"/>
                <w:sz w:val="18"/>
                <w:szCs w:val="18"/>
              </w:rPr>
              <w:t xml:space="preserve">оказания услуг </w:t>
            </w:r>
            <w:r w:rsidRPr="00CF66F4">
              <w:rPr>
                <w:rFonts w:ascii="Arial" w:hAnsi="Arial" w:cs="Arial"/>
                <w:sz w:val="18"/>
                <w:szCs w:val="18"/>
              </w:rPr>
              <w:t>по сопровождению</w:t>
            </w:r>
            <w:r w:rsidRPr="007D3660">
              <w:rPr>
                <w:rFonts w:ascii="Arial" w:hAnsi="Arial" w:cs="Arial"/>
                <w:sz w:val="18"/>
                <w:szCs w:val="18"/>
              </w:rPr>
              <w:t xml:space="preserve"> подключения и доступа к информационным ресурсам ГДС «Sabre», в том числе Регламент, являющийся обязательным к исполнению Заказчиком.</w:t>
            </w:r>
          </w:p>
          <w:p w14:paraId="0D557002" w14:textId="507EE297" w:rsidR="00620473" w:rsidRPr="00236567" w:rsidRDefault="00620473" w:rsidP="006C01D6">
            <w:pPr>
              <w:numPr>
                <w:ilvl w:val="2"/>
                <w:numId w:val="9"/>
              </w:numPr>
              <w:tabs>
                <w:tab w:val="clear" w:pos="720"/>
                <w:tab w:val="num" w:pos="426"/>
              </w:tabs>
              <w:spacing w:before="120" w:after="120"/>
              <w:ind w:left="0" w:firstLine="0"/>
              <w:jc w:val="both"/>
              <w:rPr>
                <w:rFonts w:ascii="Arial" w:hAnsi="Arial" w:cs="Arial"/>
                <w:sz w:val="18"/>
                <w:szCs w:val="18"/>
              </w:rPr>
            </w:pPr>
            <w:r w:rsidRPr="0066541B">
              <w:rPr>
                <w:rFonts w:ascii="Arial" w:hAnsi="Arial" w:cs="Arial"/>
                <w:sz w:val="18"/>
                <w:szCs w:val="18"/>
              </w:rPr>
              <w:t>Исполнитель обязуется при исполне</w:t>
            </w:r>
            <w:r>
              <w:rPr>
                <w:rFonts w:ascii="Arial" w:hAnsi="Arial" w:cs="Arial"/>
                <w:sz w:val="18"/>
                <w:szCs w:val="18"/>
              </w:rPr>
              <w:t>н</w:t>
            </w:r>
            <w:r w:rsidRPr="0066541B">
              <w:rPr>
                <w:rFonts w:ascii="Arial" w:hAnsi="Arial" w:cs="Arial"/>
                <w:sz w:val="18"/>
                <w:szCs w:val="18"/>
              </w:rPr>
              <w:t xml:space="preserve">ии настоящего Договора следовать техническим и технологическим требованиям, предъявляемым Компанией </w:t>
            </w:r>
            <w:r w:rsidRPr="007D3660">
              <w:rPr>
                <w:rFonts w:ascii="Arial" w:hAnsi="Arial" w:cs="Arial"/>
                <w:sz w:val="18"/>
                <w:szCs w:val="18"/>
              </w:rPr>
              <w:t>Sabre</w:t>
            </w:r>
            <w:r w:rsidRPr="0066541B">
              <w:rPr>
                <w:rFonts w:ascii="Arial" w:hAnsi="Arial" w:cs="Arial"/>
                <w:sz w:val="18"/>
                <w:szCs w:val="18"/>
              </w:rPr>
              <w:t xml:space="preserve">. </w:t>
            </w:r>
            <w:r w:rsidR="00616059">
              <w:rPr>
                <w:rFonts w:ascii="Arial" w:hAnsi="Arial" w:cs="Arial"/>
                <w:sz w:val="18"/>
                <w:szCs w:val="18"/>
              </w:rPr>
              <w:t>Для целей настоящего Договора, под</w:t>
            </w:r>
            <w:r w:rsidRPr="0066541B">
              <w:rPr>
                <w:rFonts w:ascii="Arial" w:hAnsi="Arial" w:cs="Arial"/>
                <w:sz w:val="18"/>
                <w:szCs w:val="18"/>
              </w:rPr>
              <w:t xml:space="preserve"> требованиями, предъявляемыми Компанией Sabre (далее по тексту – «Требования»), понимаются требования к профессиональной квалификации лиц, осуществляющих консультационную и техническую поддержку информационных ресурсов ГДС «</w:t>
            </w:r>
            <w:r w:rsidRPr="007D3660">
              <w:rPr>
                <w:rFonts w:ascii="Arial" w:hAnsi="Arial" w:cs="Arial"/>
                <w:sz w:val="18"/>
                <w:szCs w:val="18"/>
              </w:rPr>
              <w:t>Sabre</w:t>
            </w:r>
            <w:r w:rsidRPr="0066541B">
              <w:rPr>
                <w:rFonts w:ascii="Arial" w:hAnsi="Arial" w:cs="Arial"/>
                <w:sz w:val="18"/>
                <w:szCs w:val="18"/>
              </w:rPr>
              <w:t xml:space="preserve">», а также </w:t>
            </w:r>
            <w:r w:rsidR="008D5078">
              <w:rPr>
                <w:rFonts w:ascii="Arial" w:hAnsi="Arial" w:cs="Arial"/>
                <w:sz w:val="18"/>
                <w:szCs w:val="18"/>
              </w:rPr>
              <w:t>иные требования, установленные К</w:t>
            </w:r>
            <w:r w:rsidRPr="0066541B">
              <w:rPr>
                <w:rFonts w:ascii="Arial" w:hAnsi="Arial" w:cs="Arial"/>
                <w:sz w:val="18"/>
                <w:szCs w:val="18"/>
              </w:rPr>
              <w:t>омпанией Sabre</w:t>
            </w:r>
            <w:r w:rsidRPr="00236567">
              <w:rPr>
                <w:rFonts w:ascii="Arial" w:hAnsi="Arial" w:cs="Arial"/>
                <w:sz w:val="18"/>
                <w:szCs w:val="18"/>
              </w:rPr>
              <w:t>.</w:t>
            </w:r>
          </w:p>
          <w:p w14:paraId="21B6B7D9" w14:textId="672A8DA5" w:rsidR="00620473" w:rsidRPr="00236567" w:rsidRDefault="00620473" w:rsidP="006C01D6">
            <w:pPr>
              <w:numPr>
                <w:ilvl w:val="2"/>
                <w:numId w:val="9"/>
              </w:numPr>
              <w:tabs>
                <w:tab w:val="clear" w:pos="720"/>
                <w:tab w:val="num" w:pos="426"/>
              </w:tabs>
              <w:spacing w:before="120" w:after="120"/>
              <w:ind w:left="0" w:firstLine="0"/>
              <w:jc w:val="both"/>
              <w:rPr>
                <w:rFonts w:ascii="Arial" w:hAnsi="Arial" w:cs="Arial"/>
                <w:sz w:val="18"/>
                <w:szCs w:val="18"/>
              </w:rPr>
            </w:pPr>
            <w:r w:rsidRPr="00236567">
              <w:rPr>
                <w:rFonts w:ascii="Arial" w:hAnsi="Arial" w:cs="Arial"/>
                <w:sz w:val="18"/>
                <w:szCs w:val="18"/>
              </w:rPr>
              <w:t>Исполнитель обязуется информировать Заказчика об изменении своих реквизитов, юридического и/или фактического адресов, изменениях в учредительных документах, а также изменении контактных данных</w:t>
            </w:r>
            <w:r w:rsidR="008D3639">
              <w:rPr>
                <w:rFonts w:ascii="Arial" w:hAnsi="Arial" w:cs="Arial"/>
                <w:sz w:val="18"/>
                <w:szCs w:val="18"/>
              </w:rPr>
              <w:t xml:space="preserve"> и адрес</w:t>
            </w:r>
            <w:r w:rsidR="006D7308">
              <w:rPr>
                <w:rFonts w:ascii="Arial" w:hAnsi="Arial" w:cs="Arial"/>
                <w:sz w:val="18"/>
                <w:szCs w:val="18"/>
              </w:rPr>
              <w:t>ов</w:t>
            </w:r>
            <w:r w:rsidR="008D3639">
              <w:rPr>
                <w:rFonts w:ascii="Arial" w:hAnsi="Arial" w:cs="Arial"/>
                <w:sz w:val="18"/>
                <w:szCs w:val="18"/>
              </w:rPr>
              <w:t xml:space="preserve"> электронной почты, указанн</w:t>
            </w:r>
            <w:r w:rsidR="006D7308">
              <w:rPr>
                <w:rFonts w:ascii="Arial" w:hAnsi="Arial" w:cs="Arial"/>
                <w:sz w:val="18"/>
                <w:szCs w:val="18"/>
              </w:rPr>
              <w:t>ых</w:t>
            </w:r>
            <w:r w:rsidR="008D3639">
              <w:rPr>
                <w:rFonts w:ascii="Arial" w:hAnsi="Arial" w:cs="Arial"/>
                <w:sz w:val="18"/>
                <w:szCs w:val="18"/>
              </w:rPr>
              <w:t xml:space="preserve"> в разделе Реквизиты</w:t>
            </w:r>
            <w:r w:rsidR="006D7308" w:rsidRPr="006C01D6">
              <w:rPr>
                <w:rFonts w:ascii="Arial" w:hAnsi="Arial" w:cs="Arial"/>
                <w:sz w:val="18"/>
                <w:szCs w:val="18"/>
              </w:rPr>
              <w:t xml:space="preserve"> Сторон</w:t>
            </w:r>
            <w:r w:rsidR="008D3639" w:rsidRPr="006C01D6">
              <w:rPr>
                <w:rFonts w:ascii="Arial" w:hAnsi="Arial" w:cs="Arial"/>
                <w:sz w:val="18"/>
                <w:szCs w:val="18"/>
              </w:rPr>
              <w:t xml:space="preserve"> ниже,</w:t>
            </w:r>
            <w:r w:rsidRPr="006C01D6">
              <w:rPr>
                <w:rFonts w:ascii="Arial" w:hAnsi="Arial" w:cs="Arial"/>
                <w:sz w:val="18"/>
                <w:szCs w:val="18"/>
              </w:rPr>
              <w:t xml:space="preserve"> в течение 5 (пяти) дней с момента внесения изменений</w:t>
            </w:r>
            <w:r w:rsidR="0059749B" w:rsidRPr="006C01D6">
              <w:rPr>
                <w:rFonts w:ascii="Arial" w:hAnsi="Arial" w:cs="Arial"/>
                <w:sz w:val="18"/>
                <w:szCs w:val="18"/>
              </w:rPr>
              <w:t xml:space="preserve"> путем направления официального письма, оформленного надлежащим образом, на бланке организации за под</w:t>
            </w:r>
            <w:r w:rsidR="00B55538" w:rsidRPr="006C01D6">
              <w:rPr>
                <w:rFonts w:ascii="Arial" w:hAnsi="Arial" w:cs="Arial"/>
                <w:sz w:val="18"/>
                <w:szCs w:val="18"/>
              </w:rPr>
              <w:t>писью Генерального директора</w:t>
            </w:r>
            <w:r w:rsidR="0059749B" w:rsidRPr="006C01D6">
              <w:rPr>
                <w:rFonts w:ascii="Arial" w:hAnsi="Arial" w:cs="Arial"/>
                <w:sz w:val="18"/>
                <w:szCs w:val="18"/>
              </w:rPr>
              <w:t xml:space="preserve"> и печатью</w:t>
            </w:r>
            <w:r w:rsidRPr="006C01D6">
              <w:rPr>
                <w:rFonts w:ascii="Arial" w:hAnsi="Arial" w:cs="Arial"/>
                <w:sz w:val="18"/>
                <w:szCs w:val="18"/>
              </w:rPr>
              <w:t>.</w:t>
            </w:r>
          </w:p>
          <w:p w14:paraId="79B7BF5E" w14:textId="7DBF0AEF" w:rsidR="00620473" w:rsidRPr="00236567" w:rsidRDefault="00620473" w:rsidP="006C01D6">
            <w:pPr>
              <w:numPr>
                <w:ilvl w:val="2"/>
                <w:numId w:val="9"/>
              </w:numPr>
              <w:tabs>
                <w:tab w:val="clear" w:pos="720"/>
                <w:tab w:val="num" w:pos="426"/>
              </w:tabs>
              <w:spacing w:before="120" w:after="120"/>
              <w:ind w:left="0" w:firstLine="0"/>
              <w:jc w:val="both"/>
              <w:rPr>
                <w:rFonts w:ascii="Arial" w:hAnsi="Arial" w:cs="Arial"/>
                <w:sz w:val="18"/>
                <w:szCs w:val="18"/>
              </w:rPr>
            </w:pPr>
            <w:r w:rsidRPr="00236567">
              <w:rPr>
                <w:rFonts w:ascii="Arial" w:hAnsi="Arial" w:cs="Arial"/>
                <w:sz w:val="18"/>
                <w:szCs w:val="18"/>
              </w:rPr>
              <w:t>Исполнитель, сохраняя за собой все права по настоящему Договору и с предварительным уведомлением Заказчика устно или по электронной почте,</w:t>
            </w:r>
            <w:r w:rsidRPr="00814842">
              <w:rPr>
                <w:rFonts w:ascii="Arial" w:hAnsi="Arial" w:cs="Arial"/>
                <w:sz w:val="18"/>
                <w:szCs w:val="18"/>
              </w:rPr>
              <w:t xml:space="preserve"> впра</w:t>
            </w:r>
            <w:r w:rsidRPr="00236567">
              <w:rPr>
                <w:rFonts w:ascii="Arial" w:hAnsi="Arial" w:cs="Arial"/>
                <w:sz w:val="18"/>
                <w:szCs w:val="18"/>
              </w:rPr>
              <w:t>ве приостановить оказание Услуг, в случае просрочки платежей Заказчиком за предоставленные услуги и/или поступления оплаты не в полном объеме, с 19 числа месяца, следующего за отчетным</w:t>
            </w:r>
            <w:r w:rsidR="00616059">
              <w:rPr>
                <w:rFonts w:ascii="Arial" w:hAnsi="Arial" w:cs="Arial"/>
                <w:sz w:val="18"/>
                <w:szCs w:val="18"/>
              </w:rPr>
              <w:t>, и такое приостановление вступает в силу немедленно</w:t>
            </w:r>
            <w:r w:rsidRPr="00236567">
              <w:rPr>
                <w:rFonts w:ascii="Arial" w:hAnsi="Arial" w:cs="Arial"/>
                <w:sz w:val="18"/>
                <w:szCs w:val="18"/>
              </w:rPr>
              <w:t>.</w:t>
            </w:r>
          </w:p>
          <w:p w14:paraId="19357A8D" w14:textId="77777777" w:rsidR="00620473" w:rsidRDefault="00620473" w:rsidP="006C01D6">
            <w:pPr>
              <w:numPr>
                <w:ilvl w:val="2"/>
                <w:numId w:val="9"/>
              </w:numPr>
              <w:tabs>
                <w:tab w:val="clear" w:pos="720"/>
                <w:tab w:val="num" w:pos="426"/>
              </w:tabs>
              <w:spacing w:before="120" w:after="120"/>
              <w:ind w:left="0" w:firstLine="0"/>
              <w:jc w:val="both"/>
              <w:rPr>
                <w:rFonts w:ascii="Arial" w:hAnsi="Arial" w:cs="Arial"/>
                <w:sz w:val="18"/>
                <w:szCs w:val="18"/>
              </w:rPr>
            </w:pPr>
            <w:r w:rsidRPr="00236567">
              <w:rPr>
                <w:rFonts w:ascii="Arial" w:hAnsi="Arial" w:cs="Arial"/>
                <w:sz w:val="18"/>
                <w:szCs w:val="18"/>
              </w:rPr>
              <w:t>Возобновление оказания Услуг Исполнителем осуществляется по факту выполнения Заказчиком требований Исполнителя по устран</w:t>
            </w:r>
            <w:r w:rsidRPr="0066541B">
              <w:rPr>
                <w:rFonts w:ascii="Arial" w:hAnsi="Arial" w:cs="Arial"/>
                <w:sz w:val="18"/>
                <w:szCs w:val="18"/>
              </w:rPr>
              <w:t>ению нарушений по оплате.</w:t>
            </w:r>
          </w:p>
          <w:p w14:paraId="4BF7C4A9" w14:textId="77777777" w:rsidR="00620473" w:rsidRPr="006C01D6" w:rsidRDefault="00620473" w:rsidP="00841E75">
            <w:pPr>
              <w:numPr>
                <w:ilvl w:val="1"/>
                <w:numId w:val="9"/>
              </w:numPr>
              <w:tabs>
                <w:tab w:val="clear" w:pos="705"/>
                <w:tab w:val="num" w:pos="426"/>
              </w:tabs>
              <w:spacing w:before="120" w:after="120"/>
              <w:ind w:left="0" w:firstLine="0"/>
              <w:jc w:val="both"/>
              <w:rPr>
                <w:rFonts w:ascii="Arial" w:hAnsi="Arial" w:cs="Arial"/>
                <w:sz w:val="18"/>
                <w:szCs w:val="18"/>
                <w:u w:val="single"/>
              </w:rPr>
            </w:pPr>
            <w:r w:rsidRPr="006C01D6">
              <w:rPr>
                <w:rFonts w:ascii="Arial" w:hAnsi="Arial" w:cs="Arial"/>
                <w:sz w:val="18"/>
                <w:szCs w:val="18"/>
                <w:u w:val="single"/>
              </w:rPr>
              <w:t>Права и обязанности Заказчика:</w:t>
            </w:r>
          </w:p>
          <w:p w14:paraId="7B40577D" w14:textId="5C401C2A" w:rsidR="00620473" w:rsidRPr="0066541B" w:rsidRDefault="00620473">
            <w:pPr>
              <w:tabs>
                <w:tab w:val="num" w:pos="426"/>
              </w:tabs>
              <w:spacing w:before="120" w:after="120"/>
              <w:jc w:val="both"/>
              <w:rPr>
                <w:rFonts w:ascii="Arial" w:hAnsi="Arial" w:cs="Arial"/>
                <w:sz w:val="18"/>
                <w:szCs w:val="18"/>
              </w:rPr>
            </w:pPr>
            <w:r w:rsidRPr="006C01D6">
              <w:rPr>
                <w:rFonts w:ascii="Arial" w:hAnsi="Arial" w:cs="Arial"/>
                <w:sz w:val="18"/>
                <w:szCs w:val="18"/>
              </w:rPr>
              <w:t>2.2.1.</w:t>
            </w:r>
            <w:r w:rsidRPr="006C01D6">
              <w:rPr>
                <w:rFonts w:ascii="Arial" w:hAnsi="Arial" w:cs="Arial"/>
                <w:sz w:val="18"/>
                <w:szCs w:val="18"/>
              </w:rPr>
              <w:tab/>
              <w:t xml:space="preserve">Для </w:t>
            </w:r>
            <w:r w:rsidR="00B8592B" w:rsidRPr="006C01D6">
              <w:rPr>
                <w:rFonts w:ascii="Arial" w:hAnsi="Arial" w:cs="Arial"/>
                <w:sz w:val="18"/>
                <w:szCs w:val="18"/>
              </w:rPr>
              <w:t xml:space="preserve">получения возможности </w:t>
            </w:r>
            <w:r w:rsidRPr="006C01D6">
              <w:rPr>
                <w:rFonts w:ascii="Arial" w:hAnsi="Arial" w:cs="Arial"/>
                <w:sz w:val="18"/>
                <w:szCs w:val="18"/>
              </w:rPr>
              <w:t>подключения и доступа к информационным ресурсам ГДС «Sabre» Заказчик обязан:</w:t>
            </w:r>
          </w:p>
          <w:p w14:paraId="6E695D47" w14:textId="77777777" w:rsidR="00620473" w:rsidRPr="0066541B" w:rsidRDefault="00620473" w:rsidP="006C01D6">
            <w:pPr>
              <w:numPr>
                <w:ilvl w:val="0"/>
                <w:numId w:val="5"/>
              </w:numPr>
              <w:tabs>
                <w:tab w:val="num" w:pos="426"/>
              </w:tabs>
              <w:spacing w:before="120" w:after="120"/>
              <w:ind w:left="0" w:firstLine="0"/>
              <w:jc w:val="both"/>
              <w:rPr>
                <w:rFonts w:ascii="Arial" w:hAnsi="Arial" w:cs="Arial"/>
                <w:sz w:val="18"/>
                <w:szCs w:val="18"/>
              </w:rPr>
            </w:pPr>
            <w:r w:rsidRPr="0066541B">
              <w:rPr>
                <w:rFonts w:ascii="Arial" w:hAnsi="Arial" w:cs="Arial"/>
                <w:sz w:val="18"/>
                <w:szCs w:val="18"/>
              </w:rPr>
              <w:t>за свой счет арендовать необходимый канал связи с Интернет провайдером;</w:t>
            </w:r>
          </w:p>
          <w:p w14:paraId="5B2C6B32" w14:textId="77777777" w:rsidR="00620473" w:rsidRPr="0066541B" w:rsidRDefault="00620473" w:rsidP="006C01D6">
            <w:pPr>
              <w:numPr>
                <w:ilvl w:val="0"/>
                <w:numId w:val="5"/>
              </w:numPr>
              <w:tabs>
                <w:tab w:val="num" w:pos="426"/>
              </w:tabs>
              <w:spacing w:before="120" w:after="120"/>
              <w:ind w:left="0" w:firstLine="0"/>
              <w:jc w:val="both"/>
              <w:rPr>
                <w:rFonts w:ascii="Arial" w:hAnsi="Arial" w:cs="Arial"/>
                <w:sz w:val="18"/>
                <w:szCs w:val="18"/>
              </w:rPr>
            </w:pPr>
            <w:r w:rsidRPr="0066541B">
              <w:rPr>
                <w:rFonts w:ascii="Arial" w:hAnsi="Arial" w:cs="Arial"/>
                <w:sz w:val="18"/>
                <w:szCs w:val="18"/>
              </w:rPr>
              <w:t>приобрести необходимое оборудование;</w:t>
            </w:r>
          </w:p>
          <w:p w14:paraId="5219477D" w14:textId="77777777" w:rsidR="00620473" w:rsidRPr="006C01D6" w:rsidRDefault="00620473" w:rsidP="006C01D6">
            <w:pPr>
              <w:numPr>
                <w:ilvl w:val="0"/>
                <w:numId w:val="5"/>
              </w:numPr>
              <w:tabs>
                <w:tab w:val="num" w:pos="426"/>
              </w:tabs>
              <w:spacing w:before="120" w:after="120"/>
              <w:ind w:left="0" w:firstLine="0"/>
              <w:jc w:val="both"/>
              <w:rPr>
                <w:rFonts w:ascii="Arial" w:hAnsi="Arial" w:cs="Arial"/>
                <w:sz w:val="18"/>
                <w:szCs w:val="18"/>
              </w:rPr>
            </w:pPr>
            <w:r w:rsidRPr="0066541B">
              <w:rPr>
                <w:rFonts w:ascii="Arial" w:hAnsi="Arial" w:cs="Arial"/>
                <w:sz w:val="18"/>
                <w:szCs w:val="18"/>
              </w:rPr>
              <w:t xml:space="preserve">установить необходимое программное обеспечение и настроить его согласно параметрам присвоенной </w:t>
            </w:r>
            <w:r w:rsidRPr="006C01D6">
              <w:rPr>
                <w:rFonts w:ascii="Arial" w:hAnsi="Arial" w:cs="Arial"/>
                <w:sz w:val="18"/>
                <w:szCs w:val="18"/>
              </w:rPr>
              <w:t>конфигурации ГДС «Sabre».</w:t>
            </w:r>
          </w:p>
          <w:p w14:paraId="4F704551" w14:textId="77777777" w:rsidR="007F6061" w:rsidRDefault="00BC16E6">
            <w:pPr>
              <w:numPr>
                <w:ilvl w:val="0"/>
                <w:numId w:val="5"/>
              </w:numPr>
              <w:tabs>
                <w:tab w:val="num" w:pos="426"/>
              </w:tabs>
              <w:spacing w:before="120" w:after="120"/>
              <w:ind w:left="0" w:firstLine="0"/>
              <w:jc w:val="both"/>
              <w:rPr>
                <w:rFonts w:ascii="Arial" w:hAnsi="Arial" w:cs="Arial"/>
                <w:sz w:val="18"/>
                <w:szCs w:val="18"/>
              </w:rPr>
            </w:pPr>
            <w:r w:rsidRPr="006C01D6">
              <w:rPr>
                <w:rFonts w:ascii="Arial" w:hAnsi="Arial" w:cs="Arial"/>
                <w:sz w:val="18"/>
                <w:szCs w:val="18"/>
              </w:rPr>
              <w:t>осуществлять управ</w:t>
            </w:r>
            <w:r w:rsidR="009A0DBE" w:rsidRPr="006C01D6">
              <w:rPr>
                <w:rFonts w:ascii="Arial" w:hAnsi="Arial" w:cs="Arial"/>
                <w:sz w:val="18"/>
                <w:szCs w:val="18"/>
              </w:rPr>
              <w:t>ление Личным К</w:t>
            </w:r>
            <w:r w:rsidRPr="006C01D6">
              <w:rPr>
                <w:rFonts w:ascii="Arial" w:hAnsi="Arial" w:cs="Arial"/>
                <w:sz w:val="18"/>
                <w:szCs w:val="18"/>
              </w:rPr>
              <w:t xml:space="preserve">абинетом </w:t>
            </w:r>
            <w:r w:rsidR="0044374A" w:rsidRPr="006C01D6">
              <w:rPr>
                <w:rFonts w:ascii="Arial" w:hAnsi="Arial" w:cs="Arial"/>
                <w:sz w:val="18"/>
                <w:szCs w:val="18"/>
              </w:rPr>
              <w:t>на сайте Исполнителя</w:t>
            </w:r>
            <w:r w:rsidR="006C01D6" w:rsidRPr="006C01D6">
              <w:rPr>
                <w:rFonts w:ascii="Arial" w:hAnsi="Arial" w:cs="Arial"/>
                <w:sz w:val="18"/>
                <w:szCs w:val="18"/>
              </w:rPr>
              <w:t xml:space="preserve"> </w:t>
            </w:r>
            <w:r w:rsidR="00417E05">
              <w:rPr>
                <w:rStyle w:val="a3"/>
                <w:rFonts w:ascii="Arial" w:hAnsi="Arial" w:cs="Arial"/>
                <w:sz w:val="18"/>
                <w:szCs w:val="18"/>
                <w:lang w:val="en-US"/>
              </w:rPr>
              <w:fldChar w:fldCharType="begin"/>
            </w:r>
            <w:r w:rsidR="00417E05" w:rsidRPr="00AE6FEE">
              <w:rPr>
                <w:rStyle w:val="a3"/>
                <w:rFonts w:ascii="Arial" w:hAnsi="Arial" w:cs="Arial"/>
                <w:sz w:val="18"/>
                <w:szCs w:val="18"/>
              </w:rPr>
              <w:instrText xml:space="preserve"> </w:instrText>
            </w:r>
            <w:r w:rsidR="00417E05">
              <w:rPr>
                <w:rStyle w:val="a3"/>
                <w:rFonts w:ascii="Arial" w:hAnsi="Arial" w:cs="Arial"/>
                <w:sz w:val="18"/>
                <w:szCs w:val="18"/>
                <w:lang w:val="en-US"/>
              </w:rPr>
              <w:instrText>HYPERLINK</w:instrText>
            </w:r>
            <w:r w:rsidR="00417E05" w:rsidRPr="00AE6FEE">
              <w:rPr>
                <w:rStyle w:val="a3"/>
                <w:rFonts w:ascii="Arial" w:hAnsi="Arial" w:cs="Arial"/>
                <w:sz w:val="18"/>
                <w:szCs w:val="18"/>
              </w:rPr>
              <w:instrText xml:space="preserve"> "</w:instrText>
            </w:r>
            <w:r w:rsidR="00417E05">
              <w:rPr>
                <w:rStyle w:val="a3"/>
                <w:rFonts w:ascii="Arial" w:hAnsi="Arial" w:cs="Arial"/>
                <w:sz w:val="18"/>
                <w:szCs w:val="18"/>
                <w:lang w:val="en-US"/>
              </w:rPr>
              <w:instrText>https</w:instrText>
            </w:r>
            <w:r w:rsidR="00417E05" w:rsidRPr="00AE6FEE">
              <w:rPr>
                <w:rStyle w:val="a3"/>
                <w:rFonts w:ascii="Arial" w:hAnsi="Arial" w:cs="Arial"/>
                <w:sz w:val="18"/>
                <w:szCs w:val="18"/>
              </w:rPr>
              <w:instrText>://</w:instrText>
            </w:r>
            <w:r w:rsidR="00417E05">
              <w:rPr>
                <w:rStyle w:val="a3"/>
                <w:rFonts w:ascii="Arial" w:hAnsi="Arial" w:cs="Arial"/>
                <w:sz w:val="18"/>
                <w:szCs w:val="18"/>
                <w:lang w:val="en-US"/>
              </w:rPr>
              <w:instrText>airts</w:instrText>
            </w:r>
            <w:r w:rsidR="00417E05" w:rsidRPr="00AE6FEE">
              <w:rPr>
                <w:rStyle w:val="a3"/>
                <w:rFonts w:ascii="Arial" w:hAnsi="Arial" w:cs="Arial"/>
                <w:sz w:val="18"/>
                <w:szCs w:val="18"/>
              </w:rPr>
              <w:instrText>.</w:instrText>
            </w:r>
            <w:r w:rsidR="00417E05">
              <w:rPr>
                <w:rStyle w:val="a3"/>
                <w:rFonts w:ascii="Arial" w:hAnsi="Arial" w:cs="Arial"/>
                <w:sz w:val="18"/>
                <w:szCs w:val="18"/>
                <w:lang w:val="en-US"/>
              </w:rPr>
              <w:instrText>ru</w:instrText>
            </w:r>
            <w:r w:rsidR="00417E05" w:rsidRPr="00AE6FEE">
              <w:rPr>
                <w:rStyle w:val="a3"/>
                <w:rFonts w:ascii="Arial" w:hAnsi="Arial" w:cs="Arial"/>
                <w:sz w:val="18"/>
                <w:szCs w:val="18"/>
              </w:rPr>
              <w:instrText xml:space="preserve">" </w:instrText>
            </w:r>
            <w:r w:rsidR="00417E05">
              <w:rPr>
                <w:rStyle w:val="a3"/>
                <w:rFonts w:ascii="Arial" w:hAnsi="Arial" w:cs="Arial"/>
                <w:sz w:val="18"/>
                <w:szCs w:val="18"/>
                <w:lang w:val="en-US"/>
              </w:rPr>
              <w:fldChar w:fldCharType="separate"/>
            </w:r>
            <w:r w:rsidR="006C01D6" w:rsidRPr="00CC1184">
              <w:rPr>
                <w:rStyle w:val="a3"/>
                <w:rFonts w:ascii="Arial" w:hAnsi="Arial" w:cs="Arial"/>
                <w:sz w:val="18"/>
                <w:szCs w:val="18"/>
                <w:lang w:val="en-US"/>
              </w:rPr>
              <w:t>https</w:t>
            </w:r>
            <w:r w:rsidR="006C01D6" w:rsidRPr="006C01D6">
              <w:rPr>
                <w:rStyle w:val="a3"/>
                <w:rFonts w:ascii="Arial" w:hAnsi="Arial" w:cs="Arial"/>
                <w:sz w:val="18"/>
                <w:szCs w:val="18"/>
              </w:rPr>
              <w:t>://</w:t>
            </w:r>
            <w:proofErr w:type="spellStart"/>
            <w:r w:rsidR="006C01D6" w:rsidRPr="00CC1184">
              <w:rPr>
                <w:rStyle w:val="a3"/>
                <w:rFonts w:ascii="Arial" w:hAnsi="Arial" w:cs="Arial"/>
                <w:sz w:val="18"/>
                <w:szCs w:val="18"/>
                <w:lang w:val="en-US"/>
              </w:rPr>
              <w:t>airts</w:t>
            </w:r>
            <w:proofErr w:type="spellEnd"/>
            <w:r w:rsidR="006C01D6" w:rsidRPr="006C01D6">
              <w:rPr>
                <w:rStyle w:val="a3"/>
                <w:rFonts w:ascii="Arial" w:hAnsi="Arial" w:cs="Arial"/>
                <w:sz w:val="18"/>
                <w:szCs w:val="18"/>
              </w:rPr>
              <w:t>.</w:t>
            </w:r>
            <w:proofErr w:type="spellStart"/>
            <w:r w:rsidR="006C01D6" w:rsidRPr="00CC1184">
              <w:rPr>
                <w:rStyle w:val="a3"/>
                <w:rFonts w:ascii="Arial" w:hAnsi="Arial" w:cs="Arial"/>
                <w:sz w:val="18"/>
                <w:szCs w:val="18"/>
                <w:lang w:val="en-US"/>
              </w:rPr>
              <w:t>ru</w:t>
            </w:r>
            <w:proofErr w:type="spellEnd"/>
            <w:r w:rsidR="00417E05">
              <w:rPr>
                <w:rStyle w:val="a3"/>
                <w:rFonts w:ascii="Arial" w:hAnsi="Arial" w:cs="Arial"/>
                <w:sz w:val="18"/>
                <w:szCs w:val="18"/>
                <w:lang w:val="en-US"/>
              </w:rPr>
              <w:fldChar w:fldCharType="end"/>
            </w:r>
            <w:r w:rsidR="006C01D6" w:rsidRPr="006C01D6">
              <w:rPr>
                <w:rFonts w:ascii="Arial" w:hAnsi="Arial" w:cs="Arial"/>
                <w:sz w:val="18"/>
                <w:szCs w:val="18"/>
              </w:rPr>
              <w:t>.</w:t>
            </w:r>
          </w:p>
          <w:p w14:paraId="72177146" w14:textId="7317EC48" w:rsidR="00570B6A" w:rsidRPr="006C01D6" w:rsidRDefault="005E572F">
            <w:pPr>
              <w:numPr>
                <w:ilvl w:val="0"/>
                <w:numId w:val="5"/>
              </w:numPr>
              <w:tabs>
                <w:tab w:val="num" w:pos="426"/>
              </w:tabs>
              <w:spacing w:before="120" w:after="120"/>
              <w:ind w:left="0" w:firstLine="0"/>
              <w:jc w:val="both"/>
              <w:rPr>
                <w:rFonts w:ascii="Arial" w:hAnsi="Arial" w:cs="Arial"/>
                <w:sz w:val="18"/>
                <w:szCs w:val="18"/>
              </w:rPr>
            </w:pPr>
            <w:r>
              <w:rPr>
                <w:rFonts w:ascii="Arial" w:hAnsi="Arial" w:cs="Arial"/>
                <w:sz w:val="18"/>
                <w:szCs w:val="18"/>
              </w:rPr>
              <w:t>пред</w:t>
            </w:r>
            <w:r w:rsidR="00D271BD">
              <w:rPr>
                <w:rFonts w:ascii="Arial" w:hAnsi="Arial" w:cs="Arial"/>
                <w:sz w:val="18"/>
                <w:szCs w:val="18"/>
              </w:rPr>
              <w:t>принимать все меры предосторожности в целях предотвращения несанкционированного или ненадлежащего использования Личного Кабинета</w:t>
            </w:r>
            <w:r>
              <w:rPr>
                <w:rFonts w:ascii="Arial" w:hAnsi="Arial" w:cs="Arial"/>
                <w:sz w:val="18"/>
                <w:szCs w:val="18"/>
              </w:rPr>
              <w:t>, обеспечивать</w:t>
            </w:r>
            <w:r w:rsidR="00F87FF8" w:rsidRPr="00F87FF8">
              <w:rPr>
                <w:rFonts w:ascii="Arial" w:hAnsi="Arial" w:cs="Arial"/>
                <w:sz w:val="18"/>
                <w:szCs w:val="18"/>
              </w:rPr>
              <w:t xml:space="preserve"> </w:t>
            </w:r>
            <w:r w:rsidR="00F87FF8">
              <w:rPr>
                <w:rFonts w:ascii="Arial" w:hAnsi="Arial" w:cs="Arial"/>
                <w:sz w:val="18"/>
                <w:szCs w:val="18"/>
              </w:rPr>
              <w:t>сохранность паролей доступа в Личный Кабинет</w:t>
            </w:r>
            <w:r w:rsidR="001C798F">
              <w:rPr>
                <w:rFonts w:ascii="Arial" w:hAnsi="Arial" w:cs="Arial"/>
                <w:sz w:val="18"/>
                <w:szCs w:val="18"/>
              </w:rPr>
              <w:t xml:space="preserve">, а также </w:t>
            </w:r>
            <w:r w:rsidR="0048255E">
              <w:rPr>
                <w:rFonts w:ascii="Arial" w:hAnsi="Arial" w:cs="Arial"/>
                <w:sz w:val="18"/>
                <w:szCs w:val="18"/>
              </w:rPr>
              <w:t xml:space="preserve">контролировать </w:t>
            </w:r>
            <w:r w:rsidR="00DC3E29">
              <w:rPr>
                <w:rFonts w:ascii="Arial" w:hAnsi="Arial" w:cs="Arial"/>
                <w:sz w:val="18"/>
                <w:szCs w:val="18"/>
              </w:rPr>
              <w:t>список лиц (включая авторизованные адреса электронной почты), имеющих право доступа в Личный Кабинет</w:t>
            </w:r>
            <w:r w:rsidR="007B35D9">
              <w:rPr>
                <w:rFonts w:ascii="Arial" w:hAnsi="Arial" w:cs="Arial"/>
                <w:sz w:val="18"/>
                <w:szCs w:val="18"/>
              </w:rPr>
              <w:t>, и своевременно уведомлять Исполнителя об изменениях авторизованных адресов электронной почты.</w:t>
            </w:r>
            <w:r w:rsidR="00DC3E29">
              <w:rPr>
                <w:rFonts w:ascii="Arial" w:hAnsi="Arial" w:cs="Arial"/>
                <w:sz w:val="18"/>
                <w:szCs w:val="18"/>
              </w:rPr>
              <w:t xml:space="preserve"> Заказчик</w:t>
            </w:r>
            <w:r w:rsidR="00D271BD">
              <w:rPr>
                <w:rFonts w:ascii="Arial" w:hAnsi="Arial" w:cs="Arial"/>
                <w:sz w:val="18"/>
                <w:szCs w:val="18"/>
              </w:rPr>
              <w:t xml:space="preserve"> несет полную ответственность за </w:t>
            </w:r>
            <w:r w:rsidR="00D353F2">
              <w:rPr>
                <w:rFonts w:ascii="Arial" w:hAnsi="Arial" w:cs="Arial"/>
                <w:sz w:val="18"/>
                <w:szCs w:val="18"/>
              </w:rPr>
              <w:t>использование Личного Кабинета своими авторизованными пользователями или каким</w:t>
            </w:r>
            <w:r w:rsidR="0007430D">
              <w:rPr>
                <w:rFonts w:ascii="Arial" w:hAnsi="Arial" w:cs="Arial"/>
                <w:sz w:val="18"/>
                <w:szCs w:val="18"/>
              </w:rPr>
              <w:t>и</w:t>
            </w:r>
            <w:r w:rsidR="00D353F2">
              <w:rPr>
                <w:rFonts w:ascii="Arial" w:hAnsi="Arial" w:cs="Arial"/>
                <w:sz w:val="18"/>
                <w:szCs w:val="18"/>
              </w:rPr>
              <w:t>-либо третьими лицами</w:t>
            </w:r>
            <w:r w:rsidR="00F1125B">
              <w:rPr>
                <w:rFonts w:ascii="Arial" w:hAnsi="Arial" w:cs="Arial"/>
                <w:sz w:val="18"/>
                <w:szCs w:val="18"/>
              </w:rPr>
              <w:t>.</w:t>
            </w:r>
          </w:p>
          <w:p w14:paraId="2ED85696" w14:textId="77777777" w:rsidR="00620473" w:rsidRPr="0066541B" w:rsidRDefault="00620473">
            <w:pPr>
              <w:spacing w:before="120" w:after="120"/>
              <w:jc w:val="both"/>
              <w:rPr>
                <w:rFonts w:ascii="Arial" w:hAnsi="Arial" w:cs="Arial"/>
                <w:sz w:val="18"/>
                <w:szCs w:val="18"/>
              </w:rPr>
            </w:pPr>
            <w:r>
              <w:rPr>
                <w:rFonts w:ascii="Arial" w:hAnsi="Arial" w:cs="Arial"/>
                <w:sz w:val="18"/>
                <w:szCs w:val="18"/>
              </w:rPr>
              <w:lastRenderedPageBreak/>
              <w:t xml:space="preserve">2.2.2. </w:t>
            </w:r>
            <w:r w:rsidRPr="0066541B">
              <w:rPr>
                <w:rFonts w:ascii="Arial" w:hAnsi="Arial" w:cs="Arial"/>
                <w:sz w:val="18"/>
                <w:szCs w:val="18"/>
              </w:rPr>
              <w:t>Заказчик вправе получать информацию о ходе оказания Услуг Исполнителем в процессе оказания услуг.</w:t>
            </w:r>
          </w:p>
          <w:p w14:paraId="1A4E51C9" w14:textId="349A7D0B" w:rsidR="006C01D6" w:rsidRPr="00620473" w:rsidRDefault="00620473" w:rsidP="00DC7D69">
            <w:pPr>
              <w:spacing w:before="120" w:after="120"/>
              <w:jc w:val="both"/>
              <w:rPr>
                <w:rFonts w:ascii="Arial" w:hAnsi="Arial" w:cs="Arial"/>
                <w:sz w:val="18"/>
                <w:szCs w:val="18"/>
              </w:rPr>
            </w:pPr>
            <w:r>
              <w:rPr>
                <w:rFonts w:ascii="Arial" w:hAnsi="Arial" w:cs="Arial"/>
                <w:sz w:val="18"/>
                <w:szCs w:val="18"/>
              </w:rPr>
              <w:t xml:space="preserve">2.2.3. </w:t>
            </w:r>
            <w:r w:rsidRPr="0066541B">
              <w:rPr>
                <w:rFonts w:ascii="Arial" w:hAnsi="Arial" w:cs="Arial"/>
                <w:sz w:val="18"/>
                <w:szCs w:val="18"/>
              </w:rPr>
              <w:t xml:space="preserve">Заказчик </w:t>
            </w:r>
            <w:r w:rsidRPr="006C01D6">
              <w:rPr>
                <w:rFonts w:ascii="Arial" w:hAnsi="Arial" w:cs="Arial"/>
                <w:sz w:val="18"/>
                <w:szCs w:val="18"/>
              </w:rPr>
              <w:t>обязуется информировать Исполнителя об изменении своих реквизитов,</w:t>
            </w:r>
            <w:r w:rsidR="00404EF8" w:rsidRPr="006C01D6">
              <w:rPr>
                <w:rFonts w:ascii="Arial" w:hAnsi="Arial" w:cs="Arial"/>
                <w:sz w:val="18"/>
                <w:szCs w:val="18"/>
              </w:rPr>
              <w:t xml:space="preserve"> адреса электронной почты для обмена официальной информацией по настоящему Договору</w:t>
            </w:r>
            <w:r w:rsidR="00891362">
              <w:rPr>
                <w:rFonts w:ascii="Arial" w:hAnsi="Arial" w:cs="Arial"/>
                <w:sz w:val="18"/>
                <w:szCs w:val="18"/>
              </w:rPr>
              <w:t xml:space="preserve"> и иных адресов электронной почты, </w:t>
            </w:r>
            <w:r w:rsidR="00AF0875">
              <w:rPr>
                <w:rFonts w:ascii="Arial" w:hAnsi="Arial" w:cs="Arial"/>
                <w:sz w:val="18"/>
                <w:szCs w:val="18"/>
              </w:rPr>
              <w:t xml:space="preserve">связанных с </w:t>
            </w:r>
            <w:r w:rsidR="00891362">
              <w:rPr>
                <w:rFonts w:ascii="Arial" w:hAnsi="Arial" w:cs="Arial"/>
                <w:sz w:val="18"/>
                <w:szCs w:val="18"/>
              </w:rPr>
              <w:t>настоящ</w:t>
            </w:r>
            <w:r w:rsidR="00AF0875">
              <w:rPr>
                <w:rFonts w:ascii="Arial" w:hAnsi="Arial" w:cs="Arial"/>
                <w:sz w:val="18"/>
                <w:szCs w:val="18"/>
              </w:rPr>
              <w:t>им</w:t>
            </w:r>
            <w:r w:rsidR="00891362">
              <w:rPr>
                <w:rFonts w:ascii="Arial" w:hAnsi="Arial" w:cs="Arial"/>
                <w:sz w:val="18"/>
                <w:szCs w:val="18"/>
              </w:rPr>
              <w:t xml:space="preserve"> Договор</w:t>
            </w:r>
            <w:r w:rsidR="00AF0875">
              <w:rPr>
                <w:rFonts w:ascii="Arial" w:hAnsi="Arial" w:cs="Arial"/>
                <w:sz w:val="18"/>
                <w:szCs w:val="18"/>
              </w:rPr>
              <w:t>ом (</w:t>
            </w:r>
            <w:r w:rsidR="006B5990">
              <w:rPr>
                <w:rFonts w:ascii="Arial" w:hAnsi="Arial" w:cs="Arial"/>
                <w:sz w:val="18"/>
                <w:szCs w:val="18"/>
              </w:rPr>
              <w:t>включая, но не ограничиваясь, адресов электронной почты,</w:t>
            </w:r>
            <w:r w:rsidR="00AF0875">
              <w:rPr>
                <w:rFonts w:ascii="Arial" w:hAnsi="Arial" w:cs="Arial"/>
                <w:sz w:val="18"/>
                <w:szCs w:val="18"/>
              </w:rPr>
              <w:t xml:space="preserve"> </w:t>
            </w:r>
            <w:r w:rsidR="006B5990">
              <w:rPr>
                <w:rFonts w:ascii="Arial" w:hAnsi="Arial" w:cs="Arial"/>
                <w:sz w:val="18"/>
                <w:szCs w:val="18"/>
              </w:rPr>
              <w:t>активированных для доступа в Личный Кабинет Заказчика)</w:t>
            </w:r>
            <w:r w:rsidR="00404EF8" w:rsidRPr="006C01D6">
              <w:rPr>
                <w:rFonts w:ascii="Arial" w:hAnsi="Arial" w:cs="Arial"/>
                <w:sz w:val="18"/>
                <w:szCs w:val="18"/>
              </w:rPr>
              <w:t>,</w:t>
            </w:r>
            <w:r w:rsidRPr="006C01D6">
              <w:rPr>
                <w:rFonts w:ascii="Arial" w:hAnsi="Arial" w:cs="Arial"/>
                <w:sz w:val="18"/>
                <w:szCs w:val="18"/>
              </w:rPr>
              <w:t xml:space="preserve"> юридического и/или фактического адресов, изменениях в учредительных документах,</w:t>
            </w:r>
            <w:r w:rsidR="00404EF8" w:rsidRPr="006C01D6">
              <w:rPr>
                <w:rFonts w:ascii="Arial" w:hAnsi="Arial" w:cs="Arial"/>
                <w:sz w:val="18"/>
                <w:szCs w:val="18"/>
              </w:rPr>
              <w:t xml:space="preserve"> </w:t>
            </w:r>
            <w:r w:rsidRPr="006C01D6">
              <w:rPr>
                <w:rFonts w:ascii="Arial" w:hAnsi="Arial" w:cs="Arial"/>
                <w:sz w:val="18"/>
                <w:szCs w:val="18"/>
              </w:rPr>
              <w:t xml:space="preserve"> в течение 5 (пяти) дней с момента внесения изменений</w:t>
            </w:r>
            <w:r w:rsidR="004D480F" w:rsidRPr="006C01D6">
              <w:rPr>
                <w:rFonts w:ascii="Arial" w:hAnsi="Arial" w:cs="Arial"/>
                <w:sz w:val="18"/>
                <w:szCs w:val="18"/>
              </w:rPr>
              <w:t xml:space="preserve"> путем направления Исполнителю официального письма, оформленного надлежащим образом, </w:t>
            </w:r>
            <w:r w:rsidR="009F3EEC" w:rsidRPr="006C01D6">
              <w:rPr>
                <w:rFonts w:ascii="Arial" w:hAnsi="Arial" w:cs="Arial"/>
                <w:sz w:val="18"/>
                <w:szCs w:val="18"/>
              </w:rPr>
              <w:t>на бланке организации за подписью Генерального директора и печатью</w:t>
            </w:r>
            <w:r w:rsidR="009F3EEC" w:rsidRPr="006C01D6">
              <w:rPr>
                <w:rFonts w:ascii="Arial" w:hAnsi="Arial" w:cs="Arial"/>
                <w:sz w:val="18"/>
                <w:szCs w:val="18"/>
                <w:lang w:val="en-US"/>
              </w:rPr>
              <w:t>.</w:t>
            </w: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A17B53" w14:textId="77777777" w:rsidR="00593C71" w:rsidRPr="004D7495" w:rsidRDefault="00593C71">
            <w:pPr>
              <w:pStyle w:val="1"/>
              <w:keepNext w:val="0"/>
              <w:numPr>
                <w:ilvl w:val="0"/>
                <w:numId w:val="77"/>
              </w:numPr>
              <w:spacing w:before="120" w:after="120"/>
              <w:ind w:left="360"/>
              <w:jc w:val="center"/>
              <w:rPr>
                <w:rFonts w:ascii="Arial" w:hAnsi="Arial" w:cs="Arial"/>
                <w:sz w:val="18"/>
                <w:szCs w:val="18"/>
                <w:lang w:val="en-US"/>
              </w:rPr>
            </w:pPr>
            <w:r w:rsidRPr="0066541B">
              <w:rPr>
                <w:rFonts w:ascii="Arial" w:hAnsi="Arial" w:cs="Arial"/>
                <w:sz w:val="18"/>
                <w:szCs w:val="18"/>
                <w:lang w:val="en-US"/>
              </w:rPr>
              <w:lastRenderedPageBreak/>
              <w:t>Rights</w:t>
            </w:r>
            <w:r w:rsidRPr="004D7495">
              <w:rPr>
                <w:rFonts w:ascii="Arial" w:hAnsi="Arial" w:cs="Arial"/>
                <w:sz w:val="18"/>
                <w:szCs w:val="18"/>
                <w:lang w:val="en-US"/>
              </w:rPr>
              <w:t xml:space="preserve"> </w:t>
            </w:r>
            <w:r w:rsidRPr="0066541B">
              <w:rPr>
                <w:rFonts w:ascii="Arial" w:hAnsi="Arial" w:cs="Arial"/>
                <w:sz w:val="18"/>
                <w:szCs w:val="18"/>
                <w:lang w:val="en-US"/>
              </w:rPr>
              <w:t>and</w:t>
            </w:r>
            <w:r w:rsidRPr="004D7495">
              <w:rPr>
                <w:rFonts w:ascii="Arial" w:hAnsi="Arial" w:cs="Arial"/>
                <w:sz w:val="18"/>
                <w:szCs w:val="18"/>
                <w:lang w:val="en-US"/>
              </w:rPr>
              <w:t xml:space="preserve"> </w:t>
            </w:r>
            <w:r w:rsidRPr="0066541B">
              <w:rPr>
                <w:rFonts w:ascii="Arial" w:hAnsi="Arial" w:cs="Arial"/>
                <w:sz w:val="18"/>
                <w:szCs w:val="18"/>
                <w:lang w:val="en-US"/>
              </w:rPr>
              <w:t>Obligations</w:t>
            </w:r>
            <w:r w:rsidRPr="004D7495">
              <w:rPr>
                <w:rFonts w:ascii="Arial" w:hAnsi="Arial" w:cs="Arial"/>
                <w:sz w:val="18"/>
                <w:szCs w:val="18"/>
                <w:lang w:val="en-US"/>
              </w:rPr>
              <w:t xml:space="preserve"> </w:t>
            </w:r>
            <w:r w:rsidRPr="0066541B">
              <w:rPr>
                <w:rFonts w:ascii="Arial" w:hAnsi="Arial" w:cs="Arial"/>
                <w:sz w:val="18"/>
                <w:szCs w:val="18"/>
                <w:lang w:val="en-US"/>
              </w:rPr>
              <w:t>of</w:t>
            </w:r>
            <w:r w:rsidRPr="004D7495">
              <w:rPr>
                <w:rFonts w:ascii="Arial" w:hAnsi="Arial" w:cs="Arial"/>
                <w:sz w:val="18"/>
                <w:szCs w:val="18"/>
                <w:lang w:val="en-US"/>
              </w:rPr>
              <w:t xml:space="preserve"> </w:t>
            </w:r>
            <w:r w:rsidRPr="0066541B">
              <w:rPr>
                <w:rFonts w:ascii="Arial" w:hAnsi="Arial" w:cs="Arial"/>
                <w:sz w:val="18"/>
                <w:szCs w:val="18"/>
                <w:lang w:val="en-US"/>
              </w:rPr>
              <w:t>the</w:t>
            </w:r>
            <w:r w:rsidRPr="004D7495">
              <w:rPr>
                <w:rFonts w:ascii="Arial" w:hAnsi="Arial" w:cs="Arial"/>
                <w:sz w:val="18"/>
                <w:szCs w:val="18"/>
                <w:lang w:val="en-US"/>
              </w:rPr>
              <w:t xml:space="preserve"> </w:t>
            </w:r>
            <w:r w:rsidRPr="0066541B">
              <w:rPr>
                <w:rFonts w:ascii="Arial" w:hAnsi="Arial" w:cs="Arial"/>
                <w:sz w:val="18"/>
                <w:szCs w:val="18"/>
                <w:lang w:val="en-US"/>
              </w:rPr>
              <w:t>Parties</w:t>
            </w:r>
          </w:p>
          <w:p w14:paraId="15051E62" w14:textId="06876B28" w:rsidR="00593C71" w:rsidRPr="006C01D6" w:rsidRDefault="00593C71" w:rsidP="00343FC6">
            <w:pPr>
              <w:pStyle w:val="11"/>
              <w:numPr>
                <w:ilvl w:val="1"/>
                <w:numId w:val="77"/>
              </w:numPr>
              <w:tabs>
                <w:tab w:val="left" w:pos="367"/>
              </w:tabs>
              <w:spacing w:before="120" w:after="120"/>
              <w:ind w:left="0" w:hanging="45"/>
              <w:rPr>
                <w:rFonts w:ascii="Arial" w:hAnsi="Arial" w:cs="Arial"/>
                <w:sz w:val="18"/>
                <w:szCs w:val="18"/>
                <w:u w:val="single"/>
                <w:lang w:val="en-US"/>
              </w:rPr>
            </w:pPr>
            <w:r w:rsidRPr="006C01D6">
              <w:rPr>
                <w:rFonts w:ascii="Arial" w:hAnsi="Arial" w:cs="Arial"/>
                <w:sz w:val="18"/>
                <w:szCs w:val="18"/>
                <w:u w:val="single"/>
                <w:lang w:val="en-US"/>
              </w:rPr>
              <w:t xml:space="preserve"> Rights and obligations of the Contractor:</w:t>
            </w:r>
          </w:p>
          <w:p w14:paraId="1426870B" w14:textId="77777777" w:rsidR="009F6A18" w:rsidRDefault="009F6A18" w:rsidP="006C01D6">
            <w:pPr>
              <w:pStyle w:val="11"/>
              <w:tabs>
                <w:tab w:val="left" w:pos="367"/>
              </w:tabs>
              <w:spacing w:before="120" w:after="120"/>
              <w:ind w:left="0"/>
              <w:rPr>
                <w:rFonts w:ascii="Arial" w:hAnsi="Arial" w:cs="Arial"/>
                <w:sz w:val="18"/>
                <w:szCs w:val="18"/>
                <w:lang w:val="en-US"/>
              </w:rPr>
            </w:pPr>
          </w:p>
          <w:p w14:paraId="3157B97D" w14:textId="73049A86" w:rsidR="00593C71" w:rsidRDefault="00593C71" w:rsidP="00343FC6">
            <w:pPr>
              <w:pStyle w:val="11"/>
              <w:numPr>
                <w:ilvl w:val="2"/>
                <w:numId w:val="77"/>
              </w:numPr>
              <w:tabs>
                <w:tab w:val="left" w:pos="367"/>
              </w:tabs>
              <w:spacing w:before="120" w:after="120"/>
              <w:ind w:left="0" w:hanging="45"/>
              <w:jc w:val="both"/>
              <w:rPr>
                <w:rFonts w:ascii="Arial" w:hAnsi="Arial" w:cs="Arial"/>
                <w:sz w:val="18"/>
                <w:szCs w:val="18"/>
                <w:lang w:val="en-US"/>
              </w:rPr>
            </w:pPr>
            <w:r w:rsidRPr="0066541B">
              <w:rPr>
                <w:rFonts w:ascii="Arial" w:hAnsi="Arial" w:cs="Arial"/>
                <w:sz w:val="18"/>
                <w:szCs w:val="18"/>
                <w:lang w:val="en-US"/>
              </w:rPr>
              <w:t xml:space="preserve">The </w:t>
            </w:r>
            <w:r>
              <w:rPr>
                <w:rFonts w:ascii="Arial" w:hAnsi="Arial" w:cs="Arial"/>
                <w:sz w:val="18"/>
                <w:szCs w:val="18"/>
                <w:lang w:val="en-US"/>
              </w:rPr>
              <w:t>Contractor</w:t>
            </w:r>
            <w:r w:rsidRPr="0066541B">
              <w:rPr>
                <w:rFonts w:ascii="Arial" w:hAnsi="Arial" w:cs="Arial"/>
                <w:sz w:val="18"/>
                <w:szCs w:val="18"/>
                <w:lang w:val="en-US"/>
              </w:rPr>
              <w:t xml:space="preserve"> shall </w:t>
            </w:r>
            <w:r>
              <w:rPr>
                <w:rFonts w:ascii="Arial" w:hAnsi="Arial" w:cs="Arial"/>
                <w:sz w:val="18"/>
                <w:szCs w:val="18"/>
                <w:lang w:val="en-US"/>
              </w:rPr>
              <w:t xml:space="preserve">inform </w:t>
            </w:r>
            <w:r w:rsidRPr="0066541B">
              <w:rPr>
                <w:rFonts w:ascii="Arial" w:hAnsi="Arial" w:cs="Arial"/>
                <w:sz w:val="18"/>
                <w:szCs w:val="18"/>
                <w:lang w:val="en-US"/>
              </w:rPr>
              <w:t>the Customer</w:t>
            </w:r>
            <w:r>
              <w:rPr>
                <w:rFonts w:ascii="Arial" w:hAnsi="Arial" w:cs="Arial"/>
                <w:sz w:val="18"/>
                <w:szCs w:val="18"/>
                <w:lang w:val="en-US"/>
              </w:rPr>
              <w:t>,</w:t>
            </w:r>
            <w:r w:rsidRPr="0066541B">
              <w:rPr>
                <w:rFonts w:ascii="Arial" w:hAnsi="Arial" w:cs="Arial"/>
                <w:sz w:val="18"/>
                <w:szCs w:val="18"/>
                <w:lang w:val="en-US"/>
              </w:rPr>
              <w:t xml:space="preserve"> </w:t>
            </w:r>
            <w:r>
              <w:rPr>
                <w:rFonts w:ascii="Arial" w:hAnsi="Arial" w:cs="Arial"/>
                <w:sz w:val="18"/>
                <w:szCs w:val="18"/>
                <w:lang w:val="en-US"/>
              </w:rPr>
              <w:t>via the Contractor’s web</w:t>
            </w:r>
            <w:r w:rsidR="009F6A18">
              <w:rPr>
                <w:rFonts w:ascii="Arial" w:hAnsi="Arial" w:cs="Arial"/>
                <w:sz w:val="18"/>
                <w:szCs w:val="18"/>
                <w:lang w:val="en-US"/>
              </w:rPr>
              <w:t xml:space="preserve">site </w:t>
            </w:r>
            <w:hyperlink r:id="rId11" w:history="1">
              <w:r w:rsidR="00B53F43" w:rsidRPr="002E6345">
                <w:rPr>
                  <w:rStyle w:val="a3"/>
                  <w:rFonts w:ascii="Arial" w:hAnsi="Arial" w:cs="Arial"/>
                  <w:sz w:val="18"/>
                  <w:szCs w:val="18"/>
                  <w:lang w:val="en-US"/>
                </w:rPr>
                <w:t>https://</w:t>
              </w:r>
              <w:r w:rsidR="00B53F43" w:rsidRPr="00977448">
                <w:rPr>
                  <w:rStyle w:val="a3"/>
                  <w:rFonts w:ascii="Arial" w:hAnsi="Arial" w:cs="Arial"/>
                  <w:sz w:val="18"/>
                  <w:szCs w:val="18"/>
                  <w:lang w:val="en-US"/>
                </w:rPr>
                <w:t>a</w:t>
              </w:r>
              <w:r w:rsidR="00B53F43" w:rsidRPr="002E6345">
                <w:rPr>
                  <w:rStyle w:val="a3"/>
                  <w:rFonts w:ascii="Arial" w:hAnsi="Arial" w:cs="Arial"/>
                  <w:sz w:val="18"/>
                  <w:szCs w:val="18"/>
                  <w:lang w:val="en-US"/>
                </w:rPr>
                <w:t>irts.ru</w:t>
              </w:r>
            </w:hyperlink>
            <w:r>
              <w:rPr>
                <w:rFonts w:ascii="Arial" w:hAnsi="Arial" w:cs="Arial"/>
                <w:sz w:val="18"/>
                <w:szCs w:val="18"/>
                <w:lang w:val="en-US"/>
              </w:rPr>
              <w:t xml:space="preserve">, about </w:t>
            </w:r>
            <w:r w:rsidRPr="0066541B">
              <w:rPr>
                <w:rFonts w:ascii="Arial" w:hAnsi="Arial" w:cs="Arial"/>
                <w:sz w:val="18"/>
                <w:szCs w:val="18"/>
                <w:lang w:val="en-US"/>
              </w:rPr>
              <w:t xml:space="preserve">the terms </w:t>
            </w:r>
            <w:r>
              <w:rPr>
                <w:rFonts w:ascii="Arial" w:hAnsi="Arial" w:cs="Arial"/>
                <w:sz w:val="18"/>
                <w:szCs w:val="18"/>
                <w:lang w:val="en-US"/>
              </w:rPr>
              <w:t xml:space="preserve">and </w:t>
            </w:r>
            <w:r>
              <w:rPr>
                <w:rFonts w:ascii="Arial" w:hAnsi="Arial" w:cs="Arial"/>
                <w:sz w:val="18"/>
                <w:szCs w:val="18"/>
                <w:lang w:val="en-US"/>
              </w:rPr>
              <w:lastRenderedPageBreak/>
              <w:t>conditions of the</w:t>
            </w:r>
            <w:r w:rsidR="009F6A18">
              <w:rPr>
                <w:rFonts w:ascii="Arial" w:hAnsi="Arial" w:cs="Arial"/>
                <w:sz w:val="18"/>
                <w:szCs w:val="18"/>
                <w:lang w:val="en-US"/>
              </w:rPr>
              <w:t xml:space="preserve"> Services to secure</w:t>
            </w:r>
            <w:r>
              <w:rPr>
                <w:rFonts w:ascii="Arial" w:hAnsi="Arial" w:cs="Arial"/>
                <w:sz w:val="18"/>
                <w:szCs w:val="18"/>
                <w:lang w:val="en-US"/>
              </w:rPr>
              <w:t xml:space="preserve"> </w:t>
            </w:r>
            <w:r w:rsidRPr="0066541B">
              <w:rPr>
                <w:rFonts w:ascii="Arial" w:hAnsi="Arial" w:cs="Arial"/>
                <w:sz w:val="18"/>
                <w:szCs w:val="18"/>
                <w:lang w:val="en-US"/>
              </w:rPr>
              <w:t xml:space="preserve">connection and access to </w:t>
            </w:r>
            <w:r>
              <w:rPr>
                <w:rFonts w:ascii="Arial" w:hAnsi="Arial" w:cs="Arial"/>
                <w:sz w:val="18"/>
                <w:szCs w:val="18"/>
                <w:lang w:val="en-US"/>
              </w:rPr>
              <w:t>Sabre GDS</w:t>
            </w:r>
            <w:r w:rsidRPr="0066541B">
              <w:rPr>
                <w:rFonts w:ascii="Arial" w:hAnsi="Arial" w:cs="Arial"/>
                <w:sz w:val="18"/>
                <w:szCs w:val="18"/>
                <w:lang w:val="en-US"/>
              </w:rPr>
              <w:t xml:space="preserve"> </w:t>
            </w:r>
            <w:r w:rsidR="000D5700">
              <w:rPr>
                <w:rFonts w:ascii="Arial" w:hAnsi="Arial" w:cs="Arial"/>
                <w:sz w:val="18"/>
                <w:szCs w:val="18"/>
                <w:lang w:val="en-US"/>
              </w:rPr>
              <w:t>I</w:t>
            </w:r>
            <w:r w:rsidRPr="0066541B">
              <w:rPr>
                <w:rFonts w:ascii="Arial" w:hAnsi="Arial" w:cs="Arial"/>
                <w:sz w:val="18"/>
                <w:szCs w:val="18"/>
                <w:lang w:val="en-US"/>
              </w:rPr>
              <w:t>nformation</w:t>
            </w:r>
            <w:r w:rsidR="000D5700">
              <w:rPr>
                <w:rFonts w:ascii="Arial" w:hAnsi="Arial" w:cs="Arial"/>
                <w:sz w:val="18"/>
                <w:szCs w:val="18"/>
                <w:lang w:val="en-US"/>
              </w:rPr>
              <w:t>al</w:t>
            </w:r>
            <w:r w:rsidRPr="0066541B">
              <w:rPr>
                <w:rFonts w:ascii="Arial" w:hAnsi="Arial" w:cs="Arial"/>
                <w:sz w:val="18"/>
                <w:szCs w:val="18"/>
                <w:lang w:val="en-US"/>
              </w:rPr>
              <w:t xml:space="preserve"> </w:t>
            </w:r>
            <w:r w:rsidR="000D5700">
              <w:rPr>
                <w:rFonts w:ascii="Arial" w:hAnsi="Arial" w:cs="Arial"/>
                <w:sz w:val="18"/>
                <w:szCs w:val="18"/>
                <w:lang w:val="en-US"/>
              </w:rPr>
              <w:t>R</w:t>
            </w:r>
            <w:r w:rsidRPr="0066541B">
              <w:rPr>
                <w:rFonts w:ascii="Arial" w:hAnsi="Arial" w:cs="Arial"/>
                <w:sz w:val="18"/>
                <w:szCs w:val="18"/>
                <w:lang w:val="en-US"/>
              </w:rPr>
              <w:t>esources</w:t>
            </w:r>
            <w:r w:rsidR="008F63D4">
              <w:rPr>
                <w:rFonts w:ascii="Arial" w:hAnsi="Arial" w:cs="Arial"/>
                <w:sz w:val="18"/>
                <w:szCs w:val="18"/>
                <w:lang w:val="en-US"/>
              </w:rPr>
              <w:t>, including the Regulations, which is mandatory for Customer.</w:t>
            </w:r>
          </w:p>
          <w:p w14:paraId="60CEFDA0" w14:textId="77777777" w:rsidR="009F6A18" w:rsidRPr="0066541B" w:rsidRDefault="009F6A18" w:rsidP="006C01D6">
            <w:pPr>
              <w:pStyle w:val="11"/>
              <w:tabs>
                <w:tab w:val="left" w:pos="367"/>
              </w:tabs>
              <w:spacing w:before="120" w:after="120"/>
              <w:ind w:left="0"/>
              <w:jc w:val="both"/>
              <w:rPr>
                <w:rFonts w:ascii="Arial" w:hAnsi="Arial" w:cs="Arial"/>
                <w:sz w:val="18"/>
                <w:szCs w:val="18"/>
                <w:lang w:val="en-US"/>
              </w:rPr>
            </w:pPr>
          </w:p>
          <w:p w14:paraId="0D73B187" w14:textId="3D252366" w:rsidR="00593C71" w:rsidRDefault="00593C71">
            <w:pPr>
              <w:pStyle w:val="11"/>
              <w:numPr>
                <w:ilvl w:val="2"/>
                <w:numId w:val="77"/>
              </w:numPr>
              <w:tabs>
                <w:tab w:val="left" w:pos="367"/>
              </w:tabs>
              <w:spacing w:before="120" w:after="120"/>
              <w:ind w:left="0" w:hanging="43"/>
              <w:jc w:val="both"/>
              <w:rPr>
                <w:rFonts w:ascii="Arial" w:hAnsi="Arial" w:cs="Arial"/>
                <w:sz w:val="18"/>
                <w:szCs w:val="18"/>
                <w:lang w:val="en-US"/>
              </w:rPr>
            </w:pPr>
            <w:r>
              <w:rPr>
                <w:rFonts w:ascii="Arial" w:hAnsi="Arial" w:cs="Arial"/>
                <w:sz w:val="18"/>
                <w:szCs w:val="18"/>
                <w:lang w:val="en-US"/>
              </w:rPr>
              <w:t>When performing under this Contract, t</w:t>
            </w:r>
            <w:r w:rsidRPr="00236567">
              <w:rPr>
                <w:rFonts w:ascii="Arial" w:hAnsi="Arial" w:cs="Arial"/>
                <w:sz w:val="18"/>
                <w:szCs w:val="18"/>
                <w:lang w:val="en-US"/>
              </w:rPr>
              <w:t xml:space="preserve">he Contractor shall </w:t>
            </w:r>
            <w:r>
              <w:rPr>
                <w:rFonts w:ascii="Arial" w:hAnsi="Arial" w:cs="Arial"/>
                <w:sz w:val="18"/>
                <w:szCs w:val="18"/>
                <w:lang w:val="en-US"/>
              </w:rPr>
              <w:t xml:space="preserve">comply </w:t>
            </w:r>
            <w:r w:rsidRPr="00236567">
              <w:rPr>
                <w:rFonts w:ascii="Arial" w:hAnsi="Arial" w:cs="Arial"/>
                <w:sz w:val="18"/>
                <w:szCs w:val="18"/>
                <w:lang w:val="en-US"/>
              </w:rPr>
              <w:t>with technical and process requirements imposed by Sabre. For the purposes of this Contract, the requirements imposed by Sabre (hereinafter referred to as “the Requirements”) shall be construed to include any professional qualification requirements to the consultants and technical support personnel employed to ensure the Sabre GDS information resources’ availability and any other requirements that may be established by Sabre.</w:t>
            </w:r>
            <w:r>
              <w:rPr>
                <w:rFonts w:ascii="Arial" w:hAnsi="Arial" w:cs="Arial"/>
                <w:sz w:val="18"/>
                <w:szCs w:val="18"/>
                <w:lang w:val="en-US"/>
              </w:rPr>
              <w:br/>
            </w:r>
          </w:p>
          <w:p w14:paraId="7134F627" w14:textId="77777777" w:rsidR="00355B17" w:rsidRDefault="00355B17" w:rsidP="006C01D6">
            <w:pPr>
              <w:pStyle w:val="11"/>
              <w:tabs>
                <w:tab w:val="left" w:pos="367"/>
              </w:tabs>
              <w:spacing w:before="120" w:after="120"/>
              <w:ind w:left="0"/>
              <w:jc w:val="both"/>
              <w:rPr>
                <w:rFonts w:ascii="Arial" w:hAnsi="Arial" w:cs="Arial"/>
                <w:sz w:val="18"/>
                <w:szCs w:val="18"/>
                <w:lang w:val="en-US"/>
              </w:rPr>
            </w:pPr>
          </w:p>
          <w:p w14:paraId="7256E93A" w14:textId="77777777" w:rsidR="00355B17" w:rsidRDefault="00355B17" w:rsidP="006C01D6">
            <w:pPr>
              <w:pStyle w:val="11"/>
              <w:tabs>
                <w:tab w:val="left" w:pos="367"/>
              </w:tabs>
              <w:spacing w:before="120" w:after="120"/>
              <w:ind w:left="0"/>
              <w:jc w:val="both"/>
              <w:rPr>
                <w:rFonts w:ascii="Arial" w:hAnsi="Arial" w:cs="Arial"/>
                <w:sz w:val="18"/>
                <w:szCs w:val="18"/>
                <w:lang w:val="en-US"/>
              </w:rPr>
            </w:pPr>
          </w:p>
          <w:p w14:paraId="2A6E411A" w14:textId="3A4F918D" w:rsidR="00593C71" w:rsidRPr="006C01D6" w:rsidRDefault="00593C71" w:rsidP="00343FC6">
            <w:pPr>
              <w:pStyle w:val="11"/>
              <w:numPr>
                <w:ilvl w:val="2"/>
                <w:numId w:val="77"/>
              </w:numPr>
              <w:tabs>
                <w:tab w:val="left" w:pos="367"/>
              </w:tabs>
              <w:spacing w:before="120" w:after="120"/>
              <w:ind w:left="0" w:hanging="43"/>
              <w:jc w:val="both"/>
              <w:rPr>
                <w:rFonts w:ascii="Arial" w:hAnsi="Arial" w:cs="Arial"/>
                <w:sz w:val="18"/>
                <w:szCs w:val="18"/>
                <w:lang w:val="en-US"/>
              </w:rPr>
            </w:pPr>
            <w:r w:rsidRPr="00236567">
              <w:rPr>
                <w:rFonts w:ascii="Arial" w:hAnsi="Arial" w:cs="Arial"/>
                <w:sz w:val="18"/>
                <w:szCs w:val="18"/>
                <w:lang w:val="en-US"/>
              </w:rPr>
              <w:t xml:space="preserve">The Contractor shall inform the Customer </w:t>
            </w:r>
            <w:r>
              <w:rPr>
                <w:rFonts w:ascii="Arial" w:hAnsi="Arial" w:cs="Arial"/>
                <w:sz w:val="18"/>
                <w:szCs w:val="18"/>
                <w:lang w:val="en-US"/>
              </w:rPr>
              <w:t xml:space="preserve">about any </w:t>
            </w:r>
            <w:r w:rsidRPr="00236567">
              <w:rPr>
                <w:rFonts w:ascii="Arial" w:hAnsi="Arial" w:cs="Arial"/>
                <w:sz w:val="18"/>
                <w:szCs w:val="18"/>
                <w:lang w:val="en-US"/>
              </w:rPr>
              <w:t>change</w:t>
            </w:r>
            <w:r>
              <w:rPr>
                <w:rFonts w:ascii="Arial" w:hAnsi="Arial" w:cs="Arial"/>
                <w:sz w:val="18"/>
                <w:szCs w:val="18"/>
                <w:lang w:val="en-US"/>
              </w:rPr>
              <w:t>s</w:t>
            </w:r>
            <w:r w:rsidRPr="00236567">
              <w:rPr>
                <w:rFonts w:ascii="Arial" w:hAnsi="Arial" w:cs="Arial"/>
                <w:sz w:val="18"/>
                <w:szCs w:val="18"/>
                <w:lang w:val="en-US"/>
              </w:rPr>
              <w:t xml:space="preserve"> in its </w:t>
            </w:r>
            <w:r>
              <w:rPr>
                <w:rFonts w:ascii="Arial" w:hAnsi="Arial" w:cs="Arial"/>
                <w:sz w:val="18"/>
                <w:szCs w:val="18"/>
                <w:lang w:val="en-US"/>
              </w:rPr>
              <w:t xml:space="preserve">banking </w:t>
            </w:r>
            <w:r w:rsidRPr="00236567">
              <w:rPr>
                <w:rFonts w:ascii="Arial" w:hAnsi="Arial" w:cs="Arial"/>
                <w:sz w:val="18"/>
                <w:szCs w:val="18"/>
                <w:lang w:val="en-US"/>
              </w:rPr>
              <w:t xml:space="preserve">details, registered </w:t>
            </w:r>
            <w:r>
              <w:rPr>
                <w:rFonts w:ascii="Arial" w:hAnsi="Arial" w:cs="Arial"/>
                <w:sz w:val="18"/>
                <w:szCs w:val="18"/>
                <w:lang w:val="en-US"/>
              </w:rPr>
              <w:t>and/</w:t>
            </w:r>
            <w:r w:rsidRPr="00236567">
              <w:rPr>
                <w:rFonts w:ascii="Arial" w:hAnsi="Arial" w:cs="Arial"/>
                <w:sz w:val="18"/>
                <w:szCs w:val="18"/>
                <w:lang w:val="en-US"/>
              </w:rPr>
              <w:t>or actual address</w:t>
            </w:r>
            <w:r>
              <w:rPr>
                <w:rFonts w:ascii="Arial" w:hAnsi="Arial" w:cs="Arial"/>
                <w:sz w:val="18"/>
                <w:szCs w:val="18"/>
                <w:lang w:val="en-US"/>
              </w:rPr>
              <w:t>es</w:t>
            </w:r>
            <w:r w:rsidRPr="00236567">
              <w:rPr>
                <w:rFonts w:ascii="Arial" w:hAnsi="Arial" w:cs="Arial"/>
                <w:sz w:val="18"/>
                <w:szCs w:val="18"/>
                <w:lang w:val="en-US"/>
              </w:rPr>
              <w:t>, articles of incorporation</w:t>
            </w:r>
            <w:r>
              <w:rPr>
                <w:rFonts w:ascii="Arial" w:hAnsi="Arial" w:cs="Arial"/>
                <w:sz w:val="18"/>
                <w:szCs w:val="18"/>
                <w:lang w:val="en-US"/>
              </w:rPr>
              <w:t>, as well as</w:t>
            </w:r>
            <w:r w:rsidRPr="00236567">
              <w:rPr>
                <w:rFonts w:ascii="Arial" w:hAnsi="Arial" w:cs="Arial"/>
                <w:sz w:val="18"/>
                <w:szCs w:val="18"/>
                <w:lang w:val="en-US"/>
              </w:rPr>
              <w:t xml:space="preserve"> </w:t>
            </w:r>
            <w:r>
              <w:rPr>
                <w:rFonts w:ascii="Arial" w:hAnsi="Arial" w:cs="Arial"/>
                <w:sz w:val="18"/>
                <w:szCs w:val="18"/>
                <w:lang w:val="en-US"/>
              </w:rPr>
              <w:t xml:space="preserve">any </w:t>
            </w:r>
            <w:r w:rsidRPr="00236567">
              <w:rPr>
                <w:rFonts w:ascii="Arial" w:hAnsi="Arial" w:cs="Arial"/>
                <w:sz w:val="18"/>
                <w:szCs w:val="18"/>
                <w:lang w:val="en-US"/>
              </w:rPr>
              <w:t xml:space="preserve">contact </w:t>
            </w:r>
            <w:r>
              <w:rPr>
                <w:rFonts w:ascii="Arial" w:hAnsi="Arial" w:cs="Arial"/>
                <w:sz w:val="18"/>
                <w:szCs w:val="18"/>
                <w:lang w:val="en-US"/>
              </w:rPr>
              <w:t>information</w:t>
            </w:r>
            <w:r w:rsidR="008D3639" w:rsidRPr="006C01D6">
              <w:rPr>
                <w:rFonts w:ascii="Arial" w:hAnsi="Arial" w:cs="Arial"/>
                <w:sz w:val="18"/>
                <w:szCs w:val="18"/>
                <w:lang w:val="en-US"/>
              </w:rPr>
              <w:t xml:space="preserve"> </w:t>
            </w:r>
            <w:r w:rsidR="008D3639">
              <w:rPr>
                <w:rFonts w:ascii="Arial" w:hAnsi="Arial" w:cs="Arial"/>
                <w:sz w:val="18"/>
                <w:szCs w:val="18"/>
                <w:lang w:val="en-US"/>
              </w:rPr>
              <w:t>and e-mail</w:t>
            </w:r>
            <w:r w:rsidR="003E5D07">
              <w:rPr>
                <w:rFonts w:ascii="Arial" w:hAnsi="Arial" w:cs="Arial"/>
                <w:sz w:val="18"/>
                <w:szCs w:val="18"/>
                <w:lang w:val="en-US"/>
              </w:rPr>
              <w:t xml:space="preserve">s, specified in the section Details </w:t>
            </w:r>
            <w:r w:rsidR="003E5D07" w:rsidRPr="006C01D6">
              <w:rPr>
                <w:rFonts w:ascii="Arial" w:hAnsi="Arial" w:cs="Arial"/>
                <w:sz w:val="18"/>
                <w:szCs w:val="18"/>
                <w:lang w:val="en-US"/>
              </w:rPr>
              <w:t>of the Parties below</w:t>
            </w:r>
            <w:r w:rsidRPr="006C01D6">
              <w:rPr>
                <w:rFonts w:ascii="Arial" w:hAnsi="Arial" w:cs="Arial"/>
                <w:sz w:val="18"/>
                <w:szCs w:val="18"/>
                <w:lang w:val="en-US"/>
              </w:rPr>
              <w:t>, within 5 (five) days after such changes</w:t>
            </w:r>
            <w:r w:rsidR="002B74EA" w:rsidRPr="006C01D6">
              <w:rPr>
                <w:rFonts w:ascii="Arial" w:hAnsi="Arial" w:cs="Arial"/>
                <w:sz w:val="18"/>
                <w:szCs w:val="18"/>
                <w:lang w:val="en-US"/>
              </w:rPr>
              <w:t xml:space="preserve"> by sending an official letter in a properly executed form</w:t>
            </w:r>
            <w:r w:rsidR="00261086" w:rsidRPr="006C01D6">
              <w:rPr>
                <w:rFonts w:ascii="Arial" w:hAnsi="Arial" w:cs="Arial"/>
                <w:sz w:val="18"/>
                <w:szCs w:val="18"/>
                <w:lang w:val="en-US"/>
              </w:rPr>
              <w:t xml:space="preserve">, signed by the General director </w:t>
            </w:r>
            <w:r w:rsidR="002B74EA" w:rsidRPr="006C01D6">
              <w:rPr>
                <w:rFonts w:ascii="Arial" w:hAnsi="Arial" w:cs="Arial"/>
                <w:sz w:val="18"/>
                <w:szCs w:val="18"/>
                <w:lang w:val="en-US"/>
              </w:rPr>
              <w:t>and stamp</w:t>
            </w:r>
            <w:r w:rsidR="00261086" w:rsidRPr="006C01D6">
              <w:rPr>
                <w:rFonts w:ascii="Arial" w:hAnsi="Arial" w:cs="Arial"/>
                <w:sz w:val="18"/>
                <w:szCs w:val="18"/>
                <w:lang w:val="en-US"/>
              </w:rPr>
              <w:t>ed</w:t>
            </w:r>
            <w:r w:rsidRPr="006C01D6">
              <w:rPr>
                <w:rFonts w:ascii="Arial" w:hAnsi="Arial" w:cs="Arial"/>
                <w:sz w:val="18"/>
                <w:szCs w:val="18"/>
                <w:lang w:val="en-US"/>
              </w:rPr>
              <w:t xml:space="preserve">. </w:t>
            </w:r>
            <w:r w:rsidRPr="006C01D6">
              <w:rPr>
                <w:rFonts w:ascii="Arial" w:hAnsi="Arial" w:cs="Arial"/>
                <w:sz w:val="18"/>
                <w:szCs w:val="18"/>
                <w:lang w:val="en-US"/>
              </w:rPr>
              <w:tab/>
            </w:r>
            <w:r w:rsidRPr="006C01D6">
              <w:rPr>
                <w:rFonts w:ascii="Arial" w:hAnsi="Arial" w:cs="Arial"/>
                <w:sz w:val="18"/>
                <w:szCs w:val="18"/>
                <w:lang w:val="en-US"/>
              </w:rPr>
              <w:br/>
            </w:r>
          </w:p>
          <w:p w14:paraId="1E78E516" w14:textId="01A27438" w:rsidR="00616059" w:rsidRDefault="00616059" w:rsidP="00616059">
            <w:pPr>
              <w:pStyle w:val="11"/>
              <w:tabs>
                <w:tab w:val="left" w:pos="367"/>
              </w:tabs>
              <w:spacing w:before="120" w:after="120"/>
              <w:ind w:left="0"/>
              <w:jc w:val="both"/>
              <w:rPr>
                <w:rFonts w:ascii="Arial" w:hAnsi="Arial" w:cs="Arial"/>
                <w:sz w:val="18"/>
                <w:szCs w:val="18"/>
                <w:lang w:val="en-US"/>
              </w:rPr>
            </w:pPr>
          </w:p>
          <w:p w14:paraId="50513D2B" w14:textId="77777777" w:rsidR="00616059" w:rsidRPr="00236567" w:rsidRDefault="00616059" w:rsidP="006C01D6">
            <w:pPr>
              <w:pStyle w:val="11"/>
              <w:tabs>
                <w:tab w:val="left" w:pos="367"/>
              </w:tabs>
              <w:spacing w:before="120" w:after="120"/>
              <w:ind w:left="0"/>
              <w:jc w:val="both"/>
              <w:rPr>
                <w:rFonts w:ascii="Arial" w:hAnsi="Arial" w:cs="Arial"/>
                <w:sz w:val="18"/>
                <w:szCs w:val="18"/>
                <w:lang w:val="en-US"/>
              </w:rPr>
            </w:pPr>
          </w:p>
          <w:p w14:paraId="62C4555A" w14:textId="1EB7DA0B" w:rsidR="00593C71" w:rsidRDefault="00593C71">
            <w:pPr>
              <w:pStyle w:val="11"/>
              <w:numPr>
                <w:ilvl w:val="2"/>
                <w:numId w:val="77"/>
              </w:numPr>
              <w:tabs>
                <w:tab w:val="left" w:pos="367"/>
              </w:tabs>
              <w:spacing w:before="120" w:after="120"/>
              <w:ind w:left="0" w:hanging="43"/>
              <w:jc w:val="both"/>
              <w:rPr>
                <w:rFonts w:ascii="Arial" w:hAnsi="Arial" w:cs="Arial"/>
                <w:sz w:val="18"/>
                <w:szCs w:val="18"/>
                <w:lang w:val="en-US"/>
              </w:rPr>
            </w:pPr>
            <w:r w:rsidRPr="006F71A4">
              <w:rPr>
                <w:rFonts w:ascii="Arial" w:hAnsi="Arial" w:cs="Arial"/>
                <w:sz w:val="18"/>
                <w:szCs w:val="18"/>
                <w:lang w:val="en-US"/>
              </w:rPr>
              <w:t>Without</w:t>
            </w:r>
            <w:r w:rsidRPr="00E920A7">
              <w:rPr>
                <w:rFonts w:ascii="Arial" w:hAnsi="Arial" w:cs="Arial"/>
                <w:sz w:val="18"/>
                <w:szCs w:val="18"/>
                <w:lang w:val="en-US"/>
              </w:rPr>
              <w:t xml:space="preserve"> </w:t>
            </w:r>
            <w:r w:rsidRPr="006F71A4">
              <w:rPr>
                <w:rFonts w:ascii="Arial" w:hAnsi="Arial" w:cs="Arial"/>
                <w:sz w:val="18"/>
                <w:szCs w:val="18"/>
                <w:lang w:val="en-US"/>
              </w:rPr>
              <w:t>any limitations to the Contractor’s rights under thi</w:t>
            </w:r>
            <w:r>
              <w:rPr>
                <w:rFonts w:ascii="Arial" w:hAnsi="Arial" w:cs="Arial"/>
                <w:sz w:val="18"/>
                <w:szCs w:val="18"/>
                <w:lang w:val="en-US"/>
              </w:rPr>
              <w:t>s</w:t>
            </w:r>
            <w:r w:rsidRPr="006F71A4">
              <w:rPr>
                <w:rFonts w:ascii="Arial" w:hAnsi="Arial" w:cs="Arial"/>
                <w:sz w:val="18"/>
                <w:szCs w:val="18"/>
                <w:lang w:val="en-US"/>
              </w:rPr>
              <w:t xml:space="preserve"> Contract</w:t>
            </w:r>
            <w:r w:rsidRPr="00236567">
              <w:rPr>
                <w:rFonts w:ascii="Arial" w:hAnsi="Arial" w:cs="Arial"/>
                <w:sz w:val="18"/>
                <w:szCs w:val="18"/>
                <w:lang w:val="en-US"/>
              </w:rPr>
              <w:t xml:space="preserve">, </w:t>
            </w:r>
            <w:r>
              <w:rPr>
                <w:rFonts w:ascii="Arial" w:hAnsi="Arial" w:cs="Arial"/>
                <w:sz w:val="18"/>
                <w:szCs w:val="18"/>
                <w:lang w:val="en-US"/>
              </w:rPr>
              <w:t>the Contractor may suspend</w:t>
            </w:r>
            <w:r w:rsidRPr="00236567">
              <w:rPr>
                <w:rFonts w:ascii="Arial" w:hAnsi="Arial" w:cs="Arial"/>
                <w:sz w:val="18"/>
                <w:szCs w:val="18"/>
                <w:lang w:val="en-US"/>
              </w:rPr>
              <w:t xml:space="preserve"> </w:t>
            </w:r>
            <w:r>
              <w:rPr>
                <w:rFonts w:ascii="Arial" w:hAnsi="Arial" w:cs="Arial"/>
                <w:sz w:val="18"/>
                <w:szCs w:val="18"/>
                <w:lang w:val="en-US"/>
              </w:rPr>
              <w:t xml:space="preserve">the Customer’s access to Services upon prior </w:t>
            </w:r>
            <w:r w:rsidRPr="00236567">
              <w:rPr>
                <w:rFonts w:ascii="Arial" w:hAnsi="Arial" w:cs="Arial"/>
                <w:sz w:val="18"/>
                <w:szCs w:val="18"/>
                <w:lang w:val="en-US"/>
              </w:rPr>
              <w:t>oral or electronic notice</w:t>
            </w:r>
            <w:r>
              <w:rPr>
                <w:rFonts w:ascii="Arial" w:hAnsi="Arial" w:cs="Arial"/>
                <w:sz w:val="18"/>
                <w:szCs w:val="18"/>
                <w:lang w:val="en-US"/>
              </w:rPr>
              <w:t>,</w:t>
            </w:r>
            <w:r w:rsidRPr="00317D0F">
              <w:rPr>
                <w:rFonts w:ascii="Arial" w:hAnsi="Arial" w:cs="Arial"/>
                <w:sz w:val="18"/>
                <w:szCs w:val="18"/>
                <w:lang w:val="en-US"/>
              </w:rPr>
              <w:t xml:space="preserve"> </w:t>
            </w:r>
            <w:r>
              <w:rPr>
                <w:rFonts w:ascii="Arial" w:hAnsi="Arial" w:cs="Arial"/>
                <w:sz w:val="18"/>
                <w:szCs w:val="18"/>
                <w:lang w:val="en-US"/>
              </w:rPr>
              <w:t xml:space="preserve">if </w:t>
            </w:r>
            <w:r w:rsidRPr="00236567">
              <w:rPr>
                <w:rFonts w:ascii="Arial" w:hAnsi="Arial" w:cs="Arial"/>
                <w:sz w:val="18"/>
                <w:szCs w:val="18"/>
                <w:lang w:val="en-US"/>
              </w:rPr>
              <w:t xml:space="preserve">the Customer </w:t>
            </w:r>
            <w:r>
              <w:rPr>
                <w:rFonts w:ascii="Arial" w:hAnsi="Arial" w:cs="Arial"/>
                <w:sz w:val="18"/>
                <w:szCs w:val="18"/>
                <w:lang w:val="en-US"/>
              </w:rPr>
              <w:t xml:space="preserve">fails to pay the full amount of due fees for the rendered Services by the </w:t>
            </w:r>
            <w:r w:rsidRPr="00236567">
              <w:rPr>
                <w:rFonts w:ascii="Arial" w:hAnsi="Arial" w:cs="Arial"/>
                <w:sz w:val="18"/>
                <w:szCs w:val="18"/>
                <w:lang w:val="en-US"/>
              </w:rPr>
              <w:t>19</w:t>
            </w:r>
            <w:r w:rsidRPr="00236567">
              <w:rPr>
                <w:rFonts w:ascii="Arial" w:hAnsi="Arial" w:cs="Arial"/>
                <w:sz w:val="18"/>
                <w:szCs w:val="18"/>
                <w:vertAlign w:val="superscript"/>
                <w:lang w:val="en-US"/>
              </w:rPr>
              <w:t>th</w:t>
            </w:r>
            <w:r w:rsidRPr="00236567">
              <w:rPr>
                <w:rFonts w:ascii="Arial" w:hAnsi="Arial" w:cs="Arial"/>
                <w:sz w:val="18"/>
                <w:szCs w:val="18"/>
                <w:lang w:val="en-US"/>
              </w:rPr>
              <w:t xml:space="preserve"> day of the </w:t>
            </w:r>
            <w:r>
              <w:rPr>
                <w:rFonts w:ascii="Arial" w:hAnsi="Arial" w:cs="Arial"/>
                <w:sz w:val="18"/>
                <w:szCs w:val="18"/>
                <w:lang w:val="en-US"/>
              </w:rPr>
              <w:t>month</w:t>
            </w:r>
            <w:r w:rsidR="00616059" w:rsidRPr="006C01D6">
              <w:rPr>
                <w:rFonts w:ascii="Arial" w:hAnsi="Arial" w:cs="Arial"/>
                <w:sz w:val="18"/>
                <w:szCs w:val="18"/>
                <w:lang w:val="en-US"/>
              </w:rPr>
              <w:t xml:space="preserve">, </w:t>
            </w:r>
            <w:r w:rsidR="00616059">
              <w:rPr>
                <w:rFonts w:ascii="Arial" w:hAnsi="Arial" w:cs="Arial"/>
                <w:sz w:val="18"/>
                <w:szCs w:val="18"/>
                <w:lang w:val="en-US"/>
              </w:rPr>
              <w:t xml:space="preserve">following the </w:t>
            </w:r>
            <w:r>
              <w:rPr>
                <w:rFonts w:ascii="Arial" w:hAnsi="Arial" w:cs="Arial"/>
                <w:sz w:val="18"/>
                <w:szCs w:val="18"/>
                <w:lang w:val="en-US"/>
              </w:rPr>
              <w:t xml:space="preserve">reporting </w:t>
            </w:r>
            <w:r w:rsidR="00616059">
              <w:rPr>
                <w:rFonts w:ascii="Arial" w:hAnsi="Arial" w:cs="Arial"/>
                <w:sz w:val="18"/>
                <w:szCs w:val="18"/>
                <w:lang w:val="en-US"/>
              </w:rPr>
              <w:t>month</w:t>
            </w:r>
            <w:r>
              <w:rPr>
                <w:rFonts w:ascii="Arial" w:hAnsi="Arial" w:cs="Arial"/>
                <w:sz w:val="18"/>
                <w:szCs w:val="18"/>
                <w:lang w:val="en-US"/>
              </w:rPr>
              <w:t xml:space="preserve">, and such suspension shall take effect </w:t>
            </w:r>
            <w:r w:rsidR="00616059">
              <w:rPr>
                <w:rFonts w:ascii="Arial" w:hAnsi="Arial" w:cs="Arial"/>
                <w:sz w:val="18"/>
                <w:szCs w:val="18"/>
                <w:lang w:val="en-US"/>
              </w:rPr>
              <w:t xml:space="preserve">immediately </w:t>
            </w:r>
            <w:r>
              <w:rPr>
                <w:rFonts w:ascii="Arial" w:hAnsi="Arial" w:cs="Arial"/>
                <w:sz w:val="18"/>
                <w:szCs w:val="18"/>
                <w:lang w:val="en-US"/>
              </w:rPr>
              <w:t>from that date on</w:t>
            </w:r>
            <w:r w:rsidRPr="00236567">
              <w:rPr>
                <w:rFonts w:ascii="Arial" w:hAnsi="Arial" w:cs="Arial"/>
                <w:sz w:val="18"/>
                <w:szCs w:val="18"/>
                <w:lang w:val="en-US"/>
              </w:rPr>
              <w:t>.</w:t>
            </w:r>
          </w:p>
          <w:p w14:paraId="210B4A28" w14:textId="41AAE691" w:rsidR="00593C71" w:rsidRDefault="00593C71" w:rsidP="00343FC6">
            <w:pPr>
              <w:pStyle w:val="11"/>
              <w:tabs>
                <w:tab w:val="left" w:pos="367"/>
              </w:tabs>
              <w:spacing w:before="120" w:after="120"/>
              <w:ind w:left="0"/>
              <w:rPr>
                <w:rFonts w:ascii="Arial" w:hAnsi="Arial" w:cs="Arial"/>
                <w:sz w:val="18"/>
                <w:szCs w:val="18"/>
                <w:lang w:val="en-US"/>
              </w:rPr>
            </w:pPr>
          </w:p>
          <w:p w14:paraId="545C110E" w14:textId="194808F0" w:rsidR="00616059" w:rsidRDefault="00616059" w:rsidP="00343FC6">
            <w:pPr>
              <w:pStyle w:val="11"/>
              <w:tabs>
                <w:tab w:val="left" w:pos="367"/>
              </w:tabs>
              <w:spacing w:before="120" w:after="120"/>
              <w:ind w:left="0"/>
              <w:rPr>
                <w:rFonts w:ascii="Arial" w:hAnsi="Arial" w:cs="Arial"/>
                <w:sz w:val="18"/>
                <w:szCs w:val="18"/>
                <w:lang w:val="en-US"/>
              </w:rPr>
            </w:pPr>
          </w:p>
          <w:p w14:paraId="4928A444" w14:textId="77777777" w:rsidR="00593C71" w:rsidRDefault="00593C71">
            <w:pPr>
              <w:pStyle w:val="11"/>
              <w:numPr>
                <w:ilvl w:val="2"/>
                <w:numId w:val="77"/>
              </w:numPr>
              <w:tabs>
                <w:tab w:val="left" w:pos="367"/>
              </w:tabs>
              <w:spacing w:before="120" w:after="120"/>
              <w:ind w:left="0" w:hanging="43"/>
              <w:jc w:val="both"/>
              <w:rPr>
                <w:rFonts w:ascii="Arial" w:hAnsi="Arial" w:cs="Arial"/>
                <w:sz w:val="18"/>
                <w:szCs w:val="18"/>
                <w:lang w:val="en-US"/>
              </w:rPr>
            </w:pPr>
            <w:r w:rsidRPr="000001AD">
              <w:rPr>
                <w:rFonts w:ascii="Arial" w:hAnsi="Arial" w:cs="Arial"/>
                <w:sz w:val="18"/>
                <w:szCs w:val="18"/>
                <w:lang w:val="en-US"/>
              </w:rPr>
              <w:t>The Contractor shall restore the Customer’s access to Services immediately upon the collection of the post-due fees.</w:t>
            </w:r>
          </w:p>
          <w:p w14:paraId="2CEE6C16" w14:textId="77777777" w:rsidR="006E71EF" w:rsidRDefault="006E71EF" w:rsidP="006E71EF">
            <w:pPr>
              <w:pStyle w:val="11"/>
              <w:tabs>
                <w:tab w:val="left" w:pos="367"/>
              </w:tabs>
              <w:spacing w:before="120" w:after="120"/>
              <w:ind w:left="0"/>
              <w:jc w:val="both"/>
              <w:rPr>
                <w:rFonts w:ascii="Arial" w:hAnsi="Arial" w:cs="Arial"/>
                <w:sz w:val="18"/>
                <w:szCs w:val="18"/>
                <w:lang w:val="en-US"/>
              </w:rPr>
            </w:pPr>
          </w:p>
          <w:p w14:paraId="139D661C" w14:textId="13CE0465" w:rsidR="00593C71" w:rsidRPr="000001AD" w:rsidRDefault="00593C71">
            <w:pPr>
              <w:pStyle w:val="11"/>
              <w:tabs>
                <w:tab w:val="left" w:pos="367"/>
              </w:tabs>
              <w:spacing w:before="120" w:after="120"/>
              <w:ind w:left="0"/>
              <w:jc w:val="both"/>
              <w:rPr>
                <w:rFonts w:ascii="Arial" w:hAnsi="Arial" w:cs="Arial"/>
                <w:sz w:val="18"/>
                <w:szCs w:val="18"/>
                <w:lang w:val="en-US"/>
              </w:rPr>
            </w:pPr>
          </w:p>
          <w:p w14:paraId="1862F1C7" w14:textId="77777777" w:rsidR="00593C71" w:rsidRPr="006C01D6" w:rsidRDefault="00593C71">
            <w:pPr>
              <w:pStyle w:val="11"/>
              <w:numPr>
                <w:ilvl w:val="1"/>
                <w:numId w:val="77"/>
              </w:numPr>
              <w:tabs>
                <w:tab w:val="left" w:pos="367"/>
              </w:tabs>
              <w:spacing w:before="120" w:after="120"/>
              <w:ind w:left="0" w:hanging="43"/>
              <w:rPr>
                <w:rFonts w:ascii="Arial" w:hAnsi="Arial" w:cs="Arial"/>
                <w:sz w:val="18"/>
                <w:szCs w:val="18"/>
                <w:u w:val="single"/>
                <w:lang w:val="en-US"/>
              </w:rPr>
            </w:pPr>
            <w:r w:rsidRPr="006C01D6">
              <w:rPr>
                <w:rFonts w:ascii="Arial" w:hAnsi="Arial" w:cs="Arial"/>
                <w:sz w:val="18"/>
                <w:szCs w:val="18"/>
                <w:u w:val="single"/>
                <w:lang w:val="en-US"/>
              </w:rPr>
              <w:t>The rights and obligations of the Customer:</w:t>
            </w:r>
          </w:p>
          <w:p w14:paraId="26E21C36" w14:textId="77777777" w:rsidR="00593C71" w:rsidRPr="00236567" w:rsidRDefault="00593C71">
            <w:pPr>
              <w:pStyle w:val="11"/>
              <w:tabs>
                <w:tab w:val="left" w:pos="367"/>
              </w:tabs>
              <w:spacing w:before="120" w:after="120"/>
              <w:ind w:left="0"/>
              <w:rPr>
                <w:rFonts w:ascii="Arial" w:hAnsi="Arial" w:cs="Arial"/>
                <w:sz w:val="18"/>
                <w:szCs w:val="18"/>
                <w:lang w:val="en-US"/>
              </w:rPr>
            </w:pPr>
          </w:p>
          <w:p w14:paraId="4B6110F1" w14:textId="77777777" w:rsidR="00593C71" w:rsidRPr="00236567" w:rsidRDefault="00593C71">
            <w:pPr>
              <w:pStyle w:val="11"/>
              <w:numPr>
                <w:ilvl w:val="2"/>
                <w:numId w:val="77"/>
              </w:numPr>
              <w:tabs>
                <w:tab w:val="left" w:pos="367"/>
              </w:tabs>
              <w:spacing w:before="120" w:after="120"/>
              <w:ind w:left="0" w:hanging="43"/>
              <w:jc w:val="both"/>
              <w:rPr>
                <w:rFonts w:ascii="Arial" w:hAnsi="Arial" w:cs="Arial"/>
                <w:sz w:val="18"/>
                <w:szCs w:val="18"/>
                <w:lang w:val="en-US"/>
              </w:rPr>
            </w:pPr>
            <w:r>
              <w:rPr>
                <w:rFonts w:ascii="Arial" w:hAnsi="Arial" w:cs="Arial"/>
                <w:sz w:val="18"/>
                <w:szCs w:val="18"/>
                <w:lang w:val="en-US"/>
              </w:rPr>
              <w:t xml:space="preserve">In order to make </w:t>
            </w:r>
            <w:r w:rsidRPr="00236567">
              <w:rPr>
                <w:rFonts w:ascii="Arial" w:hAnsi="Arial" w:cs="Arial"/>
                <w:sz w:val="18"/>
                <w:szCs w:val="18"/>
                <w:lang w:val="en-US"/>
              </w:rPr>
              <w:t>the Sabre GDS information resources</w:t>
            </w:r>
            <w:r>
              <w:rPr>
                <w:rFonts w:ascii="Arial" w:hAnsi="Arial" w:cs="Arial"/>
                <w:sz w:val="18"/>
                <w:szCs w:val="18"/>
                <w:lang w:val="en-US"/>
              </w:rPr>
              <w:t xml:space="preserve"> accessible,</w:t>
            </w:r>
            <w:r w:rsidRPr="00236567">
              <w:rPr>
                <w:rFonts w:ascii="Arial" w:hAnsi="Arial" w:cs="Arial"/>
                <w:sz w:val="18"/>
                <w:szCs w:val="18"/>
                <w:lang w:val="en-US"/>
              </w:rPr>
              <w:t xml:space="preserve"> the Customer shall: </w:t>
            </w:r>
            <w:r w:rsidRPr="00236567">
              <w:rPr>
                <w:rFonts w:ascii="Arial" w:hAnsi="Arial" w:cs="Arial"/>
                <w:sz w:val="18"/>
                <w:szCs w:val="18"/>
                <w:lang w:val="en-US"/>
              </w:rPr>
              <w:tab/>
            </w:r>
          </w:p>
          <w:p w14:paraId="65D3D8C5" w14:textId="6DB98491" w:rsidR="00593C71" w:rsidRDefault="00593C71" w:rsidP="006C01D6">
            <w:pPr>
              <w:pStyle w:val="11"/>
              <w:numPr>
                <w:ilvl w:val="0"/>
                <w:numId w:val="78"/>
              </w:numPr>
              <w:tabs>
                <w:tab w:val="left" w:pos="367"/>
              </w:tabs>
              <w:spacing w:before="120" w:after="120"/>
              <w:ind w:left="0" w:hanging="45"/>
              <w:jc w:val="both"/>
              <w:rPr>
                <w:rFonts w:ascii="Arial" w:hAnsi="Arial" w:cs="Arial"/>
                <w:sz w:val="18"/>
                <w:szCs w:val="18"/>
                <w:lang w:val="en-US"/>
              </w:rPr>
            </w:pPr>
            <w:r w:rsidRPr="00236567">
              <w:rPr>
                <w:rFonts w:ascii="Arial" w:hAnsi="Arial" w:cs="Arial"/>
                <w:sz w:val="18"/>
                <w:szCs w:val="18"/>
                <w:lang w:val="en-US"/>
              </w:rPr>
              <w:t xml:space="preserve">at its </w:t>
            </w:r>
            <w:r>
              <w:rPr>
                <w:rFonts w:ascii="Arial" w:hAnsi="Arial" w:cs="Arial"/>
                <w:sz w:val="18"/>
                <w:szCs w:val="18"/>
                <w:lang w:val="en-US"/>
              </w:rPr>
              <w:t xml:space="preserve">own </w:t>
            </w:r>
            <w:r w:rsidRPr="00236567">
              <w:rPr>
                <w:rFonts w:ascii="Arial" w:hAnsi="Arial" w:cs="Arial"/>
                <w:sz w:val="18"/>
                <w:szCs w:val="18"/>
                <w:lang w:val="en-US"/>
              </w:rPr>
              <w:t xml:space="preserve">expense </w:t>
            </w:r>
            <w:r>
              <w:rPr>
                <w:rFonts w:ascii="Arial" w:hAnsi="Arial" w:cs="Arial"/>
                <w:sz w:val="18"/>
                <w:szCs w:val="18"/>
                <w:lang w:val="en-US"/>
              </w:rPr>
              <w:t>purchase a suitable Internet communication link from an ISP</w:t>
            </w:r>
            <w:r w:rsidRPr="00236567">
              <w:rPr>
                <w:rFonts w:ascii="Arial" w:hAnsi="Arial" w:cs="Arial"/>
                <w:sz w:val="18"/>
                <w:szCs w:val="18"/>
                <w:lang w:val="en-US"/>
              </w:rPr>
              <w:t>;</w:t>
            </w:r>
          </w:p>
          <w:p w14:paraId="011F9F4C" w14:textId="77777777" w:rsidR="006C01D6" w:rsidRPr="00236567" w:rsidRDefault="006C01D6" w:rsidP="006C01D6">
            <w:pPr>
              <w:pStyle w:val="11"/>
              <w:tabs>
                <w:tab w:val="left" w:pos="367"/>
              </w:tabs>
              <w:spacing w:before="120" w:after="120"/>
              <w:ind w:left="0"/>
              <w:jc w:val="both"/>
              <w:rPr>
                <w:rFonts w:ascii="Arial" w:hAnsi="Arial" w:cs="Arial"/>
                <w:sz w:val="18"/>
                <w:szCs w:val="18"/>
                <w:lang w:val="en-US"/>
              </w:rPr>
            </w:pPr>
          </w:p>
          <w:p w14:paraId="0B2FFB00" w14:textId="352EDA63" w:rsidR="00593C71" w:rsidRDefault="00593C71" w:rsidP="006C01D6">
            <w:pPr>
              <w:pStyle w:val="11"/>
              <w:numPr>
                <w:ilvl w:val="0"/>
                <w:numId w:val="78"/>
              </w:numPr>
              <w:tabs>
                <w:tab w:val="left" w:pos="367"/>
              </w:tabs>
              <w:spacing w:before="120" w:after="120"/>
              <w:ind w:left="0" w:hanging="45"/>
              <w:jc w:val="both"/>
              <w:rPr>
                <w:rFonts w:ascii="Arial" w:hAnsi="Arial" w:cs="Arial"/>
                <w:sz w:val="18"/>
                <w:szCs w:val="18"/>
                <w:lang w:val="en-US"/>
              </w:rPr>
            </w:pPr>
            <w:r>
              <w:rPr>
                <w:rFonts w:ascii="Arial" w:hAnsi="Arial" w:cs="Arial"/>
                <w:sz w:val="18"/>
                <w:szCs w:val="18"/>
                <w:lang w:val="en-US"/>
              </w:rPr>
              <w:t>purchase</w:t>
            </w:r>
            <w:r w:rsidRPr="00236567">
              <w:rPr>
                <w:rFonts w:ascii="Arial" w:hAnsi="Arial" w:cs="Arial"/>
                <w:sz w:val="18"/>
                <w:szCs w:val="18"/>
                <w:lang w:val="en-US"/>
              </w:rPr>
              <w:t xml:space="preserve"> </w:t>
            </w:r>
            <w:r>
              <w:rPr>
                <w:rFonts w:ascii="Arial" w:hAnsi="Arial" w:cs="Arial"/>
                <w:sz w:val="18"/>
                <w:szCs w:val="18"/>
                <w:lang w:val="en-US"/>
              </w:rPr>
              <w:t>all necessary hardware</w:t>
            </w:r>
            <w:r w:rsidRPr="00236567">
              <w:rPr>
                <w:rFonts w:ascii="Arial" w:hAnsi="Arial" w:cs="Arial"/>
                <w:sz w:val="18"/>
                <w:szCs w:val="18"/>
                <w:lang w:val="en-US"/>
              </w:rPr>
              <w:t>;</w:t>
            </w:r>
          </w:p>
          <w:p w14:paraId="617CCF25" w14:textId="77777777" w:rsidR="006C01D6" w:rsidRPr="00236567" w:rsidRDefault="006C01D6" w:rsidP="006C01D6">
            <w:pPr>
              <w:pStyle w:val="11"/>
              <w:tabs>
                <w:tab w:val="left" w:pos="367"/>
              </w:tabs>
              <w:spacing w:before="120" w:after="120"/>
              <w:ind w:left="0"/>
              <w:jc w:val="both"/>
              <w:rPr>
                <w:rFonts w:ascii="Arial" w:hAnsi="Arial" w:cs="Arial"/>
                <w:sz w:val="18"/>
                <w:szCs w:val="18"/>
                <w:lang w:val="en-US"/>
              </w:rPr>
            </w:pPr>
          </w:p>
          <w:p w14:paraId="245BCEBF" w14:textId="65D65B11" w:rsidR="00751271" w:rsidRDefault="00593C71" w:rsidP="006C01D6">
            <w:pPr>
              <w:pStyle w:val="11"/>
              <w:numPr>
                <w:ilvl w:val="0"/>
                <w:numId w:val="78"/>
              </w:numPr>
              <w:tabs>
                <w:tab w:val="left" w:pos="367"/>
              </w:tabs>
              <w:spacing w:before="120" w:after="120"/>
              <w:ind w:left="0" w:hanging="45"/>
              <w:jc w:val="both"/>
              <w:rPr>
                <w:rFonts w:ascii="Arial" w:hAnsi="Arial" w:cs="Arial"/>
                <w:sz w:val="18"/>
                <w:szCs w:val="18"/>
                <w:lang w:val="en-US"/>
              </w:rPr>
            </w:pPr>
            <w:r w:rsidRPr="00236567">
              <w:rPr>
                <w:rFonts w:ascii="Arial" w:hAnsi="Arial" w:cs="Arial"/>
                <w:sz w:val="18"/>
                <w:szCs w:val="18"/>
                <w:lang w:val="en-US"/>
              </w:rPr>
              <w:t xml:space="preserve">install </w:t>
            </w:r>
            <w:r>
              <w:rPr>
                <w:rFonts w:ascii="Arial" w:hAnsi="Arial" w:cs="Arial"/>
                <w:sz w:val="18"/>
                <w:szCs w:val="18"/>
                <w:lang w:val="en-US"/>
              </w:rPr>
              <w:t xml:space="preserve">and properly configure the necessary </w:t>
            </w:r>
            <w:r w:rsidRPr="00236567">
              <w:rPr>
                <w:rFonts w:ascii="Arial" w:hAnsi="Arial" w:cs="Arial"/>
                <w:sz w:val="18"/>
                <w:szCs w:val="18"/>
                <w:lang w:val="en-US"/>
              </w:rPr>
              <w:t xml:space="preserve">software </w:t>
            </w:r>
            <w:r>
              <w:rPr>
                <w:rFonts w:ascii="Arial" w:hAnsi="Arial" w:cs="Arial"/>
                <w:sz w:val="18"/>
                <w:szCs w:val="18"/>
                <w:lang w:val="en-US"/>
              </w:rPr>
              <w:t xml:space="preserve">as </w:t>
            </w:r>
            <w:r w:rsidRPr="006C01D6">
              <w:rPr>
                <w:rFonts w:ascii="Arial" w:hAnsi="Arial" w:cs="Arial"/>
                <w:sz w:val="18"/>
                <w:szCs w:val="18"/>
                <w:lang w:val="en-US"/>
              </w:rPr>
              <w:t>specified in the Sabre GDS configuration settings</w:t>
            </w:r>
            <w:r w:rsidR="00751271" w:rsidRPr="006C01D6">
              <w:rPr>
                <w:rFonts w:ascii="Arial" w:hAnsi="Arial" w:cs="Arial"/>
                <w:sz w:val="18"/>
                <w:szCs w:val="18"/>
                <w:lang w:val="en-US"/>
              </w:rPr>
              <w:t>;</w:t>
            </w:r>
          </w:p>
          <w:p w14:paraId="6B708067" w14:textId="77777777" w:rsidR="006C01D6" w:rsidRPr="006C01D6" w:rsidRDefault="006C01D6" w:rsidP="006C01D6">
            <w:pPr>
              <w:pStyle w:val="11"/>
              <w:tabs>
                <w:tab w:val="left" w:pos="367"/>
              </w:tabs>
              <w:spacing w:before="120" w:after="120"/>
              <w:ind w:left="0"/>
              <w:jc w:val="both"/>
              <w:rPr>
                <w:rFonts w:ascii="Arial" w:hAnsi="Arial" w:cs="Arial"/>
                <w:sz w:val="18"/>
                <w:szCs w:val="18"/>
                <w:lang w:val="en-US"/>
              </w:rPr>
            </w:pPr>
          </w:p>
          <w:p w14:paraId="68D7A7F9" w14:textId="72FD12F4" w:rsidR="00F1125B" w:rsidRDefault="00751271" w:rsidP="00F1125B">
            <w:pPr>
              <w:pStyle w:val="11"/>
              <w:numPr>
                <w:ilvl w:val="0"/>
                <w:numId w:val="78"/>
              </w:numPr>
              <w:tabs>
                <w:tab w:val="left" w:pos="367"/>
              </w:tabs>
              <w:spacing w:before="120" w:after="120"/>
              <w:ind w:left="0" w:hanging="45"/>
              <w:jc w:val="both"/>
              <w:rPr>
                <w:rFonts w:ascii="Arial" w:hAnsi="Arial" w:cs="Arial"/>
                <w:sz w:val="18"/>
                <w:szCs w:val="18"/>
                <w:lang w:val="en-US"/>
              </w:rPr>
            </w:pPr>
            <w:proofErr w:type="gramStart"/>
            <w:r w:rsidRPr="006C01D6">
              <w:rPr>
                <w:rFonts w:ascii="Arial" w:hAnsi="Arial" w:cs="Arial"/>
                <w:sz w:val="18"/>
                <w:szCs w:val="18"/>
                <w:lang w:val="en-US"/>
              </w:rPr>
              <w:t>manage</w:t>
            </w:r>
            <w:proofErr w:type="gramEnd"/>
            <w:r w:rsidRPr="006C01D6">
              <w:rPr>
                <w:rFonts w:ascii="Arial" w:hAnsi="Arial" w:cs="Arial"/>
                <w:sz w:val="18"/>
                <w:szCs w:val="18"/>
                <w:lang w:val="en-US"/>
              </w:rPr>
              <w:t xml:space="preserve"> Personal Account on Contractor’s site </w:t>
            </w:r>
            <w:hyperlink r:id="rId12" w:history="1">
              <w:r w:rsidR="006C01D6" w:rsidRPr="00CC1184">
                <w:rPr>
                  <w:rStyle w:val="a3"/>
                  <w:rFonts w:ascii="Arial" w:hAnsi="Arial" w:cs="Arial"/>
                  <w:sz w:val="18"/>
                  <w:szCs w:val="18"/>
                  <w:lang w:val="en-US"/>
                </w:rPr>
                <w:t>https://airts.ru</w:t>
              </w:r>
            </w:hyperlink>
            <w:r w:rsidR="006C01D6">
              <w:rPr>
                <w:rFonts w:ascii="Arial" w:hAnsi="Arial" w:cs="Arial"/>
                <w:sz w:val="18"/>
                <w:szCs w:val="18"/>
                <w:lang w:val="en-US"/>
              </w:rPr>
              <w:t xml:space="preserve">. </w:t>
            </w:r>
            <w:r w:rsidRPr="006C01D6">
              <w:rPr>
                <w:rFonts w:ascii="Arial" w:hAnsi="Arial" w:cs="Arial"/>
                <w:sz w:val="18"/>
                <w:szCs w:val="18"/>
                <w:lang w:val="en-US"/>
              </w:rPr>
              <w:t xml:space="preserve"> </w:t>
            </w:r>
          </w:p>
          <w:p w14:paraId="71CCFED1" w14:textId="77777777" w:rsidR="00F1125B" w:rsidRDefault="00F1125B" w:rsidP="00F1125B">
            <w:pPr>
              <w:pStyle w:val="11"/>
              <w:tabs>
                <w:tab w:val="left" w:pos="367"/>
              </w:tabs>
              <w:spacing w:before="120" w:after="120"/>
              <w:ind w:left="0"/>
              <w:jc w:val="both"/>
              <w:rPr>
                <w:rFonts w:ascii="Arial" w:hAnsi="Arial" w:cs="Arial"/>
                <w:sz w:val="18"/>
                <w:szCs w:val="18"/>
                <w:lang w:val="en-US"/>
              </w:rPr>
            </w:pPr>
          </w:p>
          <w:p w14:paraId="663177D2" w14:textId="05B8CDF0" w:rsidR="002B74EA" w:rsidRPr="006C01D6" w:rsidRDefault="00987C66" w:rsidP="00F1125B">
            <w:pPr>
              <w:pStyle w:val="11"/>
              <w:numPr>
                <w:ilvl w:val="0"/>
                <w:numId w:val="78"/>
              </w:numPr>
              <w:tabs>
                <w:tab w:val="left" w:pos="367"/>
              </w:tabs>
              <w:spacing w:before="120" w:after="120"/>
              <w:ind w:left="0" w:hanging="45"/>
              <w:jc w:val="both"/>
              <w:rPr>
                <w:rFonts w:ascii="Arial" w:hAnsi="Arial" w:cs="Arial"/>
                <w:sz w:val="18"/>
                <w:szCs w:val="18"/>
                <w:lang w:val="en-US"/>
              </w:rPr>
            </w:pPr>
            <w:r>
              <w:rPr>
                <w:rFonts w:ascii="Arial" w:hAnsi="Arial" w:cs="Arial"/>
                <w:sz w:val="18"/>
                <w:szCs w:val="18"/>
                <w:lang w:val="en-US"/>
              </w:rPr>
              <w:t>take all precautions necessary to pre</w:t>
            </w:r>
            <w:r w:rsidR="003D3ABB">
              <w:rPr>
                <w:rFonts w:ascii="Arial" w:hAnsi="Arial" w:cs="Arial"/>
                <w:sz w:val="18"/>
                <w:szCs w:val="18"/>
                <w:lang w:val="en-US"/>
              </w:rPr>
              <w:t>v</w:t>
            </w:r>
            <w:r>
              <w:rPr>
                <w:rFonts w:ascii="Arial" w:hAnsi="Arial" w:cs="Arial"/>
                <w:sz w:val="18"/>
                <w:szCs w:val="18"/>
                <w:lang w:val="en-US"/>
              </w:rPr>
              <w:t xml:space="preserve">ent </w:t>
            </w:r>
            <w:r w:rsidR="003D3ABB">
              <w:rPr>
                <w:rFonts w:ascii="Arial" w:hAnsi="Arial" w:cs="Arial"/>
                <w:sz w:val="18"/>
                <w:szCs w:val="18"/>
                <w:lang w:val="en-US"/>
              </w:rPr>
              <w:t>unauthorized</w:t>
            </w:r>
            <w:r w:rsidR="00233F65">
              <w:rPr>
                <w:rFonts w:ascii="Arial" w:hAnsi="Arial" w:cs="Arial"/>
                <w:sz w:val="18"/>
                <w:szCs w:val="18"/>
                <w:lang w:val="en-US"/>
              </w:rPr>
              <w:t xml:space="preserve"> and improper use </w:t>
            </w:r>
            <w:r w:rsidR="003D3ABB">
              <w:rPr>
                <w:rFonts w:ascii="Arial" w:hAnsi="Arial" w:cs="Arial"/>
                <w:sz w:val="18"/>
                <w:szCs w:val="18"/>
                <w:lang w:val="en-US"/>
              </w:rPr>
              <w:t>of its Per</w:t>
            </w:r>
            <w:r w:rsidR="003D2EEE">
              <w:rPr>
                <w:rFonts w:ascii="Arial" w:hAnsi="Arial" w:cs="Arial"/>
                <w:sz w:val="18"/>
                <w:szCs w:val="18"/>
                <w:lang w:val="en-US"/>
              </w:rPr>
              <w:t>sonal Account</w:t>
            </w:r>
            <w:r w:rsidR="00F1125B" w:rsidRPr="00F1125B">
              <w:rPr>
                <w:rFonts w:ascii="Arial" w:hAnsi="Arial" w:cs="Arial"/>
                <w:sz w:val="18"/>
                <w:szCs w:val="18"/>
                <w:lang w:val="en-US"/>
              </w:rPr>
              <w:t>,</w:t>
            </w:r>
            <w:r w:rsidR="00F46FDF">
              <w:rPr>
                <w:rFonts w:ascii="Arial" w:hAnsi="Arial" w:cs="Arial"/>
                <w:sz w:val="18"/>
                <w:szCs w:val="18"/>
                <w:lang w:val="en-US"/>
              </w:rPr>
              <w:t xml:space="preserve"> </w:t>
            </w:r>
            <w:r w:rsidR="00F1125B">
              <w:rPr>
                <w:rFonts w:ascii="Arial" w:hAnsi="Arial" w:cs="Arial"/>
                <w:sz w:val="18"/>
                <w:szCs w:val="18"/>
                <w:lang w:val="en-US"/>
              </w:rPr>
              <w:t>guarantee</w:t>
            </w:r>
            <w:r w:rsidR="004C42D7">
              <w:rPr>
                <w:rFonts w:ascii="Arial" w:hAnsi="Arial" w:cs="Arial"/>
                <w:sz w:val="18"/>
                <w:szCs w:val="18"/>
                <w:lang w:val="en-US"/>
              </w:rPr>
              <w:t xml:space="preserve"> </w:t>
            </w:r>
            <w:r w:rsidR="00D115F6">
              <w:rPr>
                <w:rFonts w:ascii="Arial" w:hAnsi="Arial" w:cs="Arial"/>
                <w:sz w:val="18"/>
                <w:szCs w:val="18"/>
                <w:lang w:val="en-US"/>
              </w:rPr>
              <w:t xml:space="preserve">security of </w:t>
            </w:r>
            <w:r w:rsidR="00F46FDF">
              <w:rPr>
                <w:rFonts w:ascii="Arial" w:hAnsi="Arial" w:cs="Arial"/>
                <w:sz w:val="18"/>
                <w:szCs w:val="18"/>
                <w:lang w:val="en-US"/>
              </w:rPr>
              <w:t>passwords for access to Personal Account, as well as to</w:t>
            </w:r>
            <w:r w:rsidR="00385E9D">
              <w:rPr>
                <w:rFonts w:ascii="Arial" w:hAnsi="Arial" w:cs="Arial"/>
                <w:sz w:val="18"/>
                <w:szCs w:val="18"/>
                <w:lang w:val="en-US"/>
              </w:rPr>
              <w:t xml:space="preserve"> control the</w:t>
            </w:r>
            <w:r w:rsidR="007B35D9" w:rsidRPr="007B35D9">
              <w:rPr>
                <w:rFonts w:ascii="Arial" w:hAnsi="Arial" w:cs="Arial"/>
                <w:sz w:val="18"/>
                <w:szCs w:val="18"/>
                <w:lang w:val="en-US"/>
              </w:rPr>
              <w:t xml:space="preserve"> </w:t>
            </w:r>
            <w:r w:rsidR="007B35D9">
              <w:rPr>
                <w:rFonts w:ascii="Arial" w:hAnsi="Arial" w:cs="Arial"/>
                <w:sz w:val="18"/>
                <w:szCs w:val="18"/>
                <w:lang w:val="en-US"/>
              </w:rPr>
              <w:t>list of</w:t>
            </w:r>
            <w:r w:rsidR="00385E9D">
              <w:rPr>
                <w:rFonts w:ascii="Arial" w:hAnsi="Arial" w:cs="Arial"/>
                <w:sz w:val="18"/>
                <w:szCs w:val="18"/>
                <w:lang w:val="en-US"/>
              </w:rPr>
              <w:t xml:space="preserve"> </w:t>
            </w:r>
            <w:r w:rsidR="005F126F">
              <w:rPr>
                <w:rFonts w:ascii="Arial" w:hAnsi="Arial" w:cs="Arial"/>
                <w:sz w:val="18"/>
                <w:szCs w:val="18"/>
                <w:lang w:val="en-US"/>
              </w:rPr>
              <w:t>individuals (including authorized e-mail addresses)</w:t>
            </w:r>
            <w:r w:rsidR="00243E95">
              <w:rPr>
                <w:rFonts w:ascii="Arial" w:hAnsi="Arial" w:cs="Arial"/>
                <w:sz w:val="18"/>
                <w:szCs w:val="18"/>
                <w:lang w:val="en-US"/>
              </w:rPr>
              <w:t xml:space="preserve"> who have the right of access to Personal Account</w:t>
            </w:r>
            <w:r w:rsidR="007B35D9">
              <w:rPr>
                <w:rFonts w:ascii="Arial" w:hAnsi="Arial" w:cs="Arial"/>
                <w:sz w:val="18"/>
                <w:szCs w:val="18"/>
                <w:lang w:val="en-US"/>
              </w:rPr>
              <w:t>, and to inform</w:t>
            </w:r>
            <w:r w:rsidR="00F37429">
              <w:rPr>
                <w:rFonts w:ascii="Arial" w:hAnsi="Arial" w:cs="Arial"/>
                <w:sz w:val="18"/>
                <w:szCs w:val="18"/>
                <w:lang w:val="en-US"/>
              </w:rPr>
              <w:t xml:space="preserve"> Contractor</w:t>
            </w:r>
            <w:r w:rsidR="007B35D9">
              <w:rPr>
                <w:rFonts w:ascii="Arial" w:hAnsi="Arial" w:cs="Arial"/>
                <w:sz w:val="18"/>
                <w:szCs w:val="18"/>
                <w:lang w:val="en-US"/>
              </w:rPr>
              <w:t xml:space="preserve"> in due time about any changes </w:t>
            </w:r>
            <w:r w:rsidR="00F37429">
              <w:rPr>
                <w:rFonts w:ascii="Arial" w:hAnsi="Arial" w:cs="Arial"/>
                <w:sz w:val="18"/>
                <w:szCs w:val="18"/>
                <w:lang w:val="en-US"/>
              </w:rPr>
              <w:t>of the authorized e-mail addresses</w:t>
            </w:r>
            <w:r w:rsidR="00243E95">
              <w:rPr>
                <w:rFonts w:ascii="Arial" w:hAnsi="Arial" w:cs="Arial"/>
                <w:sz w:val="18"/>
                <w:szCs w:val="18"/>
                <w:lang w:val="en-US"/>
              </w:rPr>
              <w:t xml:space="preserve">. </w:t>
            </w:r>
            <w:r w:rsidR="001B5E3E" w:rsidRPr="001B5E3E">
              <w:rPr>
                <w:rFonts w:ascii="Arial" w:hAnsi="Arial" w:cs="Arial"/>
                <w:sz w:val="18"/>
                <w:szCs w:val="18"/>
                <w:lang w:val="en-US"/>
              </w:rPr>
              <w:t>Customer is</w:t>
            </w:r>
            <w:r w:rsidR="00BF5F54">
              <w:rPr>
                <w:rFonts w:ascii="Arial" w:hAnsi="Arial" w:cs="Arial"/>
                <w:sz w:val="18"/>
                <w:szCs w:val="18"/>
                <w:lang w:val="en-US"/>
              </w:rPr>
              <w:t xml:space="preserve"> solely</w:t>
            </w:r>
            <w:r w:rsidR="001B5E3E" w:rsidRPr="001B5E3E">
              <w:rPr>
                <w:rFonts w:ascii="Arial" w:hAnsi="Arial" w:cs="Arial"/>
                <w:sz w:val="18"/>
                <w:szCs w:val="18"/>
                <w:lang w:val="en-US"/>
              </w:rPr>
              <w:t xml:space="preserve"> responsible for any use of </w:t>
            </w:r>
            <w:r w:rsidR="00AA1197">
              <w:rPr>
                <w:rFonts w:ascii="Arial" w:hAnsi="Arial" w:cs="Arial"/>
                <w:sz w:val="18"/>
                <w:szCs w:val="18"/>
                <w:lang w:val="en-US"/>
              </w:rPr>
              <w:t xml:space="preserve">its Personal Account </w:t>
            </w:r>
            <w:r w:rsidR="001B5E3E" w:rsidRPr="001B5E3E">
              <w:rPr>
                <w:rFonts w:ascii="Arial" w:hAnsi="Arial" w:cs="Arial"/>
                <w:sz w:val="18"/>
                <w:szCs w:val="18"/>
                <w:lang w:val="en-US"/>
              </w:rPr>
              <w:t xml:space="preserve">by its </w:t>
            </w:r>
            <w:r w:rsidR="00AA1197">
              <w:rPr>
                <w:rFonts w:ascii="Arial" w:hAnsi="Arial" w:cs="Arial"/>
                <w:sz w:val="18"/>
                <w:szCs w:val="18"/>
                <w:lang w:val="en-US"/>
              </w:rPr>
              <w:t>a</w:t>
            </w:r>
            <w:r w:rsidR="001B5E3E" w:rsidRPr="001B5E3E">
              <w:rPr>
                <w:rFonts w:ascii="Arial" w:hAnsi="Arial" w:cs="Arial"/>
                <w:sz w:val="18"/>
                <w:szCs w:val="18"/>
                <w:lang w:val="en-US"/>
              </w:rPr>
              <w:t xml:space="preserve">uthorized </w:t>
            </w:r>
            <w:r w:rsidR="00E2322A">
              <w:rPr>
                <w:rFonts w:ascii="Arial" w:hAnsi="Arial" w:cs="Arial"/>
                <w:sz w:val="18"/>
                <w:szCs w:val="18"/>
                <w:lang w:val="en-US"/>
              </w:rPr>
              <w:t>users</w:t>
            </w:r>
            <w:r w:rsidR="001B5E3E" w:rsidRPr="001B5E3E">
              <w:rPr>
                <w:rFonts w:ascii="Arial" w:hAnsi="Arial" w:cs="Arial"/>
                <w:sz w:val="18"/>
                <w:szCs w:val="18"/>
                <w:lang w:val="en-US"/>
              </w:rPr>
              <w:t xml:space="preserve"> or any third party</w:t>
            </w:r>
            <w:r w:rsidR="00AA1197">
              <w:rPr>
                <w:rFonts w:ascii="Arial" w:hAnsi="Arial" w:cs="Arial"/>
                <w:sz w:val="18"/>
                <w:szCs w:val="18"/>
                <w:lang w:val="en-US"/>
              </w:rPr>
              <w:t>.</w:t>
            </w:r>
            <w:r w:rsidR="00385E9D">
              <w:rPr>
                <w:rFonts w:ascii="Arial" w:hAnsi="Arial" w:cs="Arial"/>
                <w:sz w:val="18"/>
                <w:szCs w:val="18"/>
                <w:lang w:val="en-US"/>
              </w:rPr>
              <w:t xml:space="preserve"> </w:t>
            </w:r>
            <w:r w:rsidR="00F46FDF">
              <w:rPr>
                <w:rFonts w:ascii="Arial" w:hAnsi="Arial" w:cs="Arial"/>
                <w:sz w:val="18"/>
                <w:szCs w:val="18"/>
                <w:lang w:val="en-US"/>
              </w:rPr>
              <w:t xml:space="preserve"> </w:t>
            </w:r>
          </w:p>
          <w:p w14:paraId="6BA85FB6" w14:textId="356CAEA5" w:rsidR="007C4B61" w:rsidRDefault="007C4B61" w:rsidP="00F1125B">
            <w:pPr>
              <w:pStyle w:val="11"/>
              <w:tabs>
                <w:tab w:val="left" w:pos="367"/>
              </w:tabs>
              <w:spacing w:before="120" w:after="120"/>
              <w:ind w:left="0"/>
              <w:jc w:val="both"/>
              <w:rPr>
                <w:rFonts w:ascii="Arial" w:hAnsi="Arial" w:cs="Arial"/>
                <w:sz w:val="18"/>
                <w:szCs w:val="18"/>
                <w:lang w:val="en-US"/>
              </w:rPr>
            </w:pPr>
          </w:p>
          <w:p w14:paraId="2AA96DB4" w14:textId="77777777" w:rsidR="00DC7D69" w:rsidRDefault="00DC7D69" w:rsidP="00F1125B">
            <w:pPr>
              <w:pStyle w:val="11"/>
              <w:tabs>
                <w:tab w:val="left" w:pos="367"/>
              </w:tabs>
              <w:spacing w:before="120" w:after="120"/>
              <w:ind w:left="0"/>
              <w:jc w:val="both"/>
              <w:rPr>
                <w:rFonts w:ascii="Arial" w:hAnsi="Arial" w:cs="Arial"/>
                <w:sz w:val="18"/>
                <w:szCs w:val="18"/>
                <w:lang w:val="en-US"/>
              </w:rPr>
            </w:pPr>
          </w:p>
          <w:p w14:paraId="09A17E43" w14:textId="01C62C98" w:rsidR="00751271" w:rsidRDefault="00593C71" w:rsidP="00F1125B">
            <w:pPr>
              <w:pStyle w:val="11"/>
              <w:tabs>
                <w:tab w:val="left" w:pos="367"/>
              </w:tabs>
              <w:spacing w:before="120" w:after="120"/>
              <w:ind w:left="0"/>
              <w:jc w:val="both"/>
              <w:rPr>
                <w:rFonts w:ascii="Arial" w:hAnsi="Arial" w:cs="Arial"/>
                <w:sz w:val="18"/>
                <w:szCs w:val="18"/>
                <w:lang w:val="en-US"/>
              </w:rPr>
            </w:pPr>
            <w:r w:rsidRPr="006C01D6">
              <w:rPr>
                <w:rFonts w:ascii="Arial" w:hAnsi="Arial" w:cs="Arial"/>
                <w:sz w:val="18"/>
                <w:szCs w:val="18"/>
                <w:lang w:val="en-US"/>
              </w:rPr>
              <w:br/>
            </w:r>
          </w:p>
          <w:p w14:paraId="2E8F5FCB" w14:textId="521AA2BF" w:rsidR="00751271" w:rsidRPr="006E71EF" w:rsidRDefault="00593C71" w:rsidP="006E71EF">
            <w:pPr>
              <w:pStyle w:val="11"/>
              <w:numPr>
                <w:ilvl w:val="2"/>
                <w:numId w:val="77"/>
              </w:numPr>
              <w:tabs>
                <w:tab w:val="left" w:pos="367"/>
              </w:tabs>
              <w:spacing w:before="120" w:after="120"/>
              <w:ind w:left="0" w:hanging="43"/>
              <w:jc w:val="both"/>
              <w:rPr>
                <w:rFonts w:ascii="Arial" w:hAnsi="Arial" w:cs="Arial"/>
                <w:sz w:val="18"/>
                <w:szCs w:val="18"/>
                <w:lang w:val="en-US"/>
              </w:rPr>
            </w:pPr>
            <w:r w:rsidRPr="00236567">
              <w:rPr>
                <w:rFonts w:ascii="Arial" w:hAnsi="Arial" w:cs="Arial"/>
                <w:sz w:val="18"/>
                <w:szCs w:val="18"/>
                <w:lang w:val="en-US"/>
              </w:rPr>
              <w:lastRenderedPageBreak/>
              <w:t>The Custom</w:t>
            </w:r>
            <w:r w:rsidRPr="0066541B">
              <w:rPr>
                <w:rFonts w:ascii="Arial" w:hAnsi="Arial" w:cs="Arial"/>
                <w:sz w:val="18"/>
                <w:szCs w:val="18"/>
                <w:lang w:val="en-US"/>
              </w:rPr>
              <w:t xml:space="preserve">er </w:t>
            </w:r>
            <w:r>
              <w:rPr>
                <w:rFonts w:ascii="Arial" w:hAnsi="Arial" w:cs="Arial"/>
                <w:sz w:val="18"/>
                <w:szCs w:val="18"/>
                <w:lang w:val="en-US"/>
              </w:rPr>
              <w:t xml:space="preserve">may request </w:t>
            </w:r>
            <w:r w:rsidRPr="0066541B">
              <w:rPr>
                <w:rFonts w:ascii="Arial" w:hAnsi="Arial" w:cs="Arial"/>
                <w:sz w:val="18"/>
                <w:szCs w:val="18"/>
                <w:lang w:val="en-US"/>
              </w:rPr>
              <w:t xml:space="preserve">information </w:t>
            </w:r>
            <w:r>
              <w:rPr>
                <w:rFonts w:ascii="Arial" w:hAnsi="Arial" w:cs="Arial"/>
                <w:sz w:val="18"/>
                <w:szCs w:val="18"/>
                <w:lang w:val="en-US"/>
              </w:rPr>
              <w:t>about the Services</w:t>
            </w:r>
            <w:r w:rsidRPr="0066541B">
              <w:rPr>
                <w:rFonts w:ascii="Arial" w:hAnsi="Arial" w:cs="Arial"/>
                <w:sz w:val="18"/>
                <w:szCs w:val="18"/>
                <w:lang w:val="en-US"/>
              </w:rPr>
              <w:t xml:space="preserve"> </w:t>
            </w:r>
            <w:r>
              <w:rPr>
                <w:rFonts w:ascii="Arial" w:hAnsi="Arial" w:cs="Arial"/>
                <w:sz w:val="18"/>
                <w:szCs w:val="18"/>
                <w:lang w:val="en-US"/>
              </w:rPr>
              <w:t xml:space="preserve">delivery status </w:t>
            </w:r>
            <w:r w:rsidRPr="0066541B">
              <w:rPr>
                <w:rFonts w:ascii="Arial" w:hAnsi="Arial" w:cs="Arial"/>
                <w:sz w:val="18"/>
                <w:szCs w:val="18"/>
                <w:lang w:val="en-US"/>
              </w:rPr>
              <w:t xml:space="preserve">in the process of </w:t>
            </w:r>
            <w:r>
              <w:rPr>
                <w:rFonts w:ascii="Arial" w:hAnsi="Arial" w:cs="Arial"/>
                <w:sz w:val="18"/>
                <w:szCs w:val="18"/>
                <w:lang w:val="en-US"/>
              </w:rPr>
              <w:t>their delivery by the Contractor</w:t>
            </w:r>
            <w:r w:rsidRPr="0066541B">
              <w:rPr>
                <w:rFonts w:ascii="Arial" w:hAnsi="Arial" w:cs="Arial"/>
                <w:sz w:val="18"/>
                <w:szCs w:val="18"/>
                <w:lang w:val="en-US"/>
              </w:rPr>
              <w:t>.</w:t>
            </w:r>
          </w:p>
          <w:p w14:paraId="4B11DA83" w14:textId="0D6323C0" w:rsidR="00593C71" w:rsidRPr="0066541B" w:rsidRDefault="00751271" w:rsidP="006C01D6">
            <w:pPr>
              <w:pStyle w:val="11"/>
              <w:tabs>
                <w:tab w:val="left" w:pos="367"/>
              </w:tabs>
              <w:spacing w:before="120" w:after="120"/>
              <w:ind w:left="0"/>
              <w:jc w:val="both"/>
              <w:rPr>
                <w:rFonts w:ascii="Arial" w:hAnsi="Arial" w:cs="Arial"/>
                <w:sz w:val="18"/>
                <w:szCs w:val="18"/>
                <w:lang w:val="en-US"/>
              </w:rPr>
            </w:pPr>
            <w:r>
              <w:rPr>
                <w:rFonts w:ascii="Arial" w:hAnsi="Arial" w:cs="Arial"/>
                <w:sz w:val="18"/>
                <w:szCs w:val="18"/>
                <w:lang w:val="en-US"/>
              </w:rPr>
              <w:t xml:space="preserve">2.2.3. </w:t>
            </w:r>
            <w:r w:rsidR="00593C71" w:rsidRPr="006C01D6">
              <w:rPr>
                <w:rFonts w:ascii="Arial" w:hAnsi="Arial" w:cs="Arial"/>
                <w:sz w:val="18"/>
                <w:szCs w:val="18"/>
                <w:lang w:val="en-US"/>
              </w:rPr>
              <w:t xml:space="preserve">The Customer shall inform the </w:t>
            </w:r>
            <w:r w:rsidRPr="006C01D6">
              <w:rPr>
                <w:rFonts w:ascii="Arial" w:hAnsi="Arial" w:cs="Arial"/>
                <w:sz w:val="18"/>
                <w:szCs w:val="18"/>
                <w:lang w:val="en-US"/>
              </w:rPr>
              <w:t>Contractor about any changes in its banking details, email address for exchanging of official information under this Contract</w:t>
            </w:r>
            <w:r w:rsidR="00891362" w:rsidRPr="00891362">
              <w:rPr>
                <w:rFonts w:ascii="Arial" w:hAnsi="Arial" w:cs="Arial"/>
                <w:sz w:val="18"/>
                <w:szCs w:val="18"/>
                <w:lang w:val="en-US"/>
              </w:rPr>
              <w:t xml:space="preserve"> </w:t>
            </w:r>
            <w:r w:rsidR="00891362">
              <w:rPr>
                <w:rFonts w:ascii="Arial" w:hAnsi="Arial" w:cs="Arial"/>
                <w:sz w:val="18"/>
                <w:szCs w:val="18"/>
                <w:lang w:val="en-US"/>
              </w:rPr>
              <w:t xml:space="preserve">as well as any other e-mails </w:t>
            </w:r>
            <w:r w:rsidR="00AF0875">
              <w:rPr>
                <w:rFonts w:ascii="Arial" w:hAnsi="Arial" w:cs="Arial"/>
                <w:sz w:val="18"/>
                <w:szCs w:val="18"/>
                <w:lang w:val="en-US"/>
              </w:rPr>
              <w:t>linked to this Contract</w:t>
            </w:r>
            <w:r w:rsidR="006B5990" w:rsidRPr="006B5990">
              <w:rPr>
                <w:rFonts w:ascii="Arial" w:hAnsi="Arial" w:cs="Arial"/>
                <w:sz w:val="18"/>
                <w:szCs w:val="18"/>
                <w:lang w:val="en-US"/>
              </w:rPr>
              <w:t xml:space="preserve"> (</w:t>
            </w:r>
            <w:r w:rsidR="006B5990">
              <w:rPr>
                <w:rFonts w:ascii="Arial" w:hAnsi="Arial" w:cs="Arial"/>
                <w:sz w:val="18"/>
                <w:szCs w:val="18"/>
                <w:lang w:val="en-US"/>
              </w:rPr>
              <w:t xml:space="preserve">including but not limited to </w:t>
            </w:r>
            <w:r w:rsidR="00E71F2F">
              <w:rPr>
                <w:rFonts w:ascii="Arial" w:hAnsi="Arial" w:cs="Arial"/>
                <w:sz w:val="18"/>
                <w:szCs w:val="18"/>
                <w:lang w:val="en-US"/>
              </w:rPr>
              <w:t xml:space="preserve">e-mails activated for access to </w:t>
            </w:r>
            <w:r w:rsidR="0051333F">
              <w:rPr>
                <w:rFonts w:ascii="Arial" w:hAnsi="Arial" w:cs="Arial"/>
                <w:sz w:val="18"/>
                <w:szCs w:val="18"/>
                <w:lang w:val="en-US"/>
              </w:rPr>
              <w:t>Personal</w:t>
            </w:r>
            <w:r w:rsidR="005F7CA4">
              <w:rPr>
                <w:rFonts w:ascii="Arial" w:hAnsi="Arial" w:cs="Arial"/>
                <w:sz w:val="18"/>
                <w:szCs w:val="18"/>
                <w:lang w:val="en-US"/>
              </w:rPr>
              <w:t xml:space="preserve"> Account</w:t>
            </w:r>
            <w:r w:rsidR="00AA5D9C">
              <w:rPr>
                <w:rFonts w:ascii="Arial" w:hAnsi="Arial" w:cs="Arial"/>
                <w:sz w:val="18"/>
                <w:szCs w:val="18"/>
                <w:lang w:val="en-US"/>
              </w:rPr>
              <w:t xml:space="preserve"> of the Customer</w:t>
            </w:r>
            <w:r w:rsidR="006B5990" w:rsidRPr="006B5990">
              <w:rPr>
                <w:rFonts w:ascii="Arial" w:hAnsi="Arial" w:cs="Arial"/>
                <w:sz w:val="18"/>
                <w:szCs w:val="18"/>
                <w:lang w:val="en-US"/>
              </w:rPr>
              <w:t>)</w:t>
            </w:r>
            <w:r w:rsidRPr="006C01D6">
              <w:rPr>
                <w:rFonts w:ascii="Arial" w:hAnsi="Arial" w:cs="Arial"/>
                <w:sz w:val="18"/>
                <w:szCs w:val="18"/>
                <w:lang w:val="en-US"/>
              </w:rPr>
              <w:t xml:space="preserve">, registered and/or actual addresses, articles of incorporation within 5 (five) days after such changes by sending to Contractor an official letter in a properly executed </w:t>
            </w:r>
            <w:r w:rsidR="009F3EEC" w:rsidRPr="006C01D6">
              <w:rPr>
                <w:rFonts w:ascii="Arial" w:hAnsi="Arial" w:cs="Arial"/>
                <w:sz w:val="18"/>
                <w:szCs w:val="18"/>
                <w:lang w:val="en-US"/>
              </w:rPr>
              <w:t>form, signed by the General director and stamped.</w:t>
            </w:r>
          </w:p>
          <w:p w14:paraId="3732A656" w14:textId="77777777" w:rsidR="00593C71" w:rsidRPr="000001AD" w:rsidRDefault="00593C71">
            <w:pPr>
              <w:pStyle w:val="11"/>
              <w:tabs>
                <w:tab w:val="left" w:pos="367"/>
              </w:tabs>
              <w:spacing w:before="120" w:after="120"/>
              <w:ind w:left="0"/>
              <w:jc w:val="both"/>
              <w:rPr>
                <w:rFonts w:ascii="Arial" w:hAnsi="Arial" w:cs="Arial"/>
                <w:sz w:val="18"/>
                <w:szCs w:val="18"/>
                <w:lang w:val="en-US"/>
              </w:rPr>
            </w:pPr>
          </w:p>
          <w:p w14:paraId="1A4E51CD" w14:textId="77777777" w:rsidR="00620473" w:rsidRPr="0066541B" w:rsidRDefault="00620473">
            <w:pPr>
              <w:pStyle w:val="a4"/>
              <w:spacing w:before="120" w:after="120"/>
              <w:jc w:val="left"/>
              <w:rPr>
                <w:rFonts w:ascii="Arial" w:hAnsi="Arial" w:cs="Arial"/>
                <w:b w:val="0"/>
                <w:sz w:val="18"/>
                <w:szCs w:val="18"/>
                <w:lang w:val="en-US"/>
              </w:rPr>
            </w:pPr>
          </w:p>
        </w:tc>
      </w:tr>
      <w:tr w:rsidR="00593C71" w:rsidRPr="00AE6FEE" w14:paraId="030CF847" w14:textId="77777777" w:rsidTr="00FD0865">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C58D62" w14:textId="702A3317" w:rsidR="00593C71" w:rsidRPr="00593C71" w:rsidRDefault="00593C71" w:rsidP="006C01D6">
            <w:pPr>
              <w:numPr>
                <w:ilvl w:val="0"/>
                <w:numId w:val="10"/>
              </w:numPr>
              <w:spacing w:before="120"/>
              <w:jc w:val="center"/>
              <w:rPr>
                <w:rFonts w:ascii="Arial" w:hAnsi="Arial" w:cs="Arial"/>
                <w:b/>
                <w:sz w:val="18"/>
                <w:szCs w:val="18"/>
              </w:rPr>
            </w:pPr>
            <w:r w:rsidRPr="00593C71">
              <w:rPr>
                <w:rFonts w:ascii="Arial" w:hAnsi="Arial" w:cs="Arial"/>
                <w:b/>
                <w:sz w:val="18"/>
                <w:szCs w:val="18"/>
              </w:rPr>
              <w:lastRenderedPageBreak/>
              <w:t>Тариф</w:t>
            </w:r>
            <w:r w:rsidR="006F50F5" w:rsidRPr="006F50F5">
              <w:rPr>
                <w:rFonts w:ascii="Arial" w:hAnsi="Arial" w:cs="Arial"/>
                <w:b/>
                <w:sz w:val="18"/>
                <w:szCs w:val="18"/>
              </w:rPr>
              <w:t xml:space="preserve"> </w:t>
            </w:r>
            <w:r w:rsidR="006F50F5">
              <w:rPr>
                <w:rFonts w:ascii="Arial" w:hAnsi="Arial" w:cs="Arial"/>
                <w:b/>
                <w:sz w:val="18"/>
                <w:szCs w:val="18"/>
              </w:rPr>
              <w:t>и</w:t>
            </w:r>
            <w:r w:rsidR="00042D8E">
              <w:rPr>
                <w:rFonts w:ascii="Arial" w:hAnsi="Arial" w:cs="Arial"/>
                <w:b/>
                <w:sz w:val="18"/>
                <w:szCs w:val="18"/>
              </w:rPr>
              <w:t xml:space="preserve"> </w:t>
            </w:r>
            <w:r w:rsidR="006F50F5">
              <w:rPr>
                <w:rFonts w:ascii="Arial" w:hAnsi="Arial" w:cs="Arial"/>
                <w:b/>
                <w:sz w:val="18"/>
                <w:szCs w:val="18"/>
              </w:rPr>
              <w:t>порядок</w:t>
            </w:r>
            <w:r w:rsidRPr="00593C71">
              <w:rPr>
                <w:rFonts w:ascii="Arial" w:hAnsi="Arial" w:cs="Arial"/>
                <w:b/>
                <w:sz w:val="18"/>
                <w:szCs w:val="18"/>
              </w:rPr>
              <w:t xml:space="preserve"> расчет</w:t>
            </w:r>
            <w:r w:rsidR="006F50F5">
              <w:rPr>
                <w:rFonts w:ascii="Arial" w:hAnsi="Arial" w:cs="Arial"/>
                <w:b/>
                <w:sz w:val="18"/>
                <w:szCs w:val="18"/>
              </w:rPr>
              <w:t>а</w:t>
            </w:r>
            <w:r w:rsidRPr="00593C71">
              <w:rPr>
                <w:rFonts w:ascii="Arial" w:hAnsi="Arial" w:cs="Arial"/>
                <w:b/>
                <w:sz w:val="18"/>
                <w:szCs w:val="18"/>
              </w:rPr>
              <w:t xml:space="preserve"> стоимости Услуг</w:t>
            </w:r>
          </w:p>
          <w:p w14:paraId="49CDAA77" w14:textId="1DF6F836" w:rsidR="00593C71" w:rsidRDefault="00593C71" w:rsidP="006C01D6">
            <w:pPr>
              <w:pStyle w:val="a6"/>
              <w:tabs>
                <w:tab w:val="left" w:pos="284"/>
              </w:tabs>
              <w:spacing w:before="120"/>
              <w:ind w:right="-15"/>
              <w:jc w:val="both"/>
              <w:rPr>
                <w:rFonts w:ascii="Arial" w:hAnsi="Arial" w:cs="Arial"/>
                <w:sz w:val="18"/>
                <w:szCs w:val="18"/>
              </w:rPr>
            </w:pPr>
            <w:r w:rsidRPr="007D3660">
              <w:rPr>
                <w:rFonts w:ascii="Arial" w:hAnsi="Arial" w:cs="Arial"/>
                <w:sz w:val="18"/>
                <w:szCs w:val="18"/>
              </w:rPr>
              <w:t>3.1. Тарифом на оказание Услуг является</w:t>
            </w:r>
            <w:r>
              <w:rPr>
                <w:rFonts w:ascii="Arial" w:hAnsi="Arial" w:cs="Arial"/>
                <w:sz w:val="18"/>
                <w:szCs w:val="18"/>
              </w:rPr>
              <w:t xml:space="preserve"> плата</w:t>
            </w:r>
            <w:r w:rsidR="00A54869">
              <w:rPr>
                <w:rFonts w:ascii="Arial" w:hAnsi="Arial" w:cs="Arial"/>
                <w:sz w:val="18"/>
                <w:szCs w:val="18"/>
              </w:rPr>
              <w:t xml:space="preserve"> в рублях в размере эквивалентном 15,00 долларам США (без НДС)</w:t>
            </w:r>
            <w:r>
              <w:rPr>
                <w:rFonts w:ascii="Arial" w:hAnsi="Arial" w:cs="Arial"/>
                <w:sz w:val="18"/>
                <w:szCs w:val="18"/>
              </w:rPr>
              <w:t xml:space="preserve"> </w:t>
            </w:r>
            <w:r w:rsidRPr="0021225A">
              <w:rPr>
                <w:rFonts w:ascii="Arial" w:hAnsi="Arial" w:cs="Arial"/>
                <w:sz w:val="18"/>
                <w:szCs w:val="18"/>
              </w:rPr>
              <w:t>за 1 (один)</w:t>
            </w:r>
            <w:r>
              <w:rPr>
                <w:rFonts w:ascii="Arial" w:hAnsi="Arial" w:cs="Arial"/>
                <w:sz w:val="18"/>
                <w:szCs w:val="18"/>
              </w:rPr>
              <w:t xml:space="preserve"> Терминальный адрес</w:t>
            </w:r>
            <w:r w:rsidRPr="00C90727">
              <w:rPr>
                <w:rFonts w:ascii="Arial" w:hAnsi="Arial" w:cs="Arial"/>
                <w:sz w:val="18"/>
                <w:szCs w:val="18"/>
              </w:rPr>
              <w:t xml:space="preserve"> (</w:t>
            </w:r>
            <w:r>
              <w:rPr>
                <w:rFonts w:ascii="Arial" w:hAnsi="Arial" w:cs="Arial"/>
                <w:sz w:val="18"/>
                <w:szCs w:val="18"/>
                <w:lang w:val="en-US"/>
              </w:rPr>
              <w:t>LNIATA</w:t>
            </w:r>
            <w:r w:rsidRPr="00C90727">
              <w:rPr>
                <w:rFonts w:ascii="Arial" w:hAnsi="Arial" w:cs="Arial"/>
                <w:sz w:val="18"/>
                <w:szCs w:val="18"/>
              </w:rPr>
              <w:t>)</w:t>
            </w:r>
            <w:r>
              <w:rPr>
                <w:rFonts w:ascii="Arial" w:hAnsi="Arial" w:cs="Arial"/>
                <w:sz w:val="18"/>
                <w:szCs w:val="18"/>
              </w:rPr>
              <w:t xml:space="preserve"> типа</w:t>
            </w:r>
            <w:r w:rsidRPr="0021225A">
              <w:rPr>
                <w:rFonts w:ascii="Arial" w:hAnsi="Arial" w:cs="Arial"/>
                <w:sz w:val="18"/>
                <w:szCs w:val="18"/>
              </w:rPr>
              <w:t xml:space="preserve"> </w:t>
            </w:r>
            <w:r w:rsidRPr="007D3660">
              <w:rPr>
                <w:rFonts w:ascii="Arial" w:hAnsi="Arial" w:cs="Arial"/>
                <w:sz w:val="18"/>
                <w:szCs w:val="18"/>
              </w:rPr>
              <w:t>CRT</w:t>
            </w:r>
            <w:r w:rsidRPr="0031756C">
              <w:rPr>
                <w:rFonts w:ascii="Arial" w:hAnsi="Arial" w:cs="Arial"/>
                <w:sz w:val="18"/>
                <w:szCs w:val="18"/>
              </w:rPr>
              <w:t xml:space="preserve"> </w:t>
            </w:r>
            <w:r w:rsidRPr="007D3660">
              <w:rPr>
                <w:rFonts w:ascii="Arial" w:hAnsi="Arial" w:cs="Arial"/>
                <w:sz w:val="18"/>
                <w:szCs w:val="18"/>
              </w:rPr>
              <w:t>TA</w:t>
            </w:r>
            <w:r w:rsidRPr="0031756C">
              <w:rPr>
                <w:rFonts w:ascii="Arial" w:hAnsi="Arial" w:cs="Arial"/>
                <w:sz w:val="18"/>
                <w:szCs w:val="18"/>
              </w:rPr>
              <w:t xml:space="preserve"> </w:t>
            </w:r>
            <w:r>
              <w:rPr>
                <w:rFonts w:ascii="Arial" w:hAnsi="Arial" w:cs="Arial"/>
                <w:sz w:val="18"/>
                <w:szCs w:val="18"/>
              </w:rPr>
              <w:t xml:space="preserve"> за отчетный период.</w:t>
            </w:r>
          </w:p>
          <w:p w14:paraId="7211641B" w14:textId="52BD6648" w:rsidR="00593C71" w:rsidRDefault="00593C71" w:rsidP="006C01D6">
            <w:pPr>
              <w:pStyle w:val="a6"/>
              <w:tabs>
                <w:tab w:val="left" w:pos="284"/>
              </w:tabs>
              <w:spacing w:before="120"/>
              <w:ind w:right="-15"/>
              <w:jc w:val="both"/>
              <w:rPr>
                <w:rFonts w:ascii="Arial" w:hAnsi="Arial" w:cs="Arial"/>
                <w:sz w:val="18"/>
                <w:szCs w:val="18"/>
              </w:rPr>
            </w:pPr>
            <w:r>
              <w:rPr>
                <w:rFonts w:ascii="Arial" w:hAnsi="Arial" w:cs="Arial"/>
                <w:sz w:val="18"/>
                <w:szCs w:val="18"/>
              </w:rPr>
              <w:t xml:space="preserve">3.2. </w:t>
            </w:r>
            <w:r w:rsidR="00ED7FC4">
              <w:rPr>
                <w:rFonts w:ascii="Arial" w:hAnsi="Arial" w:cs="Arial"/>
                <w:sz w:val="18"/>
                <w:szCs w:val="18"/>
              </w:rPr>
              <w:t>П</w:t>
            </w:r>
            <w:r>
              <w:rPr>
                <w:rFonts w:ascii="Arial" w:hAnsi="Arial" w:cs="Arial"/>
                <w:sz w:val="18"/>
                <w:szCs w:val="18"/>
              </w:rPr>
              <w:t>лата начисляется</w:t>
            </w:r>
            <w:r w:rsidR="00654FD1">
              <w:rPr>
                <w:rFonts w:ascii="Arial" w:hAnsi="Arial" w:cs="Arial"/>
                <w:sz w:val="18"/>
                <w:szCs w:val="18"/>
              </w:rPr>
              <w:t xml:space="preserve"> и рассчитывается</w:t>
            </w:r>
            <w:r>
              <w:rPr>
                <w:rFonts w:ascii="Arial" w:hAnsi="Arial" w:cs="Arial"/>
                <w:sz w:val="18"/>
                <w:szCs w:val="18"/>
              </w:rPr>
              <w:t xml:space="preserve"> за все Терминальные адреса</w:t>
            </w:r>
            <w:r w:rsidRPr="00C90727">
              <w:rPr>
                <w:rFonts w:ascii="Arial" w:hAnsi="Arial" w:cs="Arial"/>
                <w:sz w:val="18"/>
                <w:szCs w:val="18"/>
              </w:rPr>
              <w:t xml:space="preserve"> (</w:t>
            </w:r>
            <w:r>
              <w:rPr>
                <w:rFonts w:ascii="Arial" w:hAnsi="Arial" w:cs="Arial"/>
                <w:sz w:val="18"/>
                <w:szCs w:val="18"/>
                <w:lang w:val="en-US"/>
              </w:rPr>
              <w:t>LNIATA</w:t>
            </w:r>
            <w:r w:rsidRPr="00C90727">
              <w:rPr>
                <w:rFonts w:ascii="Arial" w:hAnsi="Arial" w:cs="Arial"/>
                <w:sz w:val="18"/>
                <w:szCs w:val="18"/>
              </w:rPr>
              <w:t>)</w:t>
            </w:r>
            <w:r>
              <w:rPr>
                <w:rFonts w:ascii="Arial" w:hAnsi="Arial" w:cs="Arial"/>
                <w:sz w:val="18"/>
                <w:szCs w:val="18"/>
              </w:rPr>
              <w:t xml:space="preserve"> типа</w:t>
            </w:r>
            <w:r w:rsidRPr="0021225A">
              <w:rPr>
                <w:rFonts w:ascii="Arial" w:hAnsi="Arial" w:cs="Arial"/>
                <w:sz w:val="18"/>
                <w:szCs w:val="18"/>
              </w:rPr>
              <w:t xml:space="preserve"> </w:t>
            </w:r>
            <w:r w:rsidRPr="007D3660">
              <w:rPr>
                <w:rFonts w:ascii="Arial" w:hAnsi="Arial" w:cs="Arial"/>
                <w:sz w:val="18"/>
                <w:szCs w:val="18"/>
              </w:rPr>
              <w:t>CRT</w:t>
            </w:r>
            <w:r w:rsidRPr="0031756C">
              <w:rPr>
                <w:rFonts w:ascii="Arial" w:hAnsi="Arial" w:cs="Arial"/>
                <w:sz w:val="18"/>
                <w:szCs w:val="18"/>
              </w:rPr>
              <w:t xml:space="preserve"> </w:t>
            </w:r>
            <w:r w:rsidRPr="007D3660">
              <w:rPr>
                <w:rFonts w:ascii="Arial" w:hAnsi="Arial" w:cs="Arial"/>
                <w:sz w:val="18"/>
                <w:szCs w:val="18"/>
              </w:rPr>
              <w:t>TA</w:t>
            </w:r>
            <w:r>
              <w:rPr>
                <w:rFonts w:ascii="Arial" w:hAnsi="Arial" w:cs="Arial"/>
                <w:sz w:val="18"/>
                <w:szCs w:val="18"/>
              </w:rPr>
              <w:t>, существующие в конфигурации Заказчика, независимо от их фактического использования.</w:t>
            </w:r>
          </w:p>
          <w:p w14:paraId="203A4796" w14:textId="77777777" w:rsidR="00593C71" w:rsidRDefault="00593C71" w:rsidP="006C01D6">
            <w:pPr>
              <w:spacing w:before="120" w:after="120"/>
              <w:jc w:val="both"/>
              <w:rPr>
                <w:rFonts w:ascii="Arial" w:hAnsi="Arial" w:cs="Arial"/>
                <w:sz w:val="18"/>
                <w:szCs w:val="18"/>
              </w:rPr>
            </w:pPr>
            <w:r>
              <w:rPr>
                <w:rFonts w:ascii="Arial" w:hAnsi="Arial" w:cs="Arial"/>
                <w:sz w:val="18"/>
                <w:szCs w:val="18"/>
              </w:rPr>
              <w:t>3.3</w:t>
            </w:r>
            <w:r w:rsidRPr="00EC2956">
              <w:rPr>
                <w:rFonts w:ascii="Arial" w:hAnsi="Arial" w:cs="Arial"/>
                <w:sz w:val="18"/>
                <w:szCs w:val="18"/>
              </w:rPr>
              <w:t xml:space="preserve">. </w:t>
            </w:r>
            <w:r>
              <w:rPr>
                <w:rFonts w:ascii="Arial" w:hAnsi="Arial" w:cs="Arial"/>
                <w:sz w:val="18"/>
                <w:szCs w:val="18"/>
              </w:rPr>
              <w:t>Отчетный период означает период</w:t>
            </w:r>
            <w:r w:rsidRPr="00EC2956">
              <w:rPr>
                <w:rFonts w:ascii="Arial" w:hAnsi="Arial" w:cs="Arial"/>
                <w:sz w:val="18"/>
                <w:szCs w:val="18"/>
              </w:rPr>
              <w:t xml:space="preserve"> длительностью с первого по последнее число</w:t>
            </w:r>
            <w:r w:rsidRPr="00E708CB">
              <w:rPr>
                <w:rFonts w:ascii="Arial" w:hAnsi="Arial" w:cs="Arial"/>
                <w:sz w:val="18"/>
                <w:szCs w:val="18"/>
              </w:rPr>
              <w:t xml:space="preserve"> </w:t>
            </w:r>
            <w:r>
              <w:rPr>
                <w:rFonts w:ascii="Arial" w:hAnsi="Arial" w:cs="Arial"/>
                <w:sz w:val="18"/>
                <w:szCs w:val="18"/>
              </w:rPr>
              <w:t>(</w:t>
            </w:r>
            <w:r w:rsidRPr="00E708CB">
              <w:rPr>
                <w:rFonts w:ascii="Arial" w:hAnsi="Arial" w:cs="Arial"/>
                <w:sz w:val="18"/>
                <w:szCs w:val="18"/>
              </w:rPr>
              <w:t>включительно</w:t>
            </w:r>
            <w:r>
              <w:rPr>
                <w:rFonts w:ascii="Arial" w:hAnsi="Arial" w:cs="Arial"/>
                <w:sz w:val="18"/>
                <w:szCs w:val="18"/>
              </w:rPr>
              <w:t>)</w:t>
            </w:r>
            <w:r w:rsidRPr="00EC2956">
              <w:rPr>
                <w:rFonts w:ascii="Arial" w:hAnsi="Arial" w:cs="Arial"/>
                <w:sz w:val="18"/>
                <w:szCs w:val="18"/>
              </w:rPr>
              <w:t xml:space="preserve"> каждого календарного месяца.</w:t>
            </w:r>
          </w:p>
          <w:p w14:paraId="79B37D07" w14:textId="6FD00C92" w:rsidR="00593C71" w:rsidRDefault="00593C71" w:rsidP="006C01D6">
            <w:pPr>
              <w:spacing w:before="120" w:after="120"/>
              <w:jc w:val="both"/>
              <w:rPr>
                <w:rFonts w:ascii="Arial" w:hAnsi="Arial" w:cs="Arial"/>
                <w:sz w:val="18"/>
                <w:szCs w:val="18"/>
              </w:rPr>
            </w:pPr>
            <w:r>
              <w:rPr>
                <w:rFonts w:ascii="Arial" w:hAnsi="Arial" w:cs="Arial"/>
                <w:sz w:val="18"/>
                <w:szCs w:val="18"/>
              </w:rPr>
              <w:t xml:space="preserve">3.4. </w:t>
            </w:r>
            <w:r w:rsidRPr="0021225A">
              <w:rPr>
                <w:rFonts w:ascii="Arial" w:hAnsi="Arial" w:cs="Arial"/>
                <w:sz w:val="18"/>
                <w:szCs w:val="18"/>
              </w:rPr>
              <w:t xml:space="preserve">Если в течение отчетного периода произошло изменение существующей конфигурации в части добавления нового или удаления используемого </w:t>
            </w:r>
            <w:r>
              <w:rPr>
                <w:rFonts w:ascii="Arial" w:hAnsi="Arial" w:cs="Arial"/>
                <w:sz w:val="18"/>
                <w:szCs w:val="18"/>
              </w:rPr>
              <w:t>Т</w:t>
            </w:r>
            <w:r w:rsidRPr="0021225A">
              <w:rPr>
                <w:rFonts w:ascii="Arial" w:hAnsi="Arial" w:cs="Arial"/>
                <w:sz w:val="18"/>
                <w:szCs w:val="18"/>
              </w:rPr>
              <w:t>ерминального адреса</w:t>
            </w:r>
            <w:r w:rsidRPr="00C90727">
              <w:rPr>
                <w:rFonts w:ascii="Arial" w:hAnsi="Arial" w:cs="Arial"/>
                <w:sz w:val="18"/>
                <w:szCs w:val="18"/>
              </w:rPr>
              <w:t xml:space="preserve"> (</w:t>
            </w:r>
            <w:r>
              <w:rPr>
                <w:rFonts w:ascii="Arial" w:hAnsi="Arial" w:cs="Arial"/>
                <w:sz w:val="18"/>
                <w:szCs w:val="18"/>
                <w:lang w:val="en-US"/>
              </w:rPr>
              <w:t>LNIATA</w:t>
            </w:r>
            <w:r w:rsidRPr="00C90727">
              <w:rPr>
                <w:rFonts w:ascii="Arial" w:hAnsi="Arial" w:cs="Arial"/>
                <w:sz w:val="18"/>
                <w:szCs w:val="18"/>
              </w:rPr>
              <w:t>)</w:t>
            </w:r>
            <w:r>
              <w:rPr>
                <w:rFonts w:ascii="Arial" w:hAnsi="Arial" w:cs="Arial"/>
                <w:sz w:val="18"/>
                <w:szCs w:val="18"/>
              </w:rPr>
              <w:t xml:space="preserve"> типа </w:t>
            </w:r>
            <w:r w:rsidRPr="007D3660">
              <w:rPr>
                <w:rFonts w:ascii="Arial" w:hAnsi="Arial" w:cs="Arial"/>
                <w:sz w:val="18"/>
                <w:szCs w:val="18"/>
              </w:rPr>
              <w:t>CRT</w:t>
            </w:r>
            <w:r>
              <w:rPr>
                <w:rFonts w:ascii="Arial" w:hAnsi="Arial" w:cs="Arial"/>
                <w:sz w:val="18"/>
                <w:szCs w:val="18"/>
              </w:rPr>
              <w:t xml:space="preserve"> </w:t>
            </w:r>
            <w:r w:rsidRPr="007D3660">
              <w:rPr>
                <w:rFonts w:ascii="Arial" w:hAnsi="Arial" w:cs="Arial"/>
                <w:sz w:val="18"/>
                <w:szCs w:val="18"/>
              </w:rPr>
              <w:t>TA</w:t>
            </w:r>
            <w:r w:rsidRPr="0021225A">
              <w:rPr>
                <w:rFonts w:ascii="Arial" w:hAnsi="Arial" w:cs="Arial"/>
                <w:sz w:val="18"/>
                <w:szCs w:val="18"/>
              </w:rPr>
              <w:t xml:space="preserve">, плата взимается пропорционально количеству дней использования </w:t>
            </w:r>
            <w:r>
              <w:rPr>
                <w:rFonts w:ascii="Arial" w:hAnsi="Arial" w:cs="Arial"/>
                <w:sz w:val="18"/>
                <w:szCs w:val="18"/>
              </w:rPr>
              <w:t>Т</w:t>
            </w:r>
            <w:r w:rsidRPr="0021225A">
              <w:rPr>
                <w:rFonts w:ascii="Arial" w:hAnsi="Arial" w:cs="Arial"/>
                <w:sz w:val="18"/>
                <w:szCs w:val="18"/>
              </w:rPr>
              <w:t>ерминального адреса</w:t>
            </w:r>
            <w:r w:rsidRPr="00C90727">
              <w:rPr>
                <w:rFonts w:ascii="Arial" w:hAnsi="Arial" w:cs="Arial"/>
                <w:sz w:val="18"/>
                <w:szCs w:val="18"/>
              </w:rPr>
              <w:t xml:space="preserve"> (</w:t>
            </w:r>
            <w:r>
              <w:rPr>
                <w:rFonts w:ascii="Arial" w:hAnsi="Arial" w:cs="Arial"/>
                <w:sz w:val="18"/>
                <w:szCs w:val="18"/>
                <w:lang w:val="en-US"/>
              </w:rPr>
              <w:t>LNIATA</w:t>
            </w:r>
            <w:r w:rsidRPr="00C90727">
              <w:rPr>
                <w:rFonts w:ascii="Arial" w:hAnsi="Arial" w:cs="Arial"/>
                <w:sz w:val="18"/>
                <w:szCs w:val="18"/>
              </w:rPr>
              <w:t>)</w:t>
            </w:r>
            <w:r>
              <w:rPr>
                <w:rFonts w:ascii="Arial" w:hAnsi="Arial" w:cs="Arial"/>
                <w:sz w:val="18"/>
                <w:szCs w:val="18"/>
              </w:rPr>
              <w:t xml:space="preserve"> типа </w:t>
            </w:r>
            <w:r w:rsidRPr="007D3660">
              <w:rPr>
                <w:rFonts w:ascii="Arial" w:hAnsi="Arial" w:cs="Arial"/>
                <w:sz w:val="18"/>
                <w:szCs w:val="18"/>
              </w:rPr>
              <w:t>CRT</w:t>
            </w:r>
            <w:r w:rsidRPr="00EC2956">
              <w:rPr>
                <w:rFonts w:ascii="Arial" w:hAnsi="Arial" w:cs="Arial"/>
                <w:sz w:val="18"/>
                <w:szCs w:val="18"/>
              </w:rPr>
              <w:t xml:space="preserve"> </w:t>
            </w:r>
            <w:r w:rsidRPr="007D3660">
              <w:rPr>
                <w:rFonts w:ascii="Arial" w:hAnsi="Arial" w:cs="Arial"/>
                <w:sz w:val="18"/>
                <w:szCs w:val="18"/>
              </w:rPr>
              <w:t>TA</w:t>
            </w:r>
            <w:r w:rsidRPr="0021225A">
              <w:rPr>
                <w:rFonts w:ascii="Arial" w:hAnsi="Arial" w:cs="Arial"/>
                <w:sz w:val="18"/>
                <w:szCs w:val="18"/>
              </w:rPr>
              <w:t xml:space="preserve"> в текущем отчетном периоде</w:t>
            </w:r>
            <w:r w:rsidRPr="006C01D6">
              <w:rPr>
                <w:rFonts w:ascii="Arial" w:hAnsi="Arial" w:cs="Arial"/>
                <w:sz w:val="18"/>
                <w:szCs w:val="18"/>
              </w:rPr>
              <w:t>. При удалении Терминального адреса (LNIAТА) типа CRT TA, время на исполнение заявки по удалению входит в плату.</w:t>
            </w:r>
          </w:p>
          <w:p w14:paraId="5972CFDC" w14:textId="77777777" w:rsidR="00593C71" w:rsidRDefault="00593C71" w:rsidP="006C01D6">
            <w:pPr>
              <w:pStyle w:val="a6"/>
              <w:tabs>
                <w:tab w:val="left" w:pos="284"/>
              </w:tabs>
              <w:spacing w:before="120"/>
              <w:ind w:right="-15"/>
              <w:jc w:val="both"/>
              <w:rPr>
                <w:rFonts w:ascii="Arial" w:hAnsi="Arial" w:cs="Arial"/>
                <w:sz w:val="18"/>
                <w:szCs w:val="18"/>
              </w:rPr>
            </w:pPr>
            <w:r>
              <w:rPr>
                <w:rFonts w:ascii="Arial" w:hAnsi="Arial" w:cs="Arial"/>
                <w:sz w:val="18"/>
                <w:szCs w:val="18"/>
              </w:rPr>
              <w:t xml:space="preserve">3.5. На прочие типы терминальных адресов тариф, указанный в п.3.1, не распространяется. </w:t>
            </w:r>
          </w:p>
          <w:p w14:paraId="249D0B0F" w14:textId="77777777" w:rsidR="00593C71" w:rsidRDefault="00593C71" w:rsidP="006C01D6">
            <w:pPr>
              <w:tabs>
                <w:tab w:val="num" w:pos="900"/>
              </w:tabs>
              <w:spacing w:before="120" w:after="120"/>
              <w:ind w:right="-17"/>
              <w:jc w:val="both"/>
              <w:rPr>
                <w:rFonts w:ascii="Arial" w:hAnsi="Arial" w:cs="Arial"/>
                <w:sz w:val="18"/>
                <w:szCs w:val="18"/>
              </w:rPr>
            </w:pPr>
            <w:r>
              <w:rPr>
                <w:rFonts w:ascii="Arial" w:hAnsi="Arial" w:cs="Arial"/>
                <w:sz w:val="18"/>
                <w:szCs w:val="18"/>
              </w:rPr>
              <w:t xml:space="preserve">3.6. </w:t>
            </w:r>
            <w:r w:rsidRPr="0021225A">
              <w:rPr>
                <w:rFonts w:ascii="Arial" w:hAnsi="Arial" w:cs="Arial"/>
                <w:sz w:val="18"/>
                <w:szCs w:val="18"/>
              </w:rPr>
              <w:t>Исполнитель в одностороннем порядке один раз в год, без предварительного согласования с Заказчиком, оставляет з</w:t>
            </w:r>
            <w:r>
              <w:rPr>
                <w:rFonts w:ascii="Arial" w:hAnsi="Arial" w:cs="Arial"/>
                <w:sz w:val="18"/>
                <w:szCs w:val="18"/>
              </w:rPr>
              <w:t>а собой право увеличивать тариф</w:t>
            </w:r>
            <w:r w:rsidRPr="0021225A">
              <w:rPr>
                <w:rFonts w:ascii="Arial" w:hAnsi="Arial" w:cs="Arial"/>
                <w:sz w:val="18"/>
                <w:szCs w:val="18"/>
              </w:rPr>
              <w:t>, ука</w:t>
            </w:r>
            <w:r>
              <w:rPr>
                <w:rFonts w:ascii="Arial" w:hAnsi="Arial" w:cs="Arial"/>
                <w:sz w:val="18"/>
                <w:szCs w:val="18"/>
              </w:rPr>
              <w:t>занный</w:t>
            </w:r>
            <w:r w:rsidRPr="0021225A">
              <w:rPr>
                <w:rFonts w:ascii="Arial" w:hAnsi="Arial" w:cs="Arial"/>
                <w:sz w:val="18"/>
                <w:szCs w:val="18"/>
              </w:rPr>
              <w:t xml:space="preserve"> в п. </w:t>
            </w:r>
            <w:r>
              <w:rPr>
                <w:rFonts w:ascii="Arial" w:hAnsi="Arial" w:cs="Arial"/>
                <w:sz w:val="18"/>
                <w:szCs w:val="18"/>
              </w:rPr>
              <w:t>3</w:t>
            </w:r>
            <w:r w:rsidRPr="0021225A">
              <w:rPr>
                <w:rFonts w:ascii="Arial" w:hAnsi="Arial" w:cs="Arial"/>
                <w:sz w:val="18"/>
                <w:szCs w:val="18"/>
              </w:rPr>
              <w:t>.1, но не более чем на 20</w:t>
            </w:r>
            <w:r>
              <w:rPr>
                <w:rFonts w:ascii="Arial" w:hAnsi="Arial" w:cs="Arial"/>
                <w:sz w:val="18"/>
                <w:szCs w:val="18"/>
              </w:rPr>
              <w:t>%</w:t>
            </w:r>
            <w:r w:rsidRPr="0021225A">
              <w:rPr>
                <w:rFonts w:ascii="Arial" w:hAnsi="Arial" w:cs="Arial"/>
                <w:sz w:val="18"/>
                <w:szCs w:val="18"/>
              </w:rPr>
              <w:t>.</w:t>
            </w:r>
          </w:p>
          <w:p w14:paraId="0ACCD0AB" w14:textId="2BB0346F" w:rsidR="00593C71" w:rsidRPr="00A54869" w:rsidRDefault="00593C71" w:rsidP="006C01D6">
            <w:pPr>
              <w:spacing w:before="120" w:after="120"/>
              <w:jc w:val="both"/>
              <w:rPr>
                <w:rFonts w:ascii="Arial" w:hAnsi="Arial" w:cs="Arial"/>
                <w:sz w:val="18"/>
                <w:szCs w:val="18"/>
              </w:rPr>
            </w:pPr>
            <w:r w:rsidRPr="00FA3C23">
              <w:rPr>
                <w:rFonts w:ascii="Arial" w:hAnsi="Arial" w:cs="Arial"/>
                <w:sz w:val="18"/>
                <w:szCs w:val="18"/>
              </w:rPr>
              <w:t xml:space="preserve">3.7. </w:t>
            </w:r>
            <w:r w:rsidRPr="007D3660">
              <w:rPr>
                <w:rFonts w:ascii="Arial" w:hAnsi="Arial" w:cs="Arial"/>
                <w:sz w:val="18"/>
                <w:szCs w:val="18"/>
              </w:rPr>
              <w:t>Стоимость услуг рассчитывается в соответствии с условиями, оговоренными в п.п. 3.1.-3.4 настоящего Договора, в рублях по курсу ЦБ РФ на день выставления счета</w:t>
            </w:r>
            <w:r w:rsidR="00A54869" w:rsidRPr="006C01D6">
              <w:rPr>
                <w:rFonts w:ascii="Arial" w:hAnsi="Arial" w:cs="Arial"/>
                <w:sz w:val="18"/>
                <w:szCs w:val="18"/>
              </w:rPr>
              <w:t>.</w:t>
            </w:r>
          </w:p>
          <w:p w14:paraId="1AEC6D34" w14:textId="7A1E5259" w:rsidR="00593C71" w:rsidRPr="00593C71" w:rsidRDefault="00593C71" w:rsidP="006C01D6">
            <w:pPr>
              <w:pStyle w:val="1"/>
              <w:keepNext w:val="0"/>
              <w:spacing w:before="120" w:after="120"/>
              <w:rPr>
                <w:rFonts w:ascii="Arial" w:hAnsi="Arial" w:cs="Arial"/>
                <w:b w:val="0"/>
                <w:sz w:val="18"/>
                <w:szCs w:val="18"/>
              </w:rPr>
            </w:pPr>
            <w:r w:rsidRPr="00593C71">
              <w:rPr>
                <w:rFonts w:ascii="Arial" w:hAnsi="Arial" w:cs="Arial"/>
                <w:b w:val="0"/>
                <w:sz w:val="18"/>
                <w:szCs w:val="18"/>
              </w:rPr>
              <w:t>3.8. Стоимость услуг облагается НДС по ставке, действующей в соответствии с налоговым законодательством РФ.</w:t>
            </w: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7EA8D1" w14:textId="50805039" w:rsidR="00026658" w:rsidRPr="00026658" w:rsidRDefault="00026658" w:rsidP="006C01D6">
            <w:pPr>
              <w:pStyle w:val="1"/>
              <w:spacing w:before="120"/>
              <w:rPr>
                <w:rFonts w:ascii="Arial" w:hAnsi="Arial" w:cs="Arial"/>
                <w:sz w:val="18"/>
                <w:szCs w:val="18"/>
                <w:lang w:val="en-US"/>
              </w:rPr>
            </w:pPr>
            <w:r w:rsidRPr="00026658">
              <w:rPr>
                <w:rFonts w:ascii="Arial" w:hAnsi="Arial" w:cs="Arial"/>
                <w:sz w:val="18"/>
                <w:szCs w:val="18"/>
                <w:lang w:val="en-US"/>
              </w:rPr>
              <w:t>3.</w:t>
            </w:r>
            <w:r w:rsidRPr="00026658">
              <w:rPr>
                <w:rFonts w:ascii="Arial" w:hAnsi="Arial" w:cs="Arial"/>
                <w:sz w:val="18"/>
                <w:szCs w:val="18"/>
                <w:lang w:val="en-US"/>
              </w:rPr>
              <w:tab/>
              <w:t>Fees for Services</w:t>
            </w:r>
            <w:r w:rsidR="006F50F5" w:rsidRPr="006F50F5">
              <w:rPr>
                <w:rFonts w:ascii="Arial" w:hAnsi="Arial" w:cs="Arial"/>
                <w:sz w:val="18"/>
                <w:szCs w:val="18"/>
                <w:lang w:val="en-US"/>
              </w:rPr>
              <w:t xml:space="preserve"> </w:t>
            </w:r>
            <w:r w:rsidR="006F50F5">
              <w:rPr>
                <w:rFonts w:ascii="Arial" w:hAnsi="Arial" w:cs="Arial"/>
                <w:sz w:val="18"/>
                <w:szCs w:val="18"/>
                <w:lang w:val="en-US"/>
              </w:rPr>
              <w:t>and fee</w:t>
            </w:r>
            <w:r w:rsidR="003E5202">
              <w:rPr>
                <w:rFonts w:ascii="Arial" w:hAnsi="Arial" w:cs="Arial"/>
                <w:sz w:val="18"/>
                <w:szCs w:val="18"/>
                <w:lang w:val="en-US"/>
              </w:rPr>
              <w:t xml:space="preserve"> calculation</w:t>
            </w:r>
          </w:p>
          <w:p w14:paraId="531F4A2B" w14:textId="4A6E49FD" w:rsidR="00026658" w:rsidRPr="006C01D6" w:rsidRDefault="00026658" w:rsidP="006C01D6">
            <w:pPr>
              <w:pStyle w:val="1"/>
              <w:spacing w:before="120" w:after="120"/>
              <w:rPr>
                <w:rFonts w:ascii="Arial" w:hAnsi="Arial" w:cs="Arial"/>
                <w:b w:val="0"/>
                <w:sz w:val="18"/>
                <w:szCs w:val="18"/>
                <w:lang w:val="en-US"/>
              </w:rPr>
            </w:pPr>
            <w:r w:rsidRPr="006C01D6">
              <w:rPr>
                <w:rFonts w:ascii="Arial" w:hAnsi="Arial" w:cs="Arial"/>
                <w:b w:val="0"/>
                <w:sz w:val="18"/>
                <w:szCs w:val="18"/>
                <w:lang w:val="en-US"/>
              </w:rPr>
              <w:t>3.1. Monthly fee for the Services is the fee rate</w:t>
            </w:r>
            <w:r w:rsidR="006960E1">
              <w:rPr>
                <w:rFonts w:ascii="Arial" w:hAnsi="Arial" w:cs="Arial"/>
                <w:b w:val="0"/>
                <w:sz w:val="18"/>
                <w:szCs w:val="18"/>
                <w:lang w:val="en-US"/>
              </w:rPr>
              <w:t xml:space="preserve"> in the amount of equivalent in Rubles of 15.00 USD (VAT not included)</w:t>
            </w:r>
            <w:r w:rsidRPr="006C01D6">
              <w:rPr>
                <w:rFonts w:ascii="Arial" w:hAnsi="Arial" w:cs="Arial"/>
                <w:b w:val="0"/>
                <w:sz w:val="18"/>
                <w:szCs w:val="18"/>
                <w:lang w:val="en-US"/>
              </w:rPr>
              <w:t xml:space="preserve"> per 1 (one) </w:t>
            </w:r>
            <w:r w:rsidR="00F42E33">
              <w:rPr>
                <w:rFonts w:ascii="Arial" w:hAnsi="Arial" w:cs="Arial"/>
                <w:b w:val="0"/>
                <w:sz w:val="18"/>
                <w:szCs w:val="18"/>
                <w:lang w:val="en-US"/>
              </w:rPr>
              <w:t>T</w:t>
            </w:r>
            <w:r w:rsidRPr="006C01D6">
              <w:rPr>
                <w:rFonts w:ascii="Arial" w:hAnsi="Arial" w:cs="Arial"/>
                <w:b w:val="0"/>
                <w:sz w:val="18"/>
                <w:szCs w:val="18"/>
                <w:lang w:val="en-US"/>
              </w:rPr>
              <w:t>erminal address (LNIATA)</w:t>
            </w:r>
            <w:r w:rsidR="006960E1">
              <w:rPr>
                <w:rFonts w:ascii="Arial" w:hAnsi="Arial" w:cs="Arial"/>
                <w:b w:val="0"/>
                <w:sz w:val="18"/>
                <w:szCs w:val="18"/>
                <w:lang w:val="en-US"/>
              </w:rPr>
              <w:t xml:space="preserve"> type CRT TA</w:t>
            </w:r>
            <w:r w:rsidRPr="006C01D6">
              <w:rPr>
                <w:rFonts w:ascii="Arial" w:hAnsi="Arial" w:cs="Arial"/>
                <w:b w:val="0"/>
                <w:sz w:val="18"/>
                <w:szCs w:val="18"/>
                <w:lang w:val="en-US"/>
              </w:rPr>
              <w:t xml:space="preserve">  for</w:t>
            </w:r>
            <w:r w:rsidR="006960E1">
              <w:rPr>
                <w:rFonts w:ascii="Arial" w:hAnsi="Arial" w:cs="Arial"/>
                <w:b w:val="0"/>
                <w:sz w:val="18"/>
                <w:szCs w:val="18"/>
                <w:lang w:val="en-US"/>
              </w:rPr>
              <w:t xml:space="preserve"> the</w:t>
            </w:r>
            <w:r w:rsidRPr="006C01D6">
              <w:rPr>
                <w:rFonts w:ascii="Arial" w:hAnsi="Arial" w:cs="Arial"/>
                <w:b w:val="0"/>
                <w:sz w:val="18"/>
                <w:szCs w:val="18"/>
                <w:lang w:val="en-US"/>
              </w:rPr>
              <w:t xml:space="preserve"> reporting period.</w:t>
            </w:r>
          </w:p>
          <w:p w14:paraId="6BBA3007" w14:textId="62E26B5A" w:rsidR="006C01D6" w:rsidRDefault="00026658" w:rsidP="006C01D6">
            <w:pPr>
              <w:pStyle w:val="1"/>
              <w:spacing w:before="120" w:after="120"/>
              <w:rPr>
                <w:rFonts w:ascii="Arial" w:hAnsi="Arial" w:cs="Arial"/>
                <w:b w:val="0"/>
                <w:sz w:val="18"/>
                <w:szCs w:val="18"/>
                <w:lang w:val="en-US"/>
              </w:rPr>
            </w:pPr>
            <w:r w:rsidRPr="006C01D6">
              <w:rPr>
                <w:rFonts w:ascii="Arial" w:hAnsi="Arial" w:cs="Arial"/>
                <w:b w:val="0"/>
                <w:sz w:val="18"/>
                <w:szCs w:val="18"/>
                <w:lang w:val="en-US"/>
              </w:rPr>
              <w:t xml:space="preserve">3.2. Fee is </w:t>
            </w:r>
            <w:r w:rsidR="00F42E33">
              <w:rPr>
                <w:rFonts w:ascii="Arial" w:hAnsi="Arial" w:cs="Arial"/>
                <w:b w:val="0"/>
                <w:sz w:val="18"/>
                <w:szCs w:val="18"/>
                <w:lang w:val="en-US"/>
              </w:rPr>
              <w:t xml:space="preserve">charged and </w:t>
            </w:r>
            <w:r w:rsidRPr="006C01D6">
              <w:rPr>
                <w:rFonts w:ascii="Arial" w:hAnsi="Arial" w:cs="Arial"/>
                <w:b w:val="0"/>
                <w:sz w:val="18"/>
                <w:szCs w:val="18"/>
                <w:lang w:val="en-US"/>
              </w:rPr>
              <w:t xml:space="preserve">calculated for all </w:t>
            </w:r>
            <w:r w:rsidR="00F42E33">
              <w:rPr>
                <w:rFonts w:ascii="Arial" w:hAnsi="Arial" w:cs="Arial"/>
                <w:b w:val="0"/>
                <w:sz w:val="18"/>
                <w:szCs w:val="18"/>
                <w:lang w:val="en-US"/>
              </w:rPr>
              <w:t>T</w:t>
            </w:r>
            <w:r w:rsidRPr="006C01D6">
              <w:rPr>
                <w:rFonts w:ascii="Arial" w:hAnsi="Arial" w:cs="Arial"/>
                <w:b w:val="0"/>
                <w:sz w:val="18"/>
                <w:szCs w:val="18"/>
                <w:lang w:val="en-US"/>
              </w:rPr>
              <w:t>erminal addresses (LNIATA)</w:t>
            </w:r>
            <w:r w:rsidR="00F42E33">
              <w:rPr>
                <w:rFonts w:ascii="Arial" w:hAnsi="Arial" w:cs="Arial"/>
                <w:b w:val="0"/>
                <w:sz w:val="18"/>
                <w:szCs w:val="18"/>
                <w:lang w:val="en-US"/>
              </w:rPr>
              <w:t xml:space="preserve"> type CRT TA</w:t>
            </w:r>
            <w:r w:rsidR="00F975F6">
              <w:rPr>
                <w:rFonts w:ascii="Arial" w:hAnsi="Arial" w:cs="Arial"/>
                <w:b w:val="0"/>
                <w:sz w:val="18"/>
                <w:szCs w:val="18"/>
                <w:lang w:val="en-US"/>
              </w:rPr>
              <w:t>, that assigned to Customer’s configuration</w:t>
            </w:r>
            <w:r w:rsidRPr="006C01D6">
              <w:rPr>
                <w:rFonts w:ascii="Arial" w:hAnsi="Arial" w:cs="Arial"/>
                <w:b w:val="0"/>
                <w:sz w:val="18"/>
                <w:szCs w:val="18"/>
                <w:lang w:val="en-US"/>
              </w:rPr>
              <w:t xml:space="preserve"> regardless of their actual </w:t>
            </w:r>
            <w:r w:rsidR="00F42E33">
              <w:rPr>
                <w:rFonts w:ascii="Arial" w:hAnsi="Arial" w:cs="Arial"/>
                <w:b w:val="0"/>
                <w:sz w:val="18"/>
                <w:szCs w:val="18"/>
                <w:lang w:val="en-US"/>
              </w:rPr>
              <w:t>use</w:t>
            </w:r>
            <w:r w:rsidRPr="006C01D6">
              <w:rPr>
                <w:rFonts w:ascii="Arial" w:hAnsi="Arial" w:cs="Arial"/>
                <w:b w:val="0"/>
                <w:sz w:val="18"/>
                <w:szCs w:val="18"/>
                <w:lang w:val="en-US"/>
              </w:rPr>
              <w:t>.</w:t>
            </w:r>
          </w:p>
          <w:p w14:paraId="233D401A" w14:textId="77777777" w:rsidR="006E71EF" w:rsidRPr="006E71EF" w:rsidRDefault="006E71EF" w:rsidP="006E71EF">
            <w:pPr>
              <w:rPr>
                <w:lang w:val="en-US"/>
              </w:rPr>
            </w:pPr>
          </w:p>
          <w:p w14:paraId="62059312" w14:textId="4ECEB9C9" w:rsidR="00026658" w:rsidRPr="006C01D6" w:rsidRDefault="00026658" w:rsidP="006C01D6">
            <w:pPr>
              <w:pStyle w:val="1"/>
              <w:spacing w:before="120" w:after="120"/>
              <w:rPr>
                <w:rFonts w:ascii="Arial" w:hAnsi="Arial" w:cs="Arial"/>
                <w:b w:val="0"/>
                <w:sz w:val="18"/>
                <w:szCs w:val="18"/>
                <w:lang w:val="en-US"/>
              </w:rPr>
            </w:pPr>
            <w:r w:rsidRPr="006C01D6">
              <w:rPr>
                <w:rFonts w:ascii="Arial" w:hAnsi="Arial" w:cs="Arial"/>
                <w:b w:val="0"/>
                <w:sz w:val="18"/>
                <w:szCs w:val="18"/>
                <w:lang w:val="en-US"/>
              </w:rPr>
              <w:t xml:space="preserve">3.3. Reporting period is the period from the first </w:t>
            </w:r>
            <w:r w:rsidR="00F975F6">
              <w:rPr>
                <w:rFonts w:ascii="Arial" w:hAnsi="Arial" w:cs="Arial"/>
                <w:b w:val="0"/>
                <w:sz w:val="18"/>
                <w:szCs w:val="18"/>
                <w:lang w:val="en-US"/>
              </w:rPr>
              <w:t>until</w:t>
            </w:r>
            <w:r w:rsidRPr="006C01D6">
              <w:rPr>
                <w:rFonts w:ascii="Arial" w:hAnsi="Arial" w:cs="Arial"/>
                <w:b w:val="0"/>
                <w:sz w:val="18"/>
                <w:szCs w:val="18"/>
                <w:lang w:val="en-US"/>
              </w:rPr>
              <w:t xml:space="preserve"> the last day (inclusive) of each calendar month.</w:t>
            </w:r>
          </w:p>
          <w:p w14:paraId="0AE80B0F" w14:textId="6808310C" w:rsidR="00026658" w:rsidRPr="006C01D6" w:rsidRDefault="00026658" w:rsidP="006C01D6">
            <w:pPr>
              <w:pStyle w:val="1"/>
              <w:spacing w:before="120" w:after="120"/>
              <w:rPr>
                <w:rFonts w:ascii="Arial" w:hAnsi="Arial" w:cs="Arial"/>
                <w:b w:val="0"/>
                <w:sz w:val="18"/>
                <w:szCs w:val="18"/>
                <w:lang w:val="en-US"/>
              </w:rPr>
            </w:pPr>
            <w:r w:rsidRPr="006C01D6">
              <w:rPr>
                <w:rFonts w:ascii="Arial" w:hAnsi="Arial" w:cs="Arial"/>
                <w:b w:val="0"/>
                <w:sz w:val="18"/>
                <w:szCs w:val="18"/>
                <w:lang w:val="en-US"/>
              </w:rPr>
              <w:t xml:space="preserve">3.4. If, during any reporting period, the existing configuration has changed due to a new </w:t>
            </w:r>
            <w:r w:rsidR="00F975F6">
              <w:rPr>
                <w:rFonts w:ascii="Arial" w:hAnsi="Arial" w:cs="Arial"/>
                <w:b w:val="0"/>
                <w:sz w:val="18"/>
                <w:szCs w:val="18"/>
                <w:lang w:val="en-US"/>
              </w:rPr>
              <w:t>T</w:t>
            </w:r>
            <w:r w:rsidRPr="006C01D6">
              <w:rPr>
                <w:rFonts w:ascii="Arial" w:hAnsi="Arial" w:cs="Arial"/>
                <w:b w:val="0"/>
                <w:sz w:val="18"/>
                <w:szCs w:val="18"/>
                <w:lang w:val="en-US"/>
              </w:rPr>
              <w:t>erminal address (LNIATA)</w:t>
            </w:r>
            <w:r w:rsidR="00F975F6">
              <w:rPr>
                <w:rFonts w:ascii="Arial" w:hAnsi="Arial" w:cs="Arial"/>
                <w:b w:val="0"/>
                <w:sz w:val="18"/>
                <w:szCs w:val="18"/>
                <w:lang w:val="en-US"/>
              </w:rPr>
              <w:t xml:space="preserve"> type CRT TA</w:t>
            </w:r>
            <w:r w:rsidRPr="006C01D6">
              <w:rPr>
                <w:rFonts w:ascii="Arial" w:hAnsi="Arial" w:cs="Arial"/>
                <w:b w:val="0"/>
                <w:sz w:val="18"/>
                <w:szCs w:val="18"/>
                <w:lang w:val="en-US"/>
              </w:rPr>
              <w:t xml:space="preserve"> addition or deletion</w:t>
            </w:r>
            <w:r w:rsidR="00F975F6">
              <w:rPr>
                <w:rFonts w:ascii="Arial" w:hAnsi="Arial" w:cs="Arial"/>
                <w:b w:val="0"/>
                <w:sz w:val="18"/>
                <w:szCs w:val="18"/>
                <w:lang w:val="en-US"/>
              </w:rPr>
              <w:t xml:space="preserve"> of the Terminal address (LNIATA) type CRT TA being in use</w:t>
            </w:r>
            <w:r w:rsidRPr="006C01D6">
              <w:rPr>
                <w:rFonts w:ascii="Arial" w:hAnsi="Arial" w:cs="Arial"/>
                <w:b w:val="0"/>
                <w:sz w:val="18"/>
                <w:szCs w:val="18"/>
                <w:lang w:val="en-US"/>
              </w:rPr>
              <w:t>, the monthly fees shall be charge</w:t>
            </w:r>
            <w:r w:rsidR="00751271" w:rsidRPr="00751271">
              <w:rPr>
                <w:rFonts w:ascii="Arial" w:hAnsi="Arial" w:cs="Arial"/>
                <w:b w:val="0"/>
                <w:sz w:val="18"/>
                <w:szCs w:val="18"/>
                <w:lang w:val="en-US"/>
              </w:rPr>
              <w:t>d proportionately to the number</w:t>
            </w:r>
            <w:r w:rsidRPr="006C01D6">
              <w:rPr>
                <w:rFonts w:ascii="Arial" w:hAnsi="Arial" w:cs="Arial"/>
                <w:b w:val="0"/>
                <w:sz w:val="18"/>
                <w:szCs w:val="18"/>
                <w:lang w:val="en-US"/>
              </w:rPr>
              <w:t xml:space="preserve"> of days of such LNIATA addresses’ </w:t>
            </w:r>
            <w:r w:rsidR="00E96753">
              <w:rPr>
                <w:rFonts w:ascii="Arial" w:hAnsi="Arial" w:cs="Arial"/>
                <w:b w:val="0"/>
                <w:sz w:val="18"/>
                <w:szCs w:val="18"/>
                <w:lang w:val="en-US"/>
              </w:rPr>
              <w:t>use</w:t>
            </w:r>
            <w:r w:rsidRPr="006C01D6">
              <w:rPr>
                <w:rFonts w:ascii="Arial" w:hAnsi="Arial" w:cs="Arial"/>
                <w:b w:val="0"/>
                <w:sz w:val="18"/>
                <w:szCs w:val="18"/>
                <w:lang w:val="en-US"/>
              </w:rPr>
              <w:t xml:space="preserve"> during the current reporting period. In case of deletion of the </w:t>
            </w:r>
            <w:r w:rsidR="00E96753">
              <w:rPr>
                <w:rFonts w:ascii="Arial" w:hAnsi="Arial" w:cs="Arial"/>
                <w:b w:val="0"/>
                <w:sz w:val="18"/>
                <w:szCs w:val="18"/>
                <w:lang w:val="en-US"/>
              </w:rPr>
              <w:t>T</w:t>
            </w:r>
            <w:r w:rsidRPr="006C01D6">
              <w:rPr>
                <w:rFonts w:ascii="Arial" w:hAnsi="Arial" w:cs="Arial"/>
                <w:b w:val="0"/>
                <w:sz w:val="18"/>
                <w:szCs w:val="18"/>
                <w:lang w:val="en-US"/>
              </w:rPr>
              <w:t>erminal address (LNIATA)</w:t>
            </w:r>
            <w:r w:rsidR="00E96753">
              <w:rPr>
                <w:rFonts w:ascii="Arial" w:hAnsi="Arial" w:cs="Arial"/>
                <w:b w:val="0"/>
                <w:sz w:val="18"/>
                <w:szCs w:val="18"/>
                <w:lang w:val="en-US"/>
              </w:rPr>
              <w:t xml:space="preserve"> type CRT TA</w:t>
            </w:r>
            <w:r w:rsidRPr="006C01D6">
              <w:rPr>
                <w:rFonts w:ascii="Arial" w:hAnsi="Arial" w:cs="Arial"/>
                <w:b w:val="0"/>
                <w:sz w:val="18"/>
                <w:szCs w:val="18"/>
                <w:lang w:val="en-US"/>
              </w:rPr>
              <w:t xml:space="preserve">, the time required to complete the Customer’s request to delete the address </w:t>
            </w:r>
            <w:r w:rsidR="00E96753">
              <w:rPr>
                <w:rFonts w:ascii="Arial" w:hAnsi="Arial" w:cs="Arial"/>
                <w:b w:val="0"/>
                <w:sz w:val="18"/>
                <w:szCs w:val="18"/>
                <w:lang w:val="en-US"/>
              </w:rPr>
              <w:t>is</w:t>
            </w:r>
            <w:r w:rsidRPr="006C01D6">
              <w:rPr>
                <w:rFonts w:ascii="Arial" w:hAnsi="Arial" w:cs="Arial"/>
                <w:b w:val="0"/>
                <w:sz w:val="18"/>
                <w:szCs w:val="18"/>
                <w:lang w:val="en-US"/>
              </w:rPr>
              <w:t xml:space="preserve"> included into the fee.</w:t>
            </w:r>
          </w:p>
          <w:p w14:paraId="3DEAF67C" w14:textId="7069500E" w:rsidR="00026658" w:rsidRPr="006C01D6" w:rsidRDefault="00026658" w:rsidP="006C01D6">
            <w:pPr>
              <w:pStyle w:val="1"/>
              <w:spacing w:before="120" w:after="120"/>
              <w:rPr>
                <w:rFonts w:ascii="Arial" w:hAnsi="Arial" w:cs="Arial"/>
                <w:b w:val="0"/>
                <w:sz w:val="18"/>
                <w:szCs w:val="18"/>
                <w:lang w:val="en-US"/>
              </w:rPr>
            </w:pPr>
            <w:r w:rsidRPr="006C01D6">
              <w:rPr>
                <w:rFonts w:ascii="Arial" w:hAnsi="Arial" w:cs="Arial"/>
                <w:b w:val="0"/>
                <w:sz w:val="18"/>
                <w:szCs w:val="18"/>
                <w:lang w:val="en-US"/>
              </w:rPr>
              <w:t xml:space="preserve">3.5. Other </w:t>
            </w:r>
            <w:r>
              <w:rPr>
                <w:rFonts w:ascii="Arial" w:hAnsi="Arial" w:cs="Arial"/>
                <w:b w:val="0"/>
                <w:sz w:val="18"/>
                <w:szCs w:val="18"/>
                <w:lang w:val="en-US"/>
              </w:rPr>
              <w:t>types of terminal addresses</w:t>
            </w:r>
            <w:r w:rsidR="00647135">
              <w:rPr>
                <w:rFonts w:ascii="Arial" w:hAnsi="Arial" w:cs="Arial"/>
                <w:b w:val="0"/>
                <w:sz w:val="18"/>
                <w:szCs w:val="18"/>
                <w:lang w:val="en-US"/>
              </w:rPr>
              <w:t xml:space="preserve"> are not subject to fees </w:t>
            </w:r>
            <w:r w:rsidR="00F57A13">
              <w:rPr>
                <w:rFonts w:ascii="Arial" w:hAnsi="Arial" w:cs="Arial"/>
                <w:b w:val="0"/>
                <w:sz w:val="18"/>
                <w:szCs w:val="18"/>
                <w:lang w:val="en-US"/>
              </w:rPr>
              <w:t>specified</w:t>
            </w:r>
            <w:r w:rsidR="00647135">
              <w:rPr>
                <w:rFonts w:ascii="Arial" w:hAnsi="Arial" w:cs="Arial"/>
                <w:b w:val="0"/>
                <w:sz w:val="18"/>
                <w:szCs w:val="18"/>
                <w:lang w:val="en-US"/>
              </w:rPr>
              <w:t xml:space="preserve"> in clause 3.1 above.</w:t>
            </w:r>
            <w:r w:rsidRPr="006C01D6">
              <w:rPr>
                <w:rFonts w:ascii="Arial" w:hAnsi="Arial" w:cs="Arial"/>
                <w:b w:val="0"/>
                <w:sz w:val="18"/>
                <w:szCs w:val="18"/>
                <w:lang w:val="en-US"/>
              </w:rPr>
              <w:t xml:space="preserve"> </w:t>
            </w:r>
          </w:p>
          <w:p w14:paraId="79FEC491" w14:textId="26877538" w:rsidR="00026658" w:rsidRPr="006C01D6" w:rsidRDefault="00026658" w:rsidP="006C01D6">
            <w:pPr>
              <w:pStyle w:val="1"/>
              <w:spacing w:before="120" w:after="120"/>
              <w:rPr>
                <w:rFonts w:ascii="Arial" w:hAnsi="Arial" w:cs="Arial"/>
                <w:b w:val="0"/>
                <w:sz w:val="18"/>
                <w:szCs w:val="18"/>
                <w:lang w:val="en-US"/>
              </w:rPr>
            </w:pPr>
            <w:r w:rsidRPr="006C01D6">
              <w:rPr>
                <w:rFonts w:ascii="Arial" w:hAnsi="Arial" w:cs="Arial"/>
                <w:b w:val="0"/>
                <w:sz w:val="18"/>
                <w:szCs w:val="18"/>
                <w:lang w:val="en-US"/>
              </w:rPr>
              <w:t>3.6. The Contractor reserves the right to increase the monthly fee rates stated in</w:t>
            </w:r>
            <w:r w:rsidR="00F57A13">
              <w:rPr>
                <w:rFonts w:ascii="Arial" w:hAnsi="Arial" w:cs="Arial"/>
                <w:b w:val="0"/>
                <w:sz w:val="18"/>
                <w:szCs w:val="18"/>
                <w:lang w:val="en-US"/>
              </w:rPr>
              <w:t xml:space="preserve"> clause</w:t>
            </w:r>
            <w:r w:rsidRPr="006C01D6">
              <w:rPr>
                <w:rFonts w:ascii="Arial" w:hAnsi="Arial" w:cs="Arial"/>
                <w:b w:val="0"/>
                <w:sz w:val="18"/>
                <w:szCs w:val="18"/>
                <w:lang w:val="en-US"/>
              </w:rPr>
              <w:t xml:space="preserve"> 3.1 once a year, provided that such increase will not exceed 20%</w:t>
            </w:r>
            <w:r w:rsidR="00F57A13">
              <w:rPr>
                <w:rFonts w:ascii="Arial" w:hAnsi="Arial" w:cs="Arial"/>
                <w:b w:val="0"/>
                <w:sz w:val="18"/>
                <w:szCs w:val="18"/>
                <w:lang w:val="en-US"/>
              </w:rPr>
              <w:t>.</w:t>
            </w:r>
          </w:p>
          <w:p w14:paraId="118ADE95" w14:textId="77777777" w:rsidR="006C01D6" w:rsidRDefault="006C01D6" w:rsidP="006C01D6">
            <w:pPr>
              <w:pStyle w:val="1"/>
              <w:spacing w:before="120" w:after="120"/>
              <w:rPr>
                <w:rFonts w:ascii="Arial" w:hAnsi="Arial" w:cs="Arial"/>
                <w:b w:val="0"/>
                <w:sz w:val="18"/>
                <w:szCs w:val="18"/>
                <w:lang w:val="en-US"/>
              </w:rPr>
            </w:pPr>
          </w:p>
          <w:p w14:paraId="3DC7F77F" w14:textId="2F5F2FB4" w:rsidR="00026658" w:rsidRPr="006C01D6" w:rsidRDefault="00026658" w:rsidP="006C01D6">
            <w:pPr>
              <w:pStyle w:val="1"/>
              <w:spacing w:before="120" w:after="120"/>
              <w:rPr>
                <w:rFonts w:ascii="Arial" w:hAnsi="Arial" w:cs="Arial"/>
                <w:b w:val="0"/>
                <w:sz w:val="18"/>
                <w:szCs w:val="18"/>
                <w:lang w:val="en-US"/>
              </w:rPr>
            </w:pPr>
            <w:r w:rsidRPr="006C01D6">
              <w:rPr>
                <w:rFonts w:ascii="Arial" w:hAnsi="Arial" w:cs="Arial"/>
                <w:b w:val="0"/>
                <w:sz w:val="18"/>
                <w:szCs w:val="18"/>
                <w:lang w:val="en-US"/>
              </w:rPr>
              <w:t xml:space="preserve">3.7. The fees for the Services specified in 3.1-3.4 hereto shall be calculated in </w:t>
            </w:r>
            <w:r w:rsidR="00F57A13">
              <w:rPr>
                <w:rFonts w:ascii="Arial" w:hAnsi="Arial" w:cs="Arial"/>
                <w:b w:val="0"/>
                <w:sz w:val="18"/>
                <w:szCs w:val="18"/>
                <w:lang w:val="en-US"/>
              </w:rPr>
              <w:t>Rubles at the exchange rate of</w:t>
            </w:r>
            <w:r w:rsidRPr="006C01D6">
              <w:rPr>
                <w:rFonts w:ascii="Arial" w:hAnsi="Arial" w:cs="Arial"/>
                <w:b w:val="0"/>
                <w:sz w:val="18"/>
                <w:szCs w:val="18"/>
                <w:lang w:val="en-US"/>
              </w:rPr>
              <w:t xml:space="preserve"> the</w:t>
            </w:r>
            <w:r w:rsidR="00F57A13">
              <w:rPr>
                <w:rFonts w:ascii="Arial" w:hAnsi="Arial" w:cs="Arial"/>
                <w:b w:val="0"/>
                <w:sz w:val="18"/>
                <w:szCs w:val="18"/>
                <w:lang w:val="en-US"/>
              </w:rPr>
              <w:t xml:space="preserve"> Central Bank of the</w:t>
            </w:r>
            <w:r w:rsidRPr="006C01D6">
              <w:rPr>
                <w:rFonts w:ascii="Arial" w:hAnsi="Arial" w:cs="Arial"/>
                <w:b w:val="0"/>
                <w:sz w:val="18"/>
                <w:szCs w:val="18"/>
                <w:lang w:val="en-US"/>
              </w:rPr>
              <w:t xml:space="preserve"> Russian Federation as for the date of </w:t>
            </w:r>
            <w:r w:rsidR="00F57A13">
              <w:rPr>
                <w:rFonts w:ascii="Arial" w:hAnsi="Arial" w:cs="Arial"/>
                <w:b w:val="0"/>
                <w:sz w:val="18"/>
                <w:szCs w:val="18"/>
                <w:lang w:val="en-US"/>
              </w:rPr>
              <w:t>invoice</w:t>
            </w:r>
            <w:r w:rsidRPr="006C01D6">
              <w:rPr>
                <w:rFonts w:ascii="Arial" w:hAnsi="Arial" w:cs="Arial"/>
                <w:b w:val="0"/>
                <w:sz w:val="18"/>
                <w:szCs w:val="18"/>
                <w:lang w:val="en-US"/>
              </w:rPr>
              <w:t>.</w:t>
            </w:r>
          </w:p>
          <w:p w14:paraId="7B263004" w14:textId="06EE1C07" w:rsidR="00593C71" w:rsidRPr="006C01D6" w:rsidRDefault="00026658" w:rsidP="006C01D6">
            <w:pPr>
              <w:pStyle w:val="1"/>
              <w:keepNext w:val="0"/>
              <w:spacing w:before="120" w:after="120"/>
              <w:rPr>
                <w:rFonts w:ascii="Arial" w:hAnsi="Arial" w:cs="Arial"/>
                <w:sz w:val="18"/>
                <w:szCs w:val="18"/>
                <w:lang w:val="en-US"/>
              </w:rPr>
            </w:pPr>
            <w:r w:rsidRPr="006C01D6">
              <w:rPr>
                <w:rFonts w:ascii="Arial" w:hAnsi="Arial" w:cs="Arial"/>
                <w:b w:val="0"/>
                <w:sz w:val="18"/>
                <w:szCs w:val="18"/>
                <w:lang w:val="en-US"/>
              </w:rPr>
              <w:t>3.8. The fees for the Services are subject to VAT at the rate as defined by the Tax legislation of the Russian Federation.</w:t>
            </w:r>
            <w:r w:rsidRPr="00026658" w:rsidDel="003C3DB0">
              <w:rPr>
                <w:rFonts w:ascii="Arial" w:hAnsi="Arial" w:cs="Arial"/>
                <w:sz w:val="18"/>
                <w:szCs w:val="18"/>
                <w:lang w:val="en-US"/>
              </w:rPr>
              <w:t xml:space="preserve"> </w:t>
            </w:r>
          </w:p>
        </w:tc>
      </w:tr>
      <w:tr w:rsidR="00620473" w:rsidRPr="00AE6FEE" w14:paraId="1A4E5200" w14:textId="77777777" w:rsidTr="00593C7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65DB93" w14:textId="3708C054" w:rsidR="00620473" w:rsidRPr="00F14D2F" w:rsidRDefault="00620473" w:rsidP="00EC2956">
            <w:pPr>
              <w:pStyle w:val="1"/>
              <w:keepNext w:val="0"/>
              <w:spacing w:before="120" w:after="120"/>
              <w:jc w:val="center"/>
              <w:rPr>
                <w:rFonts w:ascii="Arial" w:hAnsi="Arial" w:cs="Arial"/>
                <w:sz w:val="18"/>
                <w:szCs w:val="18"/>
              </w:rPr>
            </w:pPr>
            <w:r w:rsidRPr="00F14D2F">
              <w:rPr>
                <w:rFonts w:ascii="Arial" w:hAnsi="Arial" w:cs="Arial"/>
                <w:sz w:val="18"/>
                <w:szCs w:val="18"/>
              </w:rPr>
              <w:t>4. Порядок и сроки оплаты</w:t>
            </w:r>
          </w:p>
          <w:p w14:paraId="56A58C6A" w14:textId="5774722D" w:rsidR="00620473" w:rsidRDefault="00620473" w:rsidP="00FA3C23">
            <w:pPr>
              <w:pStyle w:val="af5"/>
              <w:numPr>
                <w:ilvl w:val="1"/>
                <w:numId w:val="95"/>
              </w:numPr>
              <w:spacing w:before="120" w:after="120"/>
              <w:ind w:left="0" w:firstLine="0"/>
              <w:jc w:val="both"/>
              <w:rPr>
                <w:rFonts w:ascii="Arial" w:hAnsi="Arial" w:cs="Arial"/>
                <w:sz w:val="18"/>
                <w:szCs w:val="18"/>
              </w:rPr>
            </w:pPr>
            <w:r w:rsidRPr="007D3660">
              <w:rPr>
                <w:rFonts w:ascii="Arial" w:hAnsi="Arial" w:cs="Arial"/>
                <w:sz w:val="18"/>
                <w:szCs w:val="18"/>
              </w:rPr>
              <w:t>Все расчеты по настоящему Договору осуществляются в безналичной форме в рублях</w:t>
            </w:r>
            <w:r w:rsidRPr="00EC2956">
              <w:rPr>
                <w:rFonts w:ascii="Arial" w:hAnsi="Arial" w:cs="Arial"/>
                <w:sz w:val="18"/>
                <w:szCs w:val="18"/>
              </w:rPr>
              <w:t xml:space="preserve"> Российской Федерации. Соответствующее обязательство Заказчика по оплате считается исполненным в день зачисления денежных средств на</w:t>
            </w:r>
            <w:r w:rsidR="00E836A5" w:rsidRPr="006C01D6">
              <w:rPr>
                <w:rFonts w:ascii="Arial" w:hAnsi="Arial" w:cs="Arial"/>
                <w:sz w:val="18"/>
                <w:szCs w:val="18"/>
              </w:rPr>
              <w:t xml:space="preserve"> </w:t>
            </w:r>
            <w:r w:rsidR="00E836A5">
              <w:rPr>
                <w:rFonts w:ascii="Arial" w:hAnsi="Arial" w:cs="Arial"/>
                <w:sz w:val="18"/>
                <w:szCs w:val="18"/>
              </w:rPr>
              <w:t>расчетный</w:t>
            </w:r>
            <w:r w:rsidRPr="00EC2956">
              <w:rPr>
                <w:rFonts w:ascii="Arial" w:hAnsi="Arial" w:cs="Arial"/>
                <w:sz w:val="18"/>
                <w:szCs w:val="18"/>
              </w:rPr>
              <w:t xml:space="preserve"> счет Исполнителя. </w:t>
            </w:r>
          </w:p>
          <w:p w14:paraId="7FA4A9CE" w14:textId="77777777" w:rsidR="006B3769" w:rsidRPr="00EC2956" w:rsidRDefault="006B3769" w:rsidP="006C01D6">
            <w:pPr>
              <w:pStyle w:val="af5"/>
              <w:spacing w:before="120" w:after="120"/>
              <w:ind w:left="0"/>
              <w:jc w:val="both"/>
              <w:rPr>
                <w:rFonts w:ascii="Arial" w:hAnsi="Arial" w:cs="Arial"/>
                <w:sz w:val="18"/>
                <w:szCs w:val="18"/>
              </w:rPr>
            </w:pPr>
          </w:p>
          <w:p w14:paraId="4E1FADD7" w14:textId="240E5AB5" w:rsidR="006B3769" w:rsidRDefault="00620473" w:rsidP="006C01D6">
            <w:pPr>
              <w:pStyle w:val="af5"/>
              <w:numPr>
                <w:ilvl w:val="1"/>
                <w:numId w:val="95"/>
              </w:numPr>
              <w:spacing w:before="120" w:after="120"/>
              <w:ind w:left="0" w:firstLine="0"/>
              <w:jc w:val="both"/>
              <w:rPr>
                <w:rFonts w:ascii="Arial" w:hAnsi="Arial" w:cs="Arial"/>
                <w:sz w:val="18"/>
                <w:szCs w:val="18"/>
              </w:rPr>
            </w:pPr>
            <w:r w:rsidRPr="00EC2956">
              <w:rPr>
                <w:rFonts w:ascii="Arial" w:hAnsi="Arial" w:cs="Arial"/>
                <w:sz w:val="18"/>
                <w:szCs w:val="18"/>
              </w:rPr>
              <w:t>Все расходы, связанные с переводом денежных средств на расчетный счет Исполнителя, принимает на себя Заказчик.</w:t>
            </w:r>
          </w:p>
          <w:p w14:paraId="4F409646" w14:textId="77777777" w:rsidR="00026658" w:rsidRDefault="00026658" w:rsidP="006C01D6">
            <w:pPr>
              <w:pStyle w:val="af5"/>
              <w:spacing w:before="120" w:after="120"/>
              <w:ind w:left="0"/>
              <w:jc w:val="both"/>
              <w:rPr>
                <w:rFonts w:ascii="Arial" w:hAnsi="Arial" w:cs="Arial"/>
                <w:sz w:val="18"/>
                <w:szCs w:val="18"/>
              </w:rPr>
            </w:pPr>
          </w:p>
          <w:p w14:paraId="1C09ADE6" w14:textId="7279EEA7" w:rsidR="006B3769" w:rsidRDefault="00620473" w:rsidP="006C01D6">
            <w:pPr>
              <w:pStyle w:val="af5"/>
              <w:numPr>
                <w:ilvl w:val="1"/>
                <w:numId w:val="95"/>
              </w:numPr>
              <w:spacing w:before="120" w:after="120"/>
              <w:ind w:left="0" w:firstLine="0"/>
              <w:jc w:val="both"/>
              <w:rPr>
                <w:rFonts w:ascii="Arial" w:hAnsi="Arial" w:cs="Arial"/>
                <w:sz w:val="18"/>
                <w:szCs w:val="18"/>
              </w:rPr>
            </w:pPr>
            <w:r w:rsidRPr="006C01D6">
              <w:rPr>
                <w:rFonts w:ascii="Arial" w:hAnsi="Arial" w:cs="Arial"/>
                <w:sz w:val="18"/>
                <w:szCs w:val="18"/>
              </w:rPr>
              <w:t>Исполнитель выставляет счет Заказчику за Услуги по сопровождению подключения и доступа к информационным ресурсам ГДС «Sabre» в течение 10 (десяти) рабочих дней с момента завершения отчетного периода. Срок выставления счета Заказчику может быть изменен при наличии дополнительных договорных оснований.</w:t>
            </w:r>
          </w:p>
          <w:p w14:paraId="4E40A6B1" w14:textId="77777777" w:rsidR="00026658" w:rsidRPr="006C01D6" w:rsidRDefault="00026658" w:rsidP="006C01D6">
            <w:pPr>
              <w:pStyle w:val="af5"/>
              <w:spacing w:before="120" w:after="120"/>
              <w:ind w:left="0"/>
              <w:jc w:val="both"/>
              <w:rPr>
                <w:rFonts w:ascii="Arial" w:hAnsi="Arial" w:cs="Arial"/>
                <w:sz w:val="18"/>
                <w:szCs w:val="18"/>
              </w:rPr>
            </w:pPr>
          </w:p>
          <w:p w14:paraId="51015280" w14:textId="2EA82045" w:rsidR="006B3769" w:rsidRDefault="00620473" w:rsidP="006C01D6">
            <w:pPr>
              <w:pStyle w:val="af5"/>
              <w:numPr>
                <w:ilvl w:val="1"/>
                <w:numId w:val="95"/>
              </w:numPr>
              <w:spacing w:before="120" w:after="120"/>
              <w:ind w:left="0" w:firstLine="0"/>
              <w:jc w:val="both"/>
              <w:rPr>
                <w:rFonts w:ascii="Arial" w:hAnsi="Arial" w:cs="Arial"/>
                <w:sz w:val="18"/>
                <w:szCs w:val="18"/>
              </w:rPr>
            </w:pPr>
            <w:r w:rsidRPr="006C01D6">
              <w:rPr>
                <w:rFonts w:ascii="Arial" w:hAnsi="Arial" w:cs="Arial"/>
                <w:sz w:val="18"/>
                <w:szCs w:val="18"/>
              </w:rPr>
              <w:t>Оплата за услуги по сопровождению подключения и доступа к информационным ресурсам Г</w:t>
            </w:r>
            <w:r w:rsidR="008D5078" w:rsidRPr="006C01D6">
              <w:rPr>
                <w:rFonts w:ascii="Arial" w:hAnsi="Arial" w:cs="Arial"/>
                <w:sz w:val="18"/>
                <w:szCs w:val="18"/>
              </w:rPr>
              <w:t>Д</w:t>
            </w:r>
            <w:r w:rsidRPr="006C01D6">
              <w:rPr>
                <w:rFonts w:ascii="Arial" w:hAnsi="Arial" w:cs="Arial"/>
                <w:sz w:val="18"/>
                <w:szCs w:val="18"/>
              </w:rPr>
              <w:t>С «</w:t>
            </w:r>
            <w:r w:rsidR="00FA3C23" w:rsidRPr="006C01D6">
              <w:rPr>
                <w:rFonts w:ascii="Arial" w:hAnsi="Arial" w:cs="Arial"/>
                <w:sz w:val="18"/>
                <w:szCs w:val="18"/>
              </w:rPr>
              <w:t>Sabre» производится</w:t>
            </w:r>
            <w:r w:rsidRPr="006C01D6">
              <w:rPr>
                <w:rFonts w:ascii="Arial" w:hAnsi="Arial" w:cs="Arial"/>
                <w:sz w:val="18"/>
                <w:szCs w:val="18"/>
              </w:rPr>
              <w:t xml:space="preserve"> Заказчиком единовременно в размере 100% от суммы стоимости таких услуг в течение 5 (пяти) </w:t>
            </w:r>
            <w:r w:rsidR="003F37BF">
              <w:rPr>
                <w:rFonts w:ascii="Arial" w:hAnsi="Arial" w:cs="Arial"/>
                <w:sz w:val="18"/>
                <w:szCs w:val="18"/>
              </w:rPr>
              <w:t>рабочих</w:t>
            </w:r>
            <w:r w:rsidRPr="006C01D6">
              <w:rPr>
                <w:rFonts w:ascii="Arial" w:hAnsi="Arial" w:cs="Arial"/>
                <w:sz w:val="18"/>
                <w:szCs w:val="18"/>
              </w:rPr>
              <w:t xml:space="preserve"> дней с момента выставления Исполнителем счета.</w:t>
            </w:r>
          </w:p>
          <w:p w14:paraId="54196220" w14:textId="77777777" w:rsidR="00026658" w:rsidRPr="006C01D6" w:rsidRDefault="00026658" w:rsidP="006C01D6">
            <w:pPr>
              <w:pStyle w:val="af5"/>
              <w:spacing w:before="120" w:after="120"/>
              <w:ind w:left="0"/>
              <w:jc w:val="both"/>
              <w:rPr>
                <w:rFonts w:ascii="Arial" w:hAnsi="Arial" w:cs="Arial"/>
                <w:sz w:val="18"/>
                <w:szCs w:val="18"/>
              </w:rPr>
            </w:pPr>
          </w:p>
          <w:p w14:paraId="52FBF904" w14:textId="24DBAD4A" w:rsidR="006B3769" w:rsidRPr="006C01D6" w:rsidRDefault="00620473" w:rsidP="006C01D6">
            <w:pPr>
              <w:pStyle w:val="af5"/>
              <w:numPr>
                <w:ilvl w:val="1"/>
                <w:numId w:val="95"/>
              </w:numPr>
              <w:spacing w:before="120" w:after="120"/>
              <w:ind w:left="0" w:firstLine="0"/>
              <w:jc w:val="both"/>
              <w:rPr>
                <w:rFonts w:ascii="Arial" w:hAnsi="Arial" w:cs="Arial"/>
                <w:sz w:val="18"/>
                <w:szCs w:val="18"/>
              </w:rPr>
            </w:pPr>
            <w:r w:rsidRPr="006C01D6">
              <w:rPr>
                <w:rFonts w:ascii="Arial" w:hAnsi="Arial" w:cs="Arial"/>
                <w:sz w:val="18"/>
                <w:szCs w:val="18"/>
              </w:rPr>
              <w:t>При не поступлении оплаты от Заказчика до 15 числа месяца, следующего за отчетным периодом, Исполнитель направляет Уведомление о задолженности в адрес Заказчика по</w:t>
            </w:r>
            <w:r w:rsidR="00D31D04" w:rsidRPr="006C01D6">
              <w:rPr>
                <w:rFonts w:ascii="Arial" w:hAnsi="Arial" w:cs="Arial"/>
                <w:sz w:val="18"/>
                <w:szCs w:val="18"/>
              </w:rPr>
              <w:t xml:space="preserve"> адресу</w:t>
            </w:r>
            <w:r w:rsidRPr="006C01D6">
              <w:rPr>
                <w:rFonts w:ascii="Arial" w:hAnsi="Arial" w:cs="Arial"/>
                <w:sz w:val="18"/>
                <w:szCs w:val="18"/>
              </w:rPr>
              <w:t xml:space="preserve"> электронной почт</w:t>
            </w:r>
            <w:r w:rsidR="00D31D04" w:rsidRPr="006C01D6">
              <w:rPr>
                <w:rFonts w:ascii="Arial" w:hAnsi="Arial" w:cs="Arial"/>
                <w:sz w:val="18"/>
                <w:szCs w:val="18"/>
              </w:rPr>
              <w:t xml:space="preserve">ы, указанному в разделе </w:t>
            </w:r>
            <w:r w:rsidR="00BA1181">
              <w:rPr>
                <w:rFonts w:ascii="Arial" w:hAnsi="Arial" w:cs="Arial"/>
                <w:sz w:val="18"/>
                <w:szCs w:val="18"/>
              </w:rPr>
              <w:t>Адреса местонахождения и Реквизиты сторон</w:t>
            </w:r>
            <w:r w:rsidR="00BA1181" w:rsidRPr="00BA1181">
              <w:rPr>
                <w:rFonts w:ascii="Arial" w:hAnsi="Arial" w:cs="Arial"/>
                <w:sz w:val="18"/>
                <w:szCs w:val="18"/>
              </w:rPr>
              <w:t xml:space="preserve"> </w:t>
            </w:r>
            <w:r w:rsidR="00BA1181">
              <w:rPr>
                <w:rFonts w:ascii="Arial" w:hAnsi="Arial" w:cs="Arial"/>
                <w:sz w:val="18"/>
                <w:szCs w:val="18"/>
              </w:rPr>
              <w:t>ниже</w:t>
            </w:r>
            <w:r w:rsidRPr="006C01D6">
              <w:rPr>
                <w:rFonts w:ascii="Arial" w:hAnsi="Arial" w:cs="Arial"/>
                <w:sz w:val="18"/>
                <w:szCs w:val="18"/>
              </w:rPr>
              <w:t>.</w:t>
            </w:r>
            <w:r w:rsidR="003F37BF" w:rsidRPr="006C01D6">
              <w:rPr>
                <w:rFonts w:ascii="Arial" w:hAnsi="Arial" w:cs="Arial"/>
                <w:sz w:val="18"/>
                <w:szCs w:val="18"/>
              </w:rPr>
              <w:t xml:space="preserve"> </w:t>
            </w:r>
          </w:p>
          <w:p w14:paraId="7D452F7E" w14:textId="77777777" w:rsidR="00026658" w:rsidRPr="006C01D6" w:rsidRDefault="00026658" w:rsidP="006C01D6">
            <w:pPr>
              <w:pStyle w:val="af5"/>
              <w:spacing w:before="120" w:after="120"/>
              <w:ind w:left="0"/>
              <w:jc w:val="both"/>
              <w:rPr>
                <w:rFonts w:ascii="Arial" w:hAnsi="Arial" w:cs="Arial"/>
                <w:sz w:val="18"/>
                <w:szCs w:val="18"/>
              </w:rPr>
            </w:pPr>
          </w:p>
          <w:p w14:paraId="106BB73E" w14:textId="33C01B69" w:rsidR="006B3769" w:rsidRDefault="00620473" w:rsidP="006C01D6">
            <w:pPr>
              <w:pStyle w:val="af5"/>
              <w:numPr>
                <w:ilvl w:val="1"/>
                <w:numId w:val="95"/>
              </w:numPr>
              <w:spacing w:before="120" w:after="120"/>
              <w:ind w:left="0" w:firstLine="0"/>
              <w:jc w:val="both"/>
              <w:rPr>
                <w:rFonts w:ascii="Arial" w:hAnsi="Arial" w:cs="Arial"/>
                <w:sz w:val="18"/>
                <w:szCs w:val="18"/>
              </w:rPr>
            </w:pPr>
            <w:r w:rsidRPr="006C01D6">
              <w:rPr>
                <w:rFonts w:ascii="Arial" w:hAnsi="Arial" w:cs="Arial"/>
                <w:sz w:val="18"/>
                <w:szCs w:val="18"/>
              </w:rPr>
              <w:t>При приостановлении оказания услуг Исполнителем на основании п.2.1.4 с сохранением за Заказчиком существующей конфигурации (</w:t>
            </w:r>
            <w:r w:rsidR="00375633" w:rsidRPr="006C01D6">
              <w:rPr>
                <w:rFonts w:ascii="Arial" w:hAnsi="Arial" w:cs="Arial"/>
                <w:sz w:val="18"/>
                <w:szCs w:val="18"/>
              </w:rPr>
              <w:t>Учетной записи</w:t>
            </w:r>
            <w:r w:rsidR="000B62A7" w:rsidRPr="006C01D6">
              <w:rPr>
                <w:rFonts w:ascii="Arial" w:hAnsi="Arial" w:cs="Arial"/>
                <w:sz w:val="18"/>
                <w:szCs w:val="18"/>
              </w:rPr>
              <w:t xml:space="preserve"> </w:t>
            </w:r>
            <w:r w:rsidR="000B62A7">
              <w:rPr>
                <w:rFonts w:ascii="Arial" w:hAnsi="Arial" w:cs="Arial"/>
                <w:sz w:val="18"/>
                <w:szCs w:val="18"/>
              </w:rPr>
              <w:t>агента</w:t>
            </w:r>
            <w:r w:rsidRPr="006C01D6">
              <w:rPr>
                <w:rFonts w:ascii="Arial" w:hAnsi="Arial" w:cs="Arial"/>
                <w:sz w:val="18"/>
                <w:szCs w:val="18"/>
              </w:rPr>
              <w:t xml:space="preserve"> (</w:t>
            </w:r>
            <w:r w:rsidRPr="006C01D6">
              <w:rPr>
                <w:rFonts w:ascii="Arial" w:hAnsi="Arial" w:cs="Arial"/>
                <w:sz w:val="18"/>
                <w:szCs w:val="18"/>
                <w:lang w:val="en-US"/>
              </w:rPr>
              <w:t>EPR</w:t>
            </w:r>
            <w:r w:rsidRPr="006C01D6">
              <w:rPr>
                <w:rFonts w:ascii="Arial" w:hAnsi="Arial" w:cs="Arial"/>
                <w:sz w:val="18"/>
                <w:szCs w:val="18"/>
              </w:rPr>
              <w:t>), Терминального адреса (</w:t>
            </w:r>
            <w:r w:rsidRPr="006C01D6">
              <w:rPr>
                <w:rFonts w:ascii="Arial" w:hAnsi="Arial" w:cs="Arial"/>
                <w:sz w:val="18"/>
                <w:szCs w:val="18"/>
                <w:lang w:val="en-US"/>
              </w:rPr>
              <w:t>LNIATA</w:t>
            </w:r>
            <w:r w:rsidRPr="006C01D6">
              <w:rPr>
                <w:rFonts w:ascii="Arial" w:hAnsi="Arial" w:cs="Arial"/>
                <w:sz w:val="18"/>
                <w:szCs w:val="18"/>
              </w:rPr>
              <w:t>) или Офиса продаж (</w:t>
            </w:r>
            <w:r w:rsidRPr="006C01D6">
              <w:rPr>
                <w:rFonts w:ascii="Arial" w:hAnsi="Arial" w:cs="Arial"/>
                <w:sz w:val="18"/>
                <w:szCs w:val="18"/>
                <w:lang w:val="en-US"/>
              </w:rPr>
              <w:t>PCC</w:t>
            </w:r>
            <w:r w:rsidRPr="006C01D6">
              <w:rPr>
                <w:rFonts w:ascii="Arial" w:hAnsi="Arial" w:cs="Arial"/>
                <w:sz w:val="18"/>
                <w:szCs w:val="18"/>
              </w:rPr>
              <w:t>)), Заказчик обязан производить оплату за резервирование конфигурации, равную стоимости услуг</w:t>
            </w:r>
            <w:r w:rsidR="000B62A7" w:rsidRPr="006C01D6">
              <w:rPr>
                <w:rFonts w:ascii="Arial" w:hAnsi="Arial" w:cs="Arial"/>
                <w:sz w:val="18"/>
                <w:szCs w:val="18"/>
              </w:rPr>
              <w:t xml:space="preserve"> </w:t>
            </w:r>
            <w:r w:rsidR="000B62A7">
              <w:rPr>
                <w:rFonts w:ascii="Arial" w:hAnsi="Arial" w:cs="Arial"/>
                <w:sz w:val="18"/>
                <w:szCs w:val="18"/>
              </w:rPr>
              <w:t>сопровождения</w:t>
            </w:r>
            <w:r w:rsidRPr="006C01D6">
              <w:rPr>
                <w:rFonts w:ascii="Arial" w:hAnsi="Arial" w:cs="Arial"/>
                <w:sz w:val="18"/>
                <w:szCs w:val="18"/>
              </w:rPr>
              <w:t xml:space="preserve"> подключения и доступа к информационным ресурсам ГДС «</w:t>
            </w:r>
            <w:r w:rsidRPr="006C01D6">
              <w:rPr>
                <w:rFonts w:ascii="Arial" w:hAnsi="Arial" w:cs="Arial"/>
                <w:sz w:val="18"/>
                <w:szCs w:val="18"/>
                <w:lang w:val="en-US"/>
              </w:rPr>
              <w:t>Sabre</w:t>
            </w:r>
            <w:r w:rsidRPr="006C01D6">
              <w:rPr>
                <w:rFonts w:ascii="Arial" w:hAnsi="Arial" w:cs="Arial"/>
                <w:sz w:val="18"/>
                <w:szCs w:val="18"/>
              </w:rPr>
              <w:t>».</w:t>
            </w:r>
          </w:p>
          <w:p w14:paraId="121A9727" w14:textId="77777777" w:rsidR="00026658" w:rsidRPr="006C01D6" w:rsidRDefault="00026658" w:rsidP="006C01D6">
            <w:pPr>
              <w:pStyle w:val="af5"/>
              <w:spacing w:before="120" w:after="120"/>
              <w:ind w:left="0"/>
              <w:jc w:val="both"/>
              <w:rPr>
                <w:rFonts w:ascii="Arial" w:hAnsi="Arial" w:cs="Arial"/>
                <w:sz w:val="18"/>
                <w:szCs w:val="18"/>
              </w:rPr>
            </w:pPr>
          </w:p>
          <w:p w14:paraId="1FCFAF99" w14:textId="6102663C" w:rsidR="00620473" w:rsidRPr="00026658" w:rsidRDefault="00620473" w:rsidP="006C01D6">
            <w:pPr>
              <w:pStyle w:val="af5"/>
              <w:numPr>
                <w:ilvl w:val="1"/>
                <w:numId w:val="95"/>
              </w:numPr>
              <w:spacing w:before="120" w:after="120"/>
              <w:ind w:left="0" w:firstLine="0"/>
              <w:jc w:val="both"/>
              <w:rPr>
                <w:rFonts w:ascii="Arial" w:hAnsi="Arial" w:cs="Arial"/>
                <w:sz w:val="18"/>
                <w:szCs w:val="18"/>
              </w:rPr>
            </w:pPr>
            <w:r w:rsidRPr="00026658">
              <w:rPr>
                <w:rFonts w:ascii="Arial" w:hAnsi="Arial" w:cs="Arial"/>
                <w:sz w:val="18"/>
                <w:szCs w:val="18"/>
              </w:rPr>
              <w:t>Расчеты между Сторонами по платежам, которые обусловлены:</w:t>
            </w:r>
          </w:p>
          <w:p w14:paraId="7D9038C6" w14:textId="1F2D17F6" w:rsidR="00620473" w:rsidRPr="00FA3C23" w:rsidRDefault="00620473" w:rsidP="00FA3C23">
            <w:pPr>
              <w:pStyle w:val="af5"/>
              <w:spacing w:before="120" w:after="120"/>
              <w:ind w:left="0"/>
              <w:jc w:val="both"/>
              <w:rPr>
                <w:rFonts w:ascii="Arial" w:hAnsi="Arial" w:cs="Arial"/>
                <w:sz w:val="18"/>
                <w:szCs w:val="18"/>
              </w:rPr>
            </w:pPr>
            <w:r w:rsidRPr="00FA3C23">
              <w:rPr>
                <w:rFonts w:ascii="Arial" w:hAnsi="Arial" w:cs="Arial"/>
                <w:sz w:val="18"/>
                <w:szCs w:val="18"/>
              </w:rPr>
              <w:t>4.7</w:t>
            </w:r>
            <w:r w:rsidR="00FA3C23" w:rsidRPr="00FA3C23">
              <w:rPr>
                <w:rFonts w:ascii="Arial" w:hAnsi="Arial" w:cs="Arial"/>
                <w:sz w:val="18"/>
                <w:szCs w:val="18"/>
              </w:rPr>
              <w:t xml:space="preserve">.1. недоплатой </w:t>
            </w:r>
            <w:r w:rsidRPr="00FA3C23">
              <w:rPr>
                <w:rFonts w:ascii="Arial" w:hAnsi="Arial" w:cs="Arial"/>
                <w:sz w:val="18"/>
                <w:szCs w:val="18"/>
              </w:rPr>
              <w:t>Заказчиком за оказанные услуги, производятся на основании двустороннег</w:t>
            </w:r>
            <w:r w:rsidR="00FA3C23" w:rsidRPr="00FA3C23">
              <w:rPr>
                <w:rFonts w:ascii="Arial" w:hAnsi="Arial" w:cs="Arial"/>
                <w:sz w:val="18"/>
                <w:szCs w:val="18"/>
              </w:rPr>
              <w:t xml:space="preserve">о </w:t>
            </w:r>
            <w:r w:rsidRPr="00FA3C23">
              <w:rPr>
                <w:rFonts w:ascii="Arial" w:hAnsi="Arial" w:cs="Arial"/>
                <w:sz w:val="18"/>
                <w:szCs w:val="18"/>
              </w:rPr>
              <w:t>Акта сверки взаимных расчетов, в срок не позднее 5 (пяти) календарных дней с момента подписания Акта сверки;</w:t>
            </w:r>
          </w:p>
          <w:p w14:paraId="1A4E51EA" w14:textId="01439C44" w:rsidR="00FA3C23" w:rsidRPr="00EC2956" w:rsidRDefault="00620473" w:rsidP="00BA1181">
            <w:pPr>
              <w:pStyle w:val="a6"/>
              <w:tabs>
                <w:tab w:val="left" w:pos="0"/>
              </w:tabs>
              <w:ind w:right="-15" w:hanging="392"/>
              <w:jc w:val="both"/>
              <w:rPr>
                <w:rFonts w:ascii="Arial" w:hAnsi="Arial" w:cs="Arial"/>
                <w:sz w:val="18"/>
                <w:szCs w:val="18"/>
              </w:rPr>
            </w:pPr>
            <w:r w:rsidRPr="00FA3C23">
              <w:rPr>
                <w:rFonts w:ascii="Arial" w:hAnsi="Arial" w:cs="Arial"/>
                <w:sz w:val="18"/>
                <w:szCs w:val="18"/>
              </w:rPr>
              <w:t xml:space="preserve">        4.7.2. </w:t>
            </w:r>
            <w:r w:rsidR="00FA3C23" w:rsidRPr="00FA3C23">
              <w:rPr>
                <w:rFonts w:ascii="Arial" w:hAnsi="Arial" w:cs="Arial"/>
                <w:sz w:val="18"/>
                <w:szCs w:val="18"/>
              </w:rPr>
              <w:t>в</w:t>
            </w:r>
            <w:r w:rsidRPr="00FA3C23">
              <w:rPr>
                <w:rFonts w:ascii="Arial" w:hAnsi="Arial" w:cs="Arial"/>
                <w:sz w:val="18"/>
                <w:szCs w:val="18"/>
              </w:rPr>
              <w:t>озвратом Исполнителем денежных</w:t>
            </w:r>
            <w:r w:rsidRPr="00E708CB">
              <w:rPr>
                <w:rFonts w:ascii="Arial" w:hAnsi="Arial" w:cs="Arial"/>
                <w:sz w:val="18"/>
                <w:szCs w:val="18"/>
              </w:rPr>
              <w:t xml:space="preserve"> средств</w:t>
            </w:r>
            <w:r>
              <w:rPr>
                <w:rFonts w:ascii="Arial" w:hAnsi="Arial" w:cs="Arial"/>
                <w:sz w:val="18"/>
                <w:szCs w:val="18"/>
              </w:rPr>
              <w:t xml:space="preserve"> Заказчику, производя</w:t>
            </w:r>
            <w:r w:rsidRPr="00E708CB">
              <w:rPr>
                <w:rFonts w:ascii="Arial" w:hAnsi="Arial" w:cs="Arial"/>
                <w:sz w:val="18"/>
                <w:szCs w:val="18"/>
              </w:rPr>
              <w:t xml:space="preserve">тся на основании </w:t>
            </w:r>
            <w:r>
              <w:rPr>
                <w:rFonts w:ascii="Arial" w:hAnsi="Arial" w:cs="Arial"/>
                <w:sz w:val="18"/>
                <w:szCs w:val="18"/>
              </w:rPr>
              <w:t>подписанного сторонами документ</w:t>
            </w:r>
            <w:r w:rsidR="00C476E3">
              <w:rPr>
                <w:rFonts w:ascii="Arial" w:hAnsi="Arial" w:cs="Arial"/>
                <w:sz w:val="18"/>
                <w:szCs w:val="18"/>
              </w:rPr>
              <w:t xml:space="preserve">а (Справка, Соглашение-Расчет), </w:t>
            </w:r>
            <w:r>
              <w:rPr>
                <w:rFonts w:ascii="Arial" w:hAnsi="Arial" w:cs="Arial"/>
                <w:sz w:val="18"/>
                <w:szCs w:val="18"/>
              </w:rPr>
              <w:t xml:space="preserve">подтверждающего сумму и обоснованность возврата денежных средств; официально оформленного письма, </w:t>
            </w:r>
            <w:r w:rsidRPr="006C01D6">
              <w:rPr>
                <w:rFonts w:ascii="Arial" w:hAnsi="Arial" w:cs="Arial"/>
                <w:sz w:val="18"/>
                <w:szCs w:val="18"/>
              </w:rPr>
              <w:t>направленного Заказчиком в адрес Исполнителя, Акта сверки взаимных расчетов, в срок не позднее 25 (</w:t>
            </w:r>
            <w:r w:rsidR="000859A8" w:rsidRPr="006C01D6">
              <w:rPr>
                <w:rFonts w:ascii="Arial" w:hAnsi="Arial" w:cs="Arial"/>
                <w:sz w:val="18"/>
                <w:szCs w:val="18"/>
              </w:rPr>
              <w:t xml:space="preserve">двадцати </w:t>
            </w:r>
            <w:r w:rsidRPr="006C01D6">
              <w:rPr>
                <w:rFonts w:ascii="Arial" w:hAnsi="Arial" w:cs="Arial"/>
                <w:sz w:val="18"/>
                <w:szCs w:val="18"/>
              </w:rPr>
              <w:t>пяти) календарных дней с момента получения документов</w:t>
            </w:r>
            <w:r>
              <w:rPr>
                <w:rFonts w:ascii="Arial" w:hAnsi="Arial" w:cs="Arial"/>
                <w:sz w:val="18"/>
                <w:szCs w:val="18"/>
              </w:rPr>
              <w:t xml:space="preserve"> Исполнителем.</w:t>
            </w: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3D56F5" w14:textId="00E2C0A9" w:rsidR="00593C71" w:rsidRPr="0066541B" w:rsidRDefault="00593C71" w:rsidP="00593C71">
            <w:pPr>
              <w:pStyle w:val="1"/>
              <w:keepNext w:val="0"/>
              <w:numPr>
                <w:ilvl w:val="0"/>
                <w:numId w:val="96"/>
              </w:numPr>
              <w:spacing w:before="120" w:after="120"/>
              <w:jc w:val="center"/>
              <w:rPr>
                <w:rFonts w:ascii="Arial" w:hAnsi="Arial" w:cs="Arial"/>
                <w:sz w:val="18"/>
                <w:szCs w:val="18"/>
                <w:lang w:val="en-US"/>
              </w:rPr>
            </w:pPr>
            <w:r w:rsidRPr="0066541B">
              <w:rPr>
                <w:rFonts w:ascii="Arial" w:hAnsi="Arial" w:cs="Arial"/>
                <w:sz w:val="18"/>
                <w:szCs w:val="18"/>
                <w:lang w:val="en-US"/>
              </w:rPr>
              <w:lastRenderedPageBreak/>
              <w:t>Payment</w:t>
            </w:r>
            <w:r>
              <w:rPr>
                <w:rFonts w:ascii="Arial" w:hAnsi="Arial" w:cs="Arial"/>
                <w:sz w:val="18"/>
                <w:szCs w:val="18"/>
                <w:lang w:val="en-US"/>
              </w:rPr>
              <w:t>s and Settlements</w:t>
            </w:r>
          </w:p>
          <w:p w14:paraId="143728E7" w14:textId="4E851D10" w:rsidR="00EE0237" w:rsidRDefault="00EE0237" w:rsidP="00EE0237">
            <w:pPr>
              <w:spacing w:before="120" w:after="120"/>
              <w:jc w:val="both"/>
              <w:rPr>
                <w:rFonts w:ascii="Arial" w:hAnsi="Arial" w:cs="Arial"/>
                <w:sz w:val="18"/>
                <w:szCs w:val="18"/>
                <w:lang w:val="en-US"/>
              </w:rPr>
            </w:pPr>
            <w:r>
              <w:rPr>
                <w:rFonts w:ascii="Arial" w:hAnsi="Arial" w:cs="Arial"/>
                <w:sz w:val="18"/>
                <w:szCs w:val="18"/>
                <w:lang w:val="en-US"/>
              </w:rPr>
              <w:t>4.1. All payments and settlements under this Contract shall be non-cash bank transfers</w:t>
            </w:r>
            <w:r w:rsidR="00FF0814">
              <w:rPr>
                <w:rFonts w:ascii="Arial" w:hAnsi="Arial" w:cs="Arial"/>
                <w:sz w:val="18"/>
                <w:szCs w:val="18"/>
                <w:lang w:val="en-US"/>
              </w:rPr>
              <w:t xml:space="preserve"> in Rubles of the Russian Federation.</w:t>
            </w:r>
            <w:r>
              <w:rPr>
                <w:rFonts w:ascii="Arial" w:hAnsi="Arial" w:cs="Arial"/>
                <w:sz w:val="18"/>
                <w:szCs w:val="18"/>
                <w:lang w:val="en-US"/>
              </w:rPr>
              <w:t xml:space="preserve"> The Customer’s liability shall be deemed </w:t>
            </w:r>
            <w:r w:rsidR="00E836A5">
              <w:rPr>
                <w:rFonts w:ascii="Arial" w:hAnsi="Arial" w:cs="Arial"/>
                <w:sz w:val="18"/>
                <w:szCs w:val="18"/>
                <w:lang w:val="en-US"/>
              </w:rPr>
              <w:t>executed</w:t>
            </w:r>
            <w:r>
              <w:rPr>
                <w:rFonts w:ascii="Arial" w:hAnsi="Arial" w:cs="Arial"/>
                <w:sz w:val="18"/>
                <w:szCs w:val="18"/>
                <w:lang w:val="en-US"/>
              </w:rPr>
              <w:t xml:space="preserve"> on the day of the due amount credited to the Contractor's settlement account.</w:t>
            </w:r>
          </w:p>
          <w:p w14:paraId="49B12E8D" w14:textId="77777777" w:rsidR="000B6B6B" w:rsidRDefault="000B6B6B" w:rsidP="00EE0237">
            <w:pPr>
              <w:spacing w:before="120" w:after="120"/>
              <w:jc w:val="both"/>
              <w:rPr>
                <w:rFonts w:ascii="Arial" w:hAnsi="Arial" w:cs="Arial"/>
                <w:sz w:val="18"/>
                <w:szCs w:val="18"/>
                <w:lang w:val="en-US"/>
              </w:rPr>
            </w:pPr>
          </w:p>
          <w:p w14:paraId="2D53BC61" w14:textId="006E90F6" w:rsidR="000B6B6B" w:rsidRDefault="00EE0237" w:rsidP="00EE0237">
            <w:pPr>
              <w:spacing w:before="120" w:after="120"/>
              <w:jc w:val="both"/>
              <w:rPr>
                <w:rFonts w:ascii="Arial" w:hAnsi="Arial" w:cs="Arial"/>
                <w:sz w:val="18"/>
                <w:szCs w:val="18"/>
                <w:lang w:val="en-US"/>
              </w:rPr>
            </w:pPr>
            <w:r>
              <w:rPr>
                <w:rFonts w:ascii="Arial" w:hAnsi="Arial" w:cs="Arial"/>
                <w:sz w:val="18"/>
                <w:szCs w:val="18"/>
                <w:lang w:val="en-US"/>
              </w:rPr>
              <w:lastRenderedPageBreak/>
              <w:t>4.2. The Customer shall bear any surplus costs associated with the due amounts’ transfers to the Contractor's settlement account.</w:t>
            </w:r>
          </w:p>
          <w:p w14:paraId="6FE9B7B7" w14:textId="46D5CB0A" w:rsidR="00EE0237" w:rsidRPr="00EE5F05" w:rsidRDefault="00EE0237" w:rsidP="006C01D6">
            <w:pPr>
              <w:spacing w:before="120" w:after="120"/>
              <w:jc w:val="both"/>
              <w:rPr>
                <w:rFonts w:ascii="Arial" w:hAnsi="Arial" w:cs="Arial"/>
                <w:sz w:val="18"/>
                <w:szCs w:val="18"/>
                <w:lang w:val="en-US"/>
              </w:rPr>
            </w:pPr>
            <w:r>
              <w:rPr>
                <w:rFonts w:ascii="Arial" w:hAnsi="Arial" w:cs="Arial"/>
                <w:sz w:val="18"/>
                <w:szCs w:val="18"/>
                <w:lang w:val="en-US"/>
              </w:rPr>
              <w:t xml:space="preserve">4.3. The Contractor shall bill the Customer the fees for the Services </w:t>
            </w:r>
            <w:r w:rsidR="00EE5F05">
              <w:rPr>
                <w:rFonts w:ascii="Arial" w:hAnsi="Arial" w:cs="Arial"/>
                <w:sz w:val="18"/>
                <w:szCs w:val="18"/>
                <w:lang w:val="en-US"/>
              </w:rPr>
              <w:t>to secure connection and access to Sabre GDS</w:t>
            </w:r>
            <w:r w:rsidR="00EE5F05" w:rsidRPr="006C01D6">
              <w:rPr>
                <w:rFonts w:ascii="Arial" w:hAnsi="Arial" w:cs="Arial"/>
                <w:sz w:val="18"/>
                <w:szCs w:val="18"/>
                <w:lang w:val="en-US"/>
              </w:rPr>
              <w:t xml:space="preserve"> </w:t>
            </w:r>
            <w:r w:rsidR="00EE5F05">
              <w:rPr>
                <w:rFonts w:ascii="Arial" w:hAnsi="Arial" w:cs="Arial"/>
                <w:sz w:val="18"/>
                <w:szCs w:val="18"/>
                <w:lang w:val="en-US"/>
              </w:rPr>
              <w:t>Informational Resources</w:t>
            </w:r>
            <w:r>
              <w:rPr>
                <w:rFonts w:ascii="Arial" w:hAnsi="Arial" w:cs="Arial"/>
                <w:sz w:val="18"/>
                <w:szCs w:val="18"/>
                <w:lang w:val="en-US"/>
              </w:rPr>
              <w:t xml:space="preserve"> within 10 (ten) </w:t>
            </w:r>
            <w:r w:rsidR="00EE5F05">
              <w:rPr>
                <w:rFonts w:ascii="Arial" w:hAnsi="Arial" w:cs="Arial"/>
                <w:sz w:val="18"/>
                <w:szCs w:val="18"/>
                <w:lang w:val="en-US"/>
              </w:rPr>
              <w:t>business</w:t>
            </w:r>
            <w:r>
              <w:rPr>
                <w:rFonts w:ascii="Arial" w:hAnsi="Arial" w:cs="Arial"/>
                <w:sz w:val="18"/>
                <w:szCs w:val="18"/>
                <w:lang w:val="en-US"/>
              </w:rPr>
              <w:t xml:space="preserve"> days after the</w:t>
            </w:r>
            <w:r w:rsidR="00EE5F05">
              <w:rPr>
                <w:rFonts w:ascii="Arial" w:hAnsi="Arial" w:cs="Arial"/>
                <w:sz w:val="18"/>
                <w:szCs w:val="18"/>
                <w:lang w:val="en-US"/>
              </w:rPr>
              <w:t xml:space="preserve"> end of the</w:t>
            </w:r>
            <w:r>
              <w:rPr>
                <w:rFonts w:ascii="Arial" w:hAnsi="Arial" w:cs="Arial"/>
                <w:sz w:val="18"/>
                <w:szCs w:val="18"/>
                <w:lang w:val="en-US"/>
              </w:rPr>
              <w:t xml:space="preserve"> reporting period</w:t>
            </w:r>
            <w:r w:rsidR="00EE5F05">
              <w:rPr>
                <w:rFonts w:ascii="Arial" w:hAnsi="Arial" w:cs="Arial"/>
                <w:sz w:val="18"/>
                <w:szCs w:val="18"/>
                <w:lang w:val="en-US"/>
              </w:rPr>
              <w:t>.</w:t>
            </w:r>
            <w:r>
              <w:rPr>
                <w:rFonts w:ascii="Arial" w:hAnsi="Arial" w:cs="Arial"/>
                <w:sz w:val="18"/>
                <w:szCs w:val="18"/>
                <w:lang w:val="en-US"/>
              </w:rPr>
              <w:t xml:space="preserve"> </w:t>
            </w:r>
            <w:r w:rsidR="00211CD3">
              <w:rPr>
                <w:rFonts w:ascii="Arial" w:hAnsi="Arial" w:cs="Arial"/>
                <w:sz w:val="18"/>
                <w:szCs w:val="18"/>
                <w:lang w:val="en-US"/>
              </w:rPr>
              <w:t xml:space="preserve">The billing date may be changed subject to additional </w:t>
            </w:r>
            <w:r w:rsidR="000D5818">
              <w:rPr>
                <w:rFonts w:ascii="Arial" w:hAnsi="Arial" w:cs="Arial"/>
                <w:sz w:val="18"/>
                <w:szCs w:val="18"/>
                <w:lang w:val="en-US"/>
              </w:rPr>
              <w:t>contractual basis.</w:t>
            </w:r>
            <w:r>
              <w:rPr>
                <w:rFonts w:ascii="Arial" w:hAnsi="Arial" w:cs="Arial"/>
                <w:sz w:val="18"/>
                <w:szCs w:val="18"/>
                <w:lang w:val="en-US"/>
              </w:rPr>
              <w:t xml:space="preserve"> </w:t>
            </w:r>
            <w:r>
              <w:rPr>
                <w:rFonts w:ascii="Arial" w:hAnsi="Arial" w:cs="Arial"/>
                <w:sz w:val="18"/>
                <w:szCs w:val="18"/>
                <w:lang w:val="en-US"/>
              </w:rPr>
              <w:tab/>
            </w:r>
          </w:p>
          <w:p w14:paraId="02B73459" w14:textId="77777777" w:rsidR="000802BC" w:rsidRDefault="000802BC" w:rsidP="006C01D6">
            <w:pPr>
              <w:spacing w:before="120" w:after="120"/>
              <w:jc w:val="both"/>
              <w:rPr>
                <w:rFonts w:ascii="Arial" w:hAnsi="Arial" w:cs="Arial"/>
                <w:sz w:val="18"/>
                <w:szCs w:val="18"/>
                <w:lang w:val="en-US"/>
              </w:rPr>
            </w:pPr>
          </w:p>
          <w:p w14:paraId="7439E44F" w14:textId="70ACE68F" w:rsidR="00EE0237" w:rsidRDefault="00EE0237" w:rsidP="006C01D6">
            <w:pPr>
              <w:spacing w:before="120" w:after="120"/>
              <w:jc w:val="both"/>
              <w:rPr>
                <w:rFonts w:ascii="Arial" w:hAnsi="Arial" w:cs="Arial"/>
                <w:sz w:val="18"/>
                <w:szCs w:val="18"/>
                <w:lang w:val="en-US"/>
              </w:rPr>
            </w:pPr>
            <w:r>
              <w:rPr>
                <w:rFonts w:ascii="Arial" w:hAnsi="Arial" w:cs="Arial"/>
                <w:sz w:val="18"/>
                <w:szCs w:val="18"/>
                <w:lang w:val="en-US"/>
              </w:rPr>
              <w:t>4.4. The monthly fees for</w:t>
            </w:r>
            <w:r w:rsidR="00AF78BE">
              <w:rPr>
                <w:rFonts w:ascii="Arial" w:hAnsi="Arial" w:cs="Arial"/>
                <w:sz w:val="18"/>
                <w:szCs w:val="18"/>
                <w:lang w:val="en-US"/>
              </w:rPr>
              <w:t xml:space="preserve"> services to secure connection and access to Sabre GDS Informational Resources</w:t>
            </w:r>
            <w:r>
              <w:rPr>
                <w:rFonts w:ascii="Arial" w:hAnsi="Arial" w:cs="Arial"/>
                <w:sz w:val="18"/>
                <w:szCs w:val="18"/>
                <w:lang w:val="en-US"/>
              </w:rPr>
              <w:t xml:space="preserve"> shall be paid by Customer in a single installment amounting to 100% of the total fees charged for such Services, within 5 (five) </w:t>
            </w:r>
            <w:r w:rsidR="003F37BF">
              <w:rPr>
                <w:rFonts w:ascii="Arial" w:hAnsi="Arial" w:cs="Arial"/>
                <w:sz w:val="18"/>
                <w:szCs w:val="18"/>
                <w:lang w:val="en-US"/>
              </w:rPr>
              <w:t>business</w:t>
            </w:r>
            <w:r>
              <w:rPr>
                <w:rFonts w:ascii="Arial" w:hAnsi="Arial" w:cs="Arial"/>
                <w:sz w:val="18"/>
                <w:szCs w:val="18"/>
                <w:lang w:val="en-US"/>
              </w:rPr>
              <w:t xml:space="preserve"> days </w:t>
            </w:r>
            <w:r w:rsidR="003F37BF">
              <w:rPr>
                <w:rFonts w:ascii="Arial" w:hAnsi="Arial" w:cs="Arial"/>
                <w:sz w:val="18"/>
                <w:szCs w:val="18"/>
                <w:lang w:val="en-US"/>
              </w:rPr>
              <w:t>as of the date of invoice</w:t>
            </w:r>
            <w:r>
              <w:rPr>
                <w:rFonts w:ascii="Arial" w:hAnsi="Arial" w:cs="Arial"/>
                <w:sz w:val="18"/>
                <w:szCs w:val="18"/>
                <w:lang w:val="en-US"/>
              </w:rPr>
              <w:t xml:space="preserve">. </w:t>
            </w:r>
          </w:p>
          <w:p w14:paraId="3D577F88" w14:textId="77777777" w:rsidR="000B6B6B" w:rsidRDefault="000B6B6B" w:rsidP="006C01D6">
            <w:pPr>
              <w:spacing w:before="120" w:after="120"/>
              <w:jc w:val="both"/>
              <w:rPr>
                <w:rFonts w:ascii="Arial" w:hAnsi="Arial" w:cs="Arial"/>
                <w:sz w:val="18"/>
                <w:szCs w:val="18"/>
                <w:lang w:val="en-US"/>
              </w:rPr>
            </w:pPr>
          </w:p>
          <w:p w14:paraId="6BF89C37" w14:textId="70F322E6" w:rsidR="00EE0237" w:rsidRDefault="00EE0237" w:rsidP="006C01D6">
            <w:pPr>
              <w:spacing w:before="120" w:after="120"/>
              <w:jc w:val="both"/>
              <w:rPr>
                <w:rFonts w:ascii="Arial" w:hAnsi="Arial" w:cs="Arial"/>
                <w:sz w:val="18"/>
                <w:szCs w:val="18"/>
                <w:lang w:val="en-US"/>
              </w:rPr>
            </w:pPr>
            <w:r>
              <w:rPr>
                <w:rFonts w:ascii="Arial" w:hAnsi="Arial" w:cs="Arial"/>
                <w:sz w:val="18"/>
                <w:szCs w:val="18"/>
                <w:lang w:val="en-US"/>
              </w:rPr>
              <w:t>4.5. If the Contractor does not receive the due amount from the Customer by the 15</w:t>
            </w:r>
            <w:r>
              <w:rPr>
                <w:rFonts w:ascii="Arial" w:hAnsi="Arial" w:cs="Arial"/>
                <w:sz w:val="18"/>
                <w:szCs w:val="18"/>
                <w:vertAlign w:val="superscript"/>
                <w:lang w:val="en-US"/>
              </w:rPr>
              <w:t>th</w:t>
            </w:r>
            <w:r>
              <w:rPr>
                <w:rFonts w:ascii="Arial" w:hAnsi="Arial" w:cs="Arial"/>
                <w:sz w:val="18"/>
                <w:szCs w:val="18"/>
                <w:lang w:val="en-US"/>
              </w:rPr>
              <w:t xml:space="preserve"> day of the month following the reporting period, the Contractor shall send a Notification of Indebtedness to the Customer via e-mail address specified in Section</w:t>
            </w:r>
            <w:r w:rsidR="00BA1181" w:rsidRPr="00BA1181">
              <w:rPr>
                <w:rFonts w:ascii="Arial" w:hAnsi="Arial" w:cs="Arial"/>
                <w:sz w:val="18"/>
                <w:szCs w:val="18"/>
                <w:lang w:val="en-US"/>
              </w:rPr>
              <w:t xml:space="preserve"> </w:t>
            </w:r>
            <w:r w:rsidR="00BA1181">
              <w:rPr>
                <w:rFonts w:ascii="Arial" w:hAnsi="Arial" w:cs="Arial"/>
                <w:sz w:val="18"/>
                <w:szCs w:val="18"/>
                <w:lang w:val="en-US"/>
              </w:rPr>
              <w:t>Addresses and Details of the Parties</w:t>
            </w:r>
            <w:r>
              <w:rPr>
                <w:rFonts w:ascii="Arial" w:hAnsi="Arial" w:cs="Arial"/>
                <w:sz w:val="18"/>
                <w:szCs w:val="18"/>
                <w:lang w:val="en-US"/>
              </w:rPr>
              <w:t xml:space="preserve"> below</w:t>
            </w:r>
            <w:r w:rsidR="00206E7F" w:rsidRPr="006C01D6">
              <w:rPr>
                <w:rFonts w:ascii="Arial" w:hAnsi="Arial" w:cs="Arial"/>
                <w:sz w:val="18"/>
                <w:szCs w:val="18"/>
                <w:lang w:val="en-US"/>
              </w:rPr>
              <w:t>.</w:t>
            </w:r>
          </w:p>
          <w:p w14:paraId="2CBBD7EE" w14:textId="77777777" w:rsidR="000B6B6B" w:rsidRDefault="000B6B6B" w:rsidP="006C01D6">
            <w:pPr>
              <w:spacing w:before="120" w:after="120"/>
              <w:jc w:val="both"/>
              <w:rPr>
                <w:rFonts w:ascii="Arial" w:hAnsi="Arial" w:cs="Arial"/>
                <w:sz w:val="18"/>
                <w:szCs w:val="18"/>
                <w:lang w:val="en-US"/>
              </w:rPr>
            </w:pPr>
          </w:p>
          <w:p w14:paraId="3B8DCB03" w14:textId="17417FF0" w:rsidR="00EE0237" w:rsidRDefault="00EE0237" w:rsidP="00EE0237">
            <w:pPr>
              <w:spacing w:before="120" w:after="120"/>
              <w:jc w:val="both"/>
              <w:rPr>
                <w:rFonts w:ascii="Arial" w:hAnsi="Arial" w:cs="Arial"/>
                <w:sz w:val="18"/>
                <w:szCs w:val="18"/>
                <w:lang w:val="en-US"/>
              </w:rPr>
            </w:pPr>
            <w:r>
              <w:rPr>
                <w:rFonts w:ascii="Arial" w:hAnsi="Arial" w:cs="Arial"/>
                <w:sz w:val="18"/>
                <w:szCs w:val="18"/>
                <w:lang w:val="en-US"/>
              </w:rPr>
              <w:t xml:space="preserve">4.6. If the Services delivery is suspended by Contractor </w:t>
            </w:r>
            <w:r w:rsidR="000B62A7">
              <w:rPr>
                <w:rFonts w:ascii="Arial" w:hAnsi="Arial" w:cs="Arial"/>
                <w:sz w:val="18"/>
                <w:szCs w:val="18"/>
                <w:lang w:val="en-US"/>
              </w:rPr>
              <w:t>under clause</w:t>
            </w:r>
            <w:r>
              <w:rPr>
                <w:rFonts w:ascii="Arial" w:hAnsi="Arial" w:cs="Arial"/>
                <w:sz w:val="18"/>
                <w:szCs w:val="18"/>
                <w:lang w:val="en-US"/>
              </w:rPr>
              <w:t xml:space="preserve"> 2.1.4 above without deleting the existing Customer configuration (including the Agent’s Reference (EPR), Terminal Address (LNIATA), or </w:t>
            </w:r>
            <w:r w:rsidR="00DC7D69">
              <w:rPr>
                <w:rFonts w:ascii="Arial" w:hAnsi="Arial" w:cs="Arial"/>
                <w:sz w:val="18"/>
                <w:szCs w:val="18"/>
                <w:lang w:val="en-US"/>
              </w:rPr>
              <w:t>Pseudo</w:t>
            </w:r>
            <w:r w:rsidR="000B62A7">
              <w:rPr>
                <w:rFonts w:ascii="Arial" w:hAnsi="Arial" w:cs="Arial"/>
                <w:sz w:val="18"/>
                <w:szCs w:val="18"/>
                <w:lang w:val="en-US"/>
              </w:rPr>
              <w:t xml:space="preserve"> City Code</w:t>
            </w:r>
            <w:r>
              <w:rPr>
                <w:rFonts w:ascii="Arial" w:hAnsi="Arial" w:cs="Arial"/>
                <w:sz w:val="18"/>
                <w:szCs w:val="18"/>
                <w:lang w:val="en-US"/>
              </w:rPr>
              <w:t xml:space="preserve"> (PCC)) , the Customer shall  pay the configuration reservation fee, </w:t>
            </w:r>
            <w:r w:rsidR="000B62A7">
              <w:rPr>
                <w:rFonts w:ascii="Arial" w:hAnsi="Arial" w:cs="Arial"/>
                <w:sz w:val="18"/>
                <w:szCs w:val="18"/>
                <w:lang w:val="en-US"/>
              </w:rPr>
              <w:t xml:space="preserve">that is </w:t>
            </w:r>
            <w:r>
              <w:rPr>
                <w:rFonts w:ascii="Arial" w:hAnsi="Arial" w:cs="Arial"/>
                <w:sz w:val="18"/>
                <w:szCs w:val="18"/>
                <w:lang w:val="en-US"/>
              </w:rPr>
              <w:t>equal to the cost of</w:t>
            </w:r>
            <w:r w:rsidR="000B62A7" w:rsidRPr="006C01D6">
              <w:rPr>
                <w:rFonts w:ascii="Arial" w:hAnsi="Arial" w:cs="Arial"/>
                <w:sz w:val="18"/>
                <w:szCs w:val="18"/>
                <w:lang w:val="en-US"/>
              </w:rPr>
              <w:t xml:space="preserve"> </w:t>
            </w:r>
            <w:r w:rsidR="000B62A7">
              <w:rPr>
                <w:rFonts w:ascii="Arial" w:hAnsi="Arial" w:cs="Arial"/>
                <w:sz w:val="18"/>
                <w:szCs w:val="18"/>
                <w:lang w:val="en-US"/>
              </w:rPr>
              <w:t>secure</w:t>
            </w:r>
            <w:r>
              <w:rPr>
                <w:rFonts w:ascii="Arial" w:hAnsi="Arial" w:cs="Arial"/>
                <w:sz w:val="18"/>
                <w:szCs w:val="18"/>
                <w:lang w:val="en-US"/>
              </w:rPr>
              <w:t xml:space="preserve"> connection and access to Sabre GDS information resources. </w:t>
            </w:r>
          </w:p>
          <w:p w14:paraId="60C460FA" w14:textId="77777777" w:rsidR="000B6B6B" w:rsidRDefault="000B6B6B" w:rsidP="006C01D6">
            <w:pPr>
              <w:pStyle w:val="11"/>
              <w:tabs>
                <w:tab w:val="left" w:pos="601"/>
              </w:tabs>
              <w:spacing w:before="120" w:after="120"/>
              <w:ind w:left="0"/>
              <w:jc w:val="both"/>
              <w:rPr>
                <w:rFonts w:ascii="Arial" w:hAnsi="Arial" w:cs="Arial"/>
                <w:sz w:val="18"/>
                <w:szCs w:val="18"/>
                <w:lang w:val="en-US"/>
              </w:rPr>
            </w:pPr>
          </w:p>
          <w:p w14:paraId="3DE334DB" w14:textId="3AEA2E93" w:rsidR="000859A8" w:rsidRPr="006C01D6" w:rsidRDefault="000859A8" w:rsidP="006C01D6">
            <w:pPr>
              <w:pStyle w:val="af5"/>
              <w:numPr>
                <w:ilvl w:val="1"/>
                <w:numId w:val="107"/>
              </w:numPr>
              <w:rPr>
                <w:rFonts w:ascii="Arial" w:hAnsi="Arial" w:cs="Arial"/>
                <w:sz w:val="18"/>
                <w:szCs w:val="18"/>
                <w:lang w:val="en-US"/>
              </w:rPr>
            </w:pPr>
            <w:r w:rsidRPr="006C01D6">
              <w:rPr>
                <w:rFonts w:ascii="Arial" w:hAnsi="Arial" w:cs="Arial"/>
                <w:sz w:val="18"/>
                <w:szCs w:val="18"/>
                <w:lang w:val="en-US"/>
              </w:rPr>
              <w:t>Any settlements between the Parties associated with:</w:t>
            </w:r>
          </w:p>
          <w:p w14:paraId="165CB563" w14:textId="77777777" w:rsidR="000859A8" w:rsidRPr="006C01D6" w:rsidRDefault="000859A8" w:rsidP="006C01D6">
            <w:pPr>
              <w:pStyle w:val="af5"/>
              <w:ind w:left="501"/>
              <w:rPr>
                <w:rFonts w:ascii="Arial" w:hAnsi="Arial" w:cs="Arial"/>
                <w:sz w:val="18"/>
                <w:szCs w:val="18"/>
                <w:lang w:val="en-US"/>
              </w:rPr>
            </w:pPr>
          </w:p>
          <w:p w14:paraId="506F91DF" w14:textId="3E707B99" w:rsidR="000859A8" w:rsidRPr="006C01D6" w:rsidRDefault="000859A8" w:rsidP="006C01D6">
            <w:pPr>
              <w:jc w:val="both"/>
              <w:rPr>
                <w:rFonts w:ascii="Arial" w:hAnsi="Arial" w:cs="Arial"/>
                <w:sz w:val="18"/>
                <w:szCs w:val="18"/>
                <w:lang w:val="en-US"/>
              </w:rPr>
            </w:pPr>
            <w:r w:rsidRPr="006C01D6">
              <w:rPr>
                <w:rFonts w:ascii="Arial" w:hAnsi="Arial" w:cs="Arial"/>
                <w:sz w:val="18"/>
                <w:szCs w:val="18"/>
                <w:lang w:val="en-US"/>
              </w:rPr>
              <w:t xml:space="preserve">4.7.1. </w:t>
            </w:r>
            <w:r w:rsidR="00E85915" w:rsidRPr="006C01D6">
              <w:rPr>
                <w:rFonts w:ascii="Arial" w:hAnsi="Arial" w:cs="Arial"/>
                <w:sz w:val="18"/>
                <w:szCs w:val="18"/>
                <w:lang w:val="en-US"/>
              </w:rPr>
              <w:t>underpayment</w:t>
            </w:r>
            <w:r w:rsidRPr="006C01D6">
              <w:rPr>
                <w:rFonts w:ascii="Arial" w:hAnsi="Arial" w:cs="Arial"/>
                <w:sz w:val="18"/>
                <w:szCs w:val="18"/>
                <w:lang w:val="en-US"/>
              </w:rPr>
              <w:t xml:space="preserve"> for</w:t>
            </w:r>
            <w:r w:rsidR="00E85915" w:rsidRPr="006C01D6">
              <w:rPr>
                <w:rFonts w:ascii="Arial" w:hAnsi="Arial" w:cs="Arial"/>
                <w:sz w:val="18"/>
                <w:szCs w:val="18"/>
                <w:lang w:val="en-US"/>
              </w:rPr>
              <w:t xml:space="preserve"> provided</w:t>
            </w:r>
            <w:r w:rsidRPr="006C01D6">
              <w:rPr>
                <w:rFonts w:ascii="Arial" w:hAnsi="Arial" w:cs="Arial"/>
                <w:sz w:val="18"/>
                <w:szCs w:val="18"/>
                <w:lang w:val="en-US"/>
              </w:rPr>
              <w:t xml:space="preserve"> Services shall be supported by a bilateral reconciliation act within 5 (five) calendar days after signing the act;</w:t>
            </w:r>
          </w:p>
          <w:p w14:paraId="633BE975" w14:textId="77777777" w:rsidR="000859A8" w:rsidRDefault="000859A8" w:rsidP="000859A8">
            <w:pPr>
              <w:rPr>
                <w:rFonts w:ascii="Arial" w:hAnsi="Arial" w:cs="Arial"/>
                <w:sz w:val="18"/>
                <w:szCs w:val="18"/>
                <w:lang w:val="en-US"/>
              </w:rPr>
            </w:pPr>
          </w:p>
          <w:p w14:paraId="68C953CC" w14:textId="77777777" w:rsidR="000B6B6B" w:rsidRPr="006C01D6" w:rsidRDefault="000B6B6B" w:rsidP="000859A8">
            <w:pPr>
              <w:rPr>
                <w:rFonts w:ascii="Arial" w:hAnsi="Arial" w:cs="Arial"/>
                <w:sz w:val="18"/>
                <w:szCs w:val="18"/>
                <w:lang w:val="en-US"/>
              </w:rPr>
            </w:pPr>
          </w:p>
          <w:p w14:paraId="0C78185B" w14:textId="23C10584" w:rsidR="000859A8" w:rsidRDefault="000859A8" w:rsidP="006C01D6">
            <w:pPr>
              <w:jc w:val="both"/>
              <w:rPr>
                <w:rFonts w:ascii="Arial" w:hAnsi="Arial" w:cs="Arial"/>
                <w:sz w:val="18"/>
                <w:szCs w:val="18"/>
                <w:lang w:val="en-US"/>
              </w:rPr>
            </w:pPr>
            <w:r w:rsidRPr="006C01D6">
              <w:rPr>
                <w:rFonts w:ascii="Arial" w:hAnsi="Arial" w:cs="Arial"/>
                <w:sz w:val="18"/>
                <w:szCs w:val="18"/>
                <w:lang w:val="en-US"/>
              </w:rPr>
              <w:t>4.7.2. refunds</w:t>
            </w:r>
            <w:r w:rsidR="00DE2D9B" w:rsidRPr="006C01D6">
              <w:rPr>
                <w:rFonts w:ascii="Arial" w:hAnsi="Arial" w:cs="Arial"/>
                <w:sz w:val="18"/>
                <w:szCs w:val="18"/>
                <w:lang w:val="en-US"/>
              </w:rPr>
              <w:t xml:space="preserve"> by Contractor to Customer</w:t>
            </w:r>
            <w:r w:rsidRPr="006C01D6">
              <w:rPr>
                <w:rFonts w:ascii="Arial" w:hAnsi="Arial" w:cs="Arial"/>
                <w:sz w:val="18"/>
                <w:szCs w:val="18"/>
                <w:lang w:val="en-US"/>
              </w:rPr>
              <w:t xml:space="preserve"> shall be supported by a document signed by both Parties (Certificate, Settlement-Agreement), confirming amount and refund validity; by a formal letter from the Customer to Contractor, by a reconciliation act within 25 (twenty</w:t>
            </w:r>
            <w:r w:rsidR="00DC7D69">
              <w:rPr>
                <w:rFonts w:ascii="Arial" w:hAnsi="Arial" w:cs="Arial"/>
                <w:sz w:val="18"/>
                <w:szCs w:val="18"/>
                <w:lang w:val="en-US"/>
              </w:rPr>
              <w:t>-</w:t>
            </w:r>
            <w:r w:rsidRPr="006C01D6">
              <w:rPr>
                <w:rFonts w:ascii="Arial" w:hAnsi="Arial" w:cs="Arial"/>
                <w:sz w:val="18"/>
                <w:szCs w:val="18"/>
                <w:lang w:val="en-US"/>
              </w:rPr>
              <w:t>five) calendar days after receiving the documents by the Contractor.</w:t>
            </w:r>
            <w:r>
              <w:rPr>
                <w:rFonts w:ascii="Arial" w:hAnsi="Arial" w:cs="Arial"/>
                <w:sz w:val="18"/>
                <w:szCs w:val="18"/>
                <w:lang w:val="en-US"/>
              </w:rPr>
              <w:t xml:space="preserve"> </w:t>
            </w:r>
          </w:p>
          <w:p w14:paraId="1A4E51FF" w14:textId="77250550" w:rsidR="00593C71" w:rsidRPr="0066541B" w:rsidRDefault="00593C71" w:rsidP="006C01D6">
            <w:pPr>
              <w:pStyle w:val="11"/>
              <w:tabs>
                <w:tab w:val="left" w:pos="601"/>
              </w:tabs>
              <w:spacing w:before="120" w:after="120"/>
              <w:ind w:left="0"/>
              <w:jc w:val="both"/>
              <w:rPr>
                <w:rFonts w:ascii="Arial" w:hAnsi="Arial" w:cs="Arial"/>
                <w:b/>
                <w:sz w:val="18"/>
                <w:szCs w:val="18"/>
                <w:lang w:val="en-US"/>
              </w:rPr>
            </w:pPr>
          </w:p>
        </w:tc>
      </w:tr>
      <w:tr w:rsidR="00620473" w:rsidRPr="00AE6FEE" w14:paraId="1A4E5238" w14:textId="77777777" w:rsidTr="00593C7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5D72C0" w14:textId="0EB45B6E" w:rsidR="007A616B" w:rsidRPr="0066541B" w:rsidRDefault="00D31D04" w:rsidP="007A616B">
            <w:pPr>
              <w:pStyle w:val="1"/>
              <w:keepNext w:val="0"/>
              <w:tabs>
                <w:tab w:val="left" w:pos="851"/>
              </w:tabs>
              <w:spacing w:before="120" w:after="120"/>
              <w:ind w:firstLine="743"/>
              <w:rPr>
                <w:rFonts w:ascii="Arial" w:hAnsi="Arial" w:cs="Arial"/>
                <w:sz w:val="18"/>
                <w:szCs w:val="18"/>
              </w:rPr>
            </w:pPr>
            <w:r w:rsidRPr="006C01D6">
              <w:rPr>
                <w:rFonts w:ascii="Arial" w:hAnsi="Arial" w:cs="Arial"/>
                <w:bCs w:val="0"/>
                <w:sz w:val="18"/>
                <w:szCs w:val="18"/>
              </w:rPr>
              <w:lastRenderedPageBreak/>
              <w:t>5 .</w:t>
            </w:r>
            <w:r>
              <w:rPr>
                <w:rFonts w:ascii="Arial" w:hAnsi="Arial" w:cs="Arial"/>
                <w:b w:val="0"/>
                <w:bCs w:val="0"/>
                <w:sz w:val="18"/>
                <w:szCs w:val="18"/>
              </w:rPr>
              <w:t xml:space="preserve"> </w:t>
            </w:r>
            <w:r w:rsidR="007A616B" w:rsidRPr="0066541B">
              <w:rPr>
                <w:rFonts w:ascii="Arial" w:hAnsi="Arial" w:cs="Arial"/>
                <w:sz w:val="18"/>
                <w:szCs w:val="18"/>
              </w:rPr>
              <w:t>Порядок сдачи и приемки Услуг</w:t>
            </w:r>
          </w:p>
          <w:p w14:paraId="4C082670" w14:textId="77777777" w:rsidR="007A616B" w:rsidRPr="0066541B" w:rsidRDefault="007A616B" w:rsidP="007A616B">
            <w:pPr>
              <w:pStyle w:val="11"/>
              <w:tabs>
                <w:tab w:val="left" w:pos="426"/>
              </w:tabs>
              <w:spacing w:before="120" w:after="120"/>
              <w:ind w:left="0"/>
              <w:jc w:val="both"/>
              <w:rPr>
                <w:rFonts w:ascii="Arial" w:hAnsi="Arial" w:cs="Arial"/>
                <w:sz w:val="18"/>
                <w:szCs w:val="18"/>
              </w:rPr>
            </w:pPr>
            <w:r>
              <w:rPr>
                <w:rFonts w:ascii="Arial" w:hAnsi="Arial" w:cs="Arial"/>
                <w:sz w:val="18"/>
                <w:szCs w:val="18"/>
              </w:rPr>
              <w:t>5</w:t>
            </w:r>
            <w:r w:rsidRPr="0066541B">
              <w:rPr>
                <w:rFonts w:ascii="Arial" w:hAnsi="Arial" w:cs="Arial"/>
                <w:sz w:val="18"/>
                <w:szCs w:val="18"/>
              </w:rPr>
              <w:t>.1.</w:t>
            </w:r>
            <w:r w:rsidRPr="0066541B">
              <w:rPr>
                <w:rFonts w:ascii="Arial" w:hAnsi="Arial" w:cs="Arial"/>
                <w:sz w:val="18"/>
                <w:szCs w:val="18"/>
              </w:rPr>
              <w:tab/>
              <w:t>Сдача и приемка услуг производятся ежемесячно на основании Акта, подписываемого обеими Сторонами.</w:t>
            </w:r>
          </w:p>
          <w:p w14:paraId="604B6E11" w14:textId="77777777" w:rsidR="00D31D04" w:rsidRDefault="00D31D04" w:rsidP="007A616B">
            <w:pPr>
              <w:pStyle w:val="11"/>
              <w:tabs>
                <w:tab w:val="left" w:pos="426"/>
              </w:tabs>
              <w:spacing w:before="120" w:after="120"/>
              <w:ind w:left="0"/>
              <w:jc w:val="both"/>
              <w:rPr>
                <w:rFonts w:ascii="Arial" w:hAnsi="Arial" w:cs="Arial"/>
                <w:sz w:val="18"/>
                <w:szCs w:val="18"/>
              </w:rPr>
            </w:pPr>
          </w:p>
          <w:p w14:paraId="6FB765BC" w14:textId="4029722D" w:rsidR="007A616B" w:rsidRPr="0066541B" w:rsidRDefault="007A616B" w:rsidP="007A616B">
            <w:pPr>
              <w:pStyle w:val="11"/>
              <w:tabs>
                <w:tab w:val="left" w:pos="426"/>
              </w:tabs>
              <w:spacing w:before="120" w:after="120"/>
              <w:ind w:left="0"/>
              <w:jc w:val="both"/>
              <w:rPr>
                <w:rFonts w:ascii="Arial" w:hAnsi="Arial" w:cs="Arial"/>
                <w:sz w:val="18"/>
                <w:szCs w:val="18"/>
              </w:rPr>
            </w:pPr>
            <w:r>
              <w:rPr>
                <w:rFonts w:ascii="Arial" w:hAnsi="Arial" w:cs="Arial"/>
                <w:sz w:val="18"/>
                <w:szCs w:val="18"/>
              </w:rPr>
              <w:t>5</w:t>
            </w:r>
            <w:r w:rsidRPr="0066541B">
              <w:rPr>
                <w:rFonts w:ascii="Arial" w:hAnsi="Arial" w:cs="Arial"/>
                <w:sz w:val="18"/>
                <w:szCs w:val="18"/>
              </w:rPr>
              <w:t>.2.</w:t>
            </w:r>
            <w:r w:rsidRPr="0066541B">
              <w:rPr>
                <w:rFonts w:ascii="Arial" w:hAnsi="Arial" w:cs="Arial"/>
                <w:sz w:val="18"/>
                <w:szCs w:val="18"/>
              </w:rPr>
              <w:tab/>
              <w:t xml:space="preserve">По завершении </w:t>
            </w:r>
            <w:r w:rsidR="00D97F2F">
              <w:rPr>
                <w:rFonts w:ascii="Arial" w:hAnsi="Arial" w:cs="Arial"/>
                <w:sz w:val="18"/>
                <w:szCs w:val="18"/>
              </w:rPr>
              <w:t>о</w:t>
            </w:r>
            <w:r>
              <w:rPr>
                <w:rFonts w:ascii="Arial" w:hAnsi="Arial" w:cs="Arial"/>
                <w:sz w:val="18"/>
                <w:szCs w:val="18"/>
              </w:rPr>
              <w:t>тчетного периода оказания услуг</w:t>
            </w:r>
            <w:r w:rsidRPr="0066541B">
              <w:rPr>
                <w:rFonts w:ascii="Arial" w:hAnsi="Arial" w:cs="Arial"/>
                <w:sz w:val="18"/>
                <w:szCs w:val="18"/>
              </w:rPr>
              <w:t xml:space="preserve">, Исполнитель в течение </w:t>
            </w:r>
            <w:r>
              <w:rPr>
                <w:rFonts w:ascii="Arial" w:hAnsi="Arial" w:cs="Arial"/>
                <w:sz w:val="18"/>
                <w:szCs w:val="18"/>
              </w:rPr>
              <w:t>10</w:t>
            </w:r>
            <w:r w:rsidRPr="0066541B">
              <w:rPr>
                <w:rFonts w:ascii="Arial" w:hAnsi="Arial" w:cs="Arial"/>
                <w:sz w:val="18"/>
                <w:szCs w:val="18"/>
              </w:rPr>
              <w:t xml:space="preserve"> (</w:t>
            </w:r>
            <w:r>
              <w:rPr>
                <w:rFonts w:ascii="Arial" w:hAnsi="Arial" w:cs="Arial"/>
                <w:sz w:val="18"/>
                <w:szCs w:val="18"/>
              </w:rPr>
              <w:t>Десять</w:t>
            </w:r>
            <w:r w:rsidRPr="0066541B">
              <w:rPr>
                <w:rFonts w:ascii="Arial" w:hAnsi="Arial" w:cs="Arial"/>
                <w:sz w:val="18"/>
                <w:szCs w:val="18"/>
              </w:rPr>
              <w:t xml:space="preserve">) </w:t>
            </w:r>
            <w:r w:rsidR="002E4422">
              <w:rPr>
                <w:rFonts w:ascii="Arial" w:hAnsi="Arial" w:cs="Arial"/>
                <w:sz w:val="18"/>
                <w:szCs w:val="18"/>
              </w:rPr>
              <w:t>рабочих</w:t>
            </w:r>
            <w:r w:rsidRPr="0066541B">
              <w:rPr>
                <w:rFonts w:ascii="Arial" w:hAnsi="Arial" w:cs="Arial"/>
                <w:sz w:val="18"/>
                <w:szCs w:val="18"/>
              </w:rPr>
              <w:t xml:space="preserve"> дней направляет Заказчику для ознакомления и подписания 2 (два) экземпляра соответствующего Акта, предварительно подписанных Исполнителем.</w:t>
            </w:r>
          </w:p>
          <w:p w14:paraId="1860BE4C" w14:textId="77777777" w:rsidR="00D31D04" w:rsidRDefault="00D31D04" w:rsidP="007A616B">
            <w:pPr>
              <w:pStyle w:val="11"/>
              <w:tabs>
                <w:tab w:val="left" w:pos="426"/>
              </w:tabs>
              <w:spacing w:before="120" w:after="120"/>
              <w:ind w:left="0"/>
              <w:jc w:val="both"/>
              <w:rPr>
                <w:rFonts w:ascii="Arial" w:hAnsi="Arial" w:cs="Arial"/>
                <w:sz w:val="18"/>
                <w:szCs w:val="18"/>
              </w:rPr>
            </w:pPr>
          </w:p>
          <w:p w14:paraId="69C6CF56" w14:textId="110E0A95" w:rsidR="007A616B" w:rsidRPr="00EC2956" w:rsidRDefault="007A616B" w:rsidP="007A616B">
            <w:pPr>
              <w:pStyle w:val="11"/>
              <w:tabs>
                <w:tab w:val="left" w:pos="426"/>
              </w:tabs>
              <w:spacing w:before="120" w:after="120"/>
              <w:ind w:left="0"/>
              <w:jc w:val="both"/>
              <w:rPr>
                <w:rFonts w:ascii="Arial" w:hAnsi="Arial" w:cs="Arial"/>
                <w:b/>
                <w:sz w:val="18"/>
                <w:szCs w:val="18"/>
              </w:rPr>
            </w:pPr>
            <w:r>
              <w:rPr>
                <w:rFonts w:ascii="Arial" w:hAnsi="Arial" w:cs="Arial"/>
                <w:sz w:val="18"/>
                <w:szCs w:val="18"/>
              </w:rPr>
              <w:t>5</w:t>
            </w:r>
            <w:r w:rsidRPr="0066541B">
              <w:rPr>
                <w:rFonts w:ascii="Arial" w:hAnsi="Arial" w:cs="Arial"/>
                <w:sz w:val="18"/>
                <w:szCs w:val="18"/>
              </w:rPr>
              <w:t>.3.</w:t>
            </w:r>
            <w:r w:rsidRPr="0066541B">
              <w:rPr>
                <w:rFonts w:ascii="Arial" w:hAnsi="Arial" w:cs="Arial"/>
                <w:sz w:val="18"/>
                <w:szCs w:val="18"/>
              </w:rPr>
              <w:tab/>
              <w:t xml:space="preserve">Заказчик, в течение 3 (трех) рабочих дней со дня получения Акта сдачи-приемки </w:t>
            </w:r>
            <w:r>
              <w:rPr>
                <w:rFonts w:ascii="Arial" w:hAnsi="Arial" w:cs="Arial"/>
                <w:sz w:val="18"/>
                <w:szCs w:val="18"/>
              </w:rPr>
              <w:t>Услуг</w:t>
            </w:r>
            <w:r w:rsidRPr="0066541B">
              <w:rPr>
                <w:rFonts w:ascii="Arial" w:hAnsi="Arial" w:cs="Arial"/>
                <w:sz w:val="18"/>
                <w:szCs w:val="18"/>
              </w:rPr>
              <w:t>, обязан</w:t>
            </w:r>
            <w:r w:rsidR="00900B33" w:rsidRPr="006C01D6">
              <w:rPr>
                <w:rFonts w:ascii="Arial" w:hAnsi="Arial" w:cs="Arial"/>
                <w:sz w:val="18"/>
                <w:szCs w:val="18"/>
              </w:rPr>
              <w:t xml:space="preserve"> </w:t>
            </w:r>
            <w:r w:rsidR="00900B33">
              <w:rPr>
                <w:rFonts w:ascii="Arial" w:hAnsi="Arial" w:cs="Arial"/>
                <w:sz w:val="18"/>
                <w:szCs w:val="18"/>
              </w:rPr>
              <w:t>подписать и</w:t>
            </w:r>
            <w:r w:rsidRPr="0066541B">
              <w:rPr>
                <w:rFonts w:ascii="Arial" w:hAnsi="Arial" w:cs="Arial"/>
                <w:sz w:val="18"/>
                <w:szCs w:val="18"/>
              </w:rPr>
              <w:t xml:space="preserve"> направить Исполнителю 1 (один) экземпляр подписанного им Акта или мотивированный</w:t>
            </w:r>
            <w:r w:rsidR="00900B33" w:rsidRPr="006C01D6">
              <w:rPr>
                <w:rFonts w:ascii="Arial" w:hAnsi="Arial" w:cs="Arial"/>
                <w:sz w:val="18"/>
                <w:szCs w:val="18"/>
              </w:rPr>
              <w:t xml:space="preserve"> </w:t>
            </w:r>
            <w:r w:rsidR="00900B33">
              <w:rPr>
                <w:rFonts w:ascii="Arial" w:hAnsi="Arial" w:cs="Arial"/>
                <w:sz w:val="18"/>
                <w:szCs w:val="18"/>
              </w:rPr>
              <w:t>письменный</w:t>
            </w:r>
            <w:r w:rsidRPr="0066541B">
              <w:rPr>
                <w:rFonts w:ascii="Arial" w:hAnsi="Arial" w:cs="Arial"/>
                <w:sz w:val="18"/>
                <w:szCs w:val="18"/>
              </w:rPr>
              <w:t xml:space="preserve"> отказ от приемки </w:t>
            </w:r>
            <w:r>
              <w:rPr>
                <w:rFonts w:ascii="Arial" w:hAnsi="Arial" w:cs="Arial"/>
                <w:sz w:val="18"/>
                <w:szCs w:val="18"/>
              </w:rPr>
              <w:t>Услуг</w:t>
            </w:r>
            <w:r w:rsidRPr="0066541B">
              <w:rPr>
                <w:rFonts w:ascii="Arial" w:hAnsi="Arial" w:cs="Arial"/>
                <w:sz w:val="18"/>
                <w:szCs w:val="18"/>
              </w:rPr>
              <w:t>.</w:t>
            </w:r>
          </w:p>
          <w:p w14:paraId="5660FA24" w14:textId="77777777" w:rsidR="00620473" w:rsidRDefault="007A616B" w:rsidP="007A616B">
            <w:pPr>
              <w:pStyle w:val="2"/>
              <w:tabs>
                <w:tab w:val="num" w:pos="426"/>
              </w:tabs>
              <w:spacing w:before="120" w:after="120"/>
              <w:ind w:right="0"/>
              <w:rPr>
                <w:rFonts w:ascii="Arial" w:hAnsi="Arial" w:cs="Arial"/>
                <w:sz w:val="18"/>
                <w:szCs w:val="18"/>
              </w:rPr>
            </w:pPr>
            <w:r>
              <w:rPr>
                <w:rFonts w:ascii="Arial" w:hAnsi="Arial" w:cs="Arial"/>
                <w:sz w:val="18"/>
                <w:szCs w:val="18"/>
              </w:rPr>
              <w:t>5</w:t>
            </w:r>
            <w:r w:rsidRPr="0066541B">
              <w:rPr>
                <w:rFonts w:ascii="Arial" w:hAnsi="Arial" w:cs="Arial"/>
                <w:sz w:val="18"/>
                <w:szCs w:val="18"/>
              </w:rPr>
              <w:t>.4.</w:t>
            </w:r>
            <w:r w:rsidRPr="0066541B">
              <w:rPr>
                <w:rFonts w:ascii="Arial" w:hAnsi="Arial" w:cs="Arial"/>
                <w:sz w:val="18"/>
                <w:szCs w:val="18"/>
              </w:rPr>
              <w:tab/>
              <w:t xml:space="preserve">В случае неисполнения Заказчиком условий п. </w:t>
            </w:r>
            <w:r>
              <w:rPr>
                <w:rFonts w:ascii="Arial" w:hAnsi="Arial" w:cs="Arial"/>
                <w:sz w:val="18"/>
                <w:szCs w:val="18"/>
              </w:rPr>
              <w:t>5</w:t>
            </w:r>
            <w:r w:rsidRPr="0066541B">
              <w:rPr>
                <w:rFonts w:ascii="Arial" w:hAnsi="Arial" w:cs="Arial"/>
                <w:sz w:val="18"/>
                <w:szCs w:val="18"/>
              </w:rPr>
              <w:t xml:space="preserve">.3, </w:t>
            </w:r>
            <w:r>
              <w:rPr>
                <w:rFonts w:ascii="Arial" w:hAnsi="Arial" w:cs="Arial"/>
                <w:sz w:val="18"/>
                <w:szCs w:val="18"/>
              </w:rPr>
              <w:t>Услуг</w:t>
            </w:r>
            <w:r w:rsidRPr="0066541B">
              <w:rPr>
                <w:rFonts w:ascii="Arial" w:hAnsi="Arial" w:cs="Arial"/>
                <w:sz w:val="18"/>
                <w:szCs w:val="18"/>
              </w:rPr>
              <w:t>и считаются оказанными в полном объеме и надлежащего качества, принятыми Заказчиком, а Акт им подписанным.</w:t>
            </w:r>
          </w:p>
          <w:p w14:paraId="61692898" w14:textId="77777777" w:rsidR="000802BC" w:rsidRDefault="000802BC" w:rsidP="007A616B">
            <w:pPr>
              <w:pStyle w:val="2"/>
              <w:tabs>
                <w:tab w:val="num" w:pos="426"/>
              </w:tabs>
              <w:spacing w:before="120" w:after="120"/>
              <w:ind w:right="0"/>
              <w:rPr>
                <w:rFonts w:ascii="Arial" w:hAnsi="Arial" w:cs="Arial"/>
                <w:sz w:val="18"/>
                <w:szCs w:val="18"/>
              </w:rPr>
            </w:pPr>
          </w:p>
          <w:p w14:paraId="1A4E5231" w14:textId="0B0D01C5" w:rsidR="000802BC" w:rsidRPr="0066541B" w:rsidRDefault="000802BC" w:rsidP="007A616B">
            <w:pPr>
              <w:pStyle w:val="2"/>
              <w:tabs>
                <w:tab w:val="num" w:pos="426"/>
              </w:tabs>
              <w:spacing w:before="120" w:after="120"/>
              <w:ind w:right="0"/>
              <w:rPr>
                <w:rFonts w:ascii="Arial" w:hAnsi="Arial" w:cs="Arial"/>
                <w:b/>
                <w:sz w:val="18"/>
                <w:szCs w:val="18"/>
              </w:rPr>
            </w:pP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E5232" w14:textId="77777777" w:rsidR="00620473" w:rsidRPr="0066541B" w:rsidRDefault="00620473" w:rsidP="00866AF7">
            <w:pPr>
              <w:pStyle w:val="1"/>
              <w:keepNext w:val="0"/>
              <w:numPr>
                <w:ilvl w:val="0"/>
                <w:numId w:val="79"/>
              </w:numPr>
              <w:spacing w:before="120" w:after="120"/>
              <w:ind w:left="360"/>
              <w:jc w:val="center"/>
              <w:rPr>
                <w:rFonts w:ascii="Arial" w:hAnsi="Arial" w:cs="Arial"/>
                <w:sz w:val="18"/>
                <w:szCs w:val="18"/>
                <w:lang w:val="en-US"/>
              </w:rPr>
            </w:pPr>
            <w:r w:rsidRPr="0066541B">
              <w:rPr>
                <w:rFonts w:ascii="Arial" w:hAnsi="Arial" w:cs="Arial"/>
                <w:sz w:val="18"/>
                <w:szCs w:val="18"/>
                <w:lang w:val="en-US"/>
              </w:rPr>
              <w:lastRenderedPageBreak/>
              <w:t>Acceptance of Services</w:t>
            </w:r>
          </w:p>
          <w:p w14:paraId="1A4E5233" w14:textId="073ABD9E" w:rsidR="00620473" w:rsidRDefault="00620473" w:rsidP="00EC2956">
            <w:pPr>
              <w:pStyle w:val="11"/>
              <w:numPr>
                <w:ilvl w:val="1"/>
                <w:numId w:val="79"/>
              </w:numPr>
              <w:tabs>
                <w:tab w:val="left" w:pos="459"/>
              </w:tabs>
              <w:spacing w:before="120" w:after="120"/>
              <w:ind w:left="0" w:hanging="43"/>
              <w:jc w:val="both"/>
              <w:rPr>
                <w:rFonts w:ascii="Arial" w:hAnsi="Arial" w:cs="Arial"/>
                <w:sz w:val="18"/>
                <w:szCs w:val="18"/>
                <w:lang w:val="en-US"/>
              </w:rPr>
            </w:pPr>
            <w:r w:rsidRPr="0066541B">
              <w:rPr>
                <w:rFonts w:ascii="Arial" w:hAnsi="Arial" w:cs="Arial"/>
                <w:sz w:val="18"/>
                <w:szCs w:val="18"/>
                <w:lang w:val="en-US"/>
              </w:rPr>
              <w:t xml:space="preserve"> The </w:t>
            </w:r>
            <w:r>
              <w:rPr>
                <w:rFonts w:ascii="Arial" w:hAnsi="Arial" w:cs="Arial"/>
                <w:sz w:val="18"/>
                <w:szCs w:val="18"/>
                <w:lang w:val="en-US"/>
              </w:rPr>
              <w:t xml:space="preserve">acceptance of </w:t>
            </w:r>
            <w:r w:rsidRPr="0066541B">
              <w:rPr>
                <w:rFonts w:ascii="Arial" w:hAnsi="Arial" w:cs="Arial"/>
                <w:sz w:val="18"/>
                <w:szCs w:val="18"/>
                <w:lang w:val="en-US"/>
              </w:rPr>
              <w:t xml:space="preserve">Services </w:t>
            </w:r>
            <w:r>
              <w:rPr>
                <w:rFonts w:ascii="Arial" w:hAnsi="Arial" w:cs="Arial"/>
                <w:sz w:val="18"/>
                <w:szCs w:val="18"/>
                <w:lang w:val="en-US"/>
              </w:rPr>
              <w:t xml:space="preserve">shall be performed on </w:t>
            </w:r>
            <w:r w:rsidRPr="0066541B">
              <w:rPr>
                <w:rFonts w:ascii="Arial" w:hAnsi="Arial" w:cs="Arial"/>
                <w:sz w:val="18"/>
                <w:szCs w:val="18"/>
                <w:lang w:val="en-US"/>
              </w:rPr>
              <w:t xml:space="preserve">monthly basis </w:t>
            </w:r>
            <w:r>
              <w:rPr>
                <w:rFonts w:ascii="Arial" w:hAnsi="Arial" w:cs="Arial"/>
                <w:sz w:val="18"/>
                <w:szCs w:val="18"/>
                <w:lang w:val="en-US"/>
              </w:rPr>
              <w:t xml:space="preserve">with </w:t>
            </w:r>
            <w:r w:rsidRPr="0066541B">
              <w:rPr>
                <w:rFonts w:ascii="Arial" w:hAnsi="Arial" w:cs="Arial"/>
                <w:sz w:val="18"/>
                <w:szCs w:val="18"/>
                <w:lang w:val="en-US"/>
              </w:rPr>
              <w:t xml:space="preserve">an Act signed by both Parties. </w:t>
            </w:r>
            <w:r w:rsidRPr="0066541B">
              <w:rPr>
                <w:rFonts w:ascii="Arial" w:hAnsi="Arial" w:cs="Arial"/>
                <w:sz w:val="18"/>
                <w:szCs w:val="18"/>
                <w:lang w:val="en-US"/>
              </w:rPr>
              <w:tab/>
            </w:r>
          </w:p>
          <w:p w14:paraId="73891676" w14:textId="77777777" w:rsidR="006C01D6" w:rsidRPr="0066541B" w:rsidRDefault="006C01D6" w:rsidP="006C01D6">
            <w:pPr>
              <w:pStyle w:val="11"/>
              <w:tabs>
                <w:tab w:val="left" w:pos="459"/>
              </w:tabs>
              <w:spacing w:before="120" w:after="120"/>
              <w:ind w:left="0"/>
              <w:jc w:val="both"/>
              <w:rPr>
                <w:rFonts w:ascii="Arial" w:hAnsi="Arial" w:cs="Arial"/>
                <w:sz w:val="18"/>
                <w:szCs w:val="18"/>
                <w:lang w:val="en-US"/>
              </w:rPr>
            </w:pPr>
          </w:p>
          <w:p w14:paraId="1A4E5234" w14:textId="32FA6145" w:rsidR="00620473" w:rsidRDefault="00900B33" w:rsidP="00EC2956">
            <w:pPr>
              <w:pStyle w:val="11"/>
              <w:numPr>
                <w:ilvl w:val="1"/>
                <w:numId w:val="79"/>
              </w:numPr>
              <w:tabs>
                <w:tab w:val="left" w:pos="459"/>
              </w:tabs>
              <w:spacing w:before="120" w:after="120"/>
              <w:ind w:left="0" w:hanging="43"/>
              <w:jc w:val="both"/>
              <w:rPr>
                <w:rFonts w:ascii="Arial" w:hAnsi="Arial" w:cs="Arial"/>
                <w:sz w:val="18"/>
                <w:szCs w:val="18"/>
                <w:lang w:val="en-US"/>
              </w:rPr>
            </w:pPr>
            <w:r>
              <w:rPr>
                <w:rFonts w:ascii="Arial" w:hAnsi="Arial" w:cs="Arial"/>
                <w:sz w:val="18"/>
                <w:szCs w:val="18"/>
                <w:lang w:val="en-US"/>
              </w:rPr>
              <w:t>Within 10 (ten) business days after the</w:t>
            </w:r>
            <w:r w:rsidR="00620473" w:rsidRPr="0066541B">
              <w:rPr>
                <w:rFonts w:ascii="Arial" w:hAnsi="Arial" w:cs="Arial"/>
                <w:sz w:val="18"/>
                <w:szCs w:val="18"/>
                <w:lang w:val="en-US"/>
              </w:rPr>
              <w:t xml:space="preserve"> completion of each </w:t>
            </w:r>
            <w:r w:rsidR="002E4422">
              <w:rPr>
                <w:rFonts w:ascii="Arial" w:hAnsi="Arial" w:cs="Arial"/>
                <w:sz w:val="18"/>
                <w:szCs w:val="18"/>
                <w:lang w:val="en-US"/>
              </w:rPr>
              <w:t>reporting period</w:t>
            </w:r>
            <w:r w:rsidR="00620473" w:rsidRPr="0066541B">
              <w:rPr>
                <w:rFonts w:ascii="Arial" w:hAnsi="Arial" w:cs="Arial"/>
                <w:sz w:val="18"/>
                <w:szCs w:val="18"/>
                <w:lang w:val="en-US"/>
              </w:rPr>
              <w:t xml:space="preserve">, </w:t>
            </w:r>
            <w:r w:rsidR="00620473">
              <w:rPr>
                <w:rFonts w:ascii="Arial" w:hAnsi="Arial" w:cs="Arial"/>
                <w:sz w:val="18"/>
                <w:szCs w:val="18"/>
                <w:lang w:val="en-US"/>
              </w:rPr>
              <w:t>Contractor</w:t>
            </w:r>
            <w:r w:rsidR="001C5AD3">
              <w:rPr>
                <w:rFonts w:ascii="Arial" w:hAnsi="Arial" w:cs="Arial"/>
                <w:sz w:val="18"/>
                <w:szCs w:val="18"/>
                <w:lang w:val="en-US"/>
              </w:rPr>
              <w:t xml:space="preserve"> sends</w:t>
            </w:r>
            <w:r>
              <w:rPr>
                <w:rFonts w:ascii="Arial" w:hAnsi="Arial" w:cs="Arial"/>
                <w:sz w:val="18"/>
                <w:szCs w:val="18"/>
                <w:lang w:val="en-US"/>
              </w:rPr>
              <w:t xml:space="preserve"> to Customer 2 (two) copies of the Acceptance Act, </w:t>
            </w:r>
            <w:r w:rsidR="00620473">
              <w:rPr>
                <w:rFonts w:ascii="Arial" w:hAnsi="Arial" w:cs="Arial"/>
                <w:sz w:val="18"/>
                <w:szCs w:val="18"/>
                <w:lang w:val="en-US"/>
              </w:rPr>
              <w:t>pre-</w:t>
            </w:r>
            <w:r w:rsidR="00620473" w:rsidRPr="0066541B">
              <w:rPr>
                <w:rFonts w:ascii="Arial" w:hAnsi="Arial" w:cs="Arial"/>
                <w:sz w:val="18"/>
                <w:szCs w:val="18"/>
                <w:lang w:val="en-US"/>
              </w:rPr>
              <w:t xml:space="preserve">signed by the </w:t>
            </w:r>
            <w:r w:rsidR="00620473">
              <w:rPr>
                <w:rFonts w:ascii="Arial" w:hAnsi="Arial" w:cs="Arial"/>
                <w:sz w:val="18"/>
                <w:szCs w:val="18"/>
                <w:lang w:val="en-US"/>
              </w:rPr>
              <w:t>Contractor</w:t>
            </w:r>
            <w:r w:rsidR="00620473" w:rsidRPr="0066541B">
              <w:rPr>
                <w:rFonts w:ascii="Arial" w:hAnsi="Arial" w:cs="Arial"/>
                <w:sz w:val="18"/>
                <w:szCs w:val="18"/>
                <w:lang w:val="en-US"/>
              </w:rPr>
              <w:t xml:space="preserve">. </w:t>
            </w:r>
            <w:r w:rsidR="00620473" w:rsidRPr="0066541B">
              <w:rPr>
                <w:rFonts w:ascii="Arial" w:hAnsi="Arial" w:cs="Arial"/>
                <w:sz w:val="18"/>
                <w:szCs w:val="18"/>
                <w:lang w:val="en-US"/>
              </w:rPr>
              <w:tab/>
            </w:r>
            <w:r w:rsidR="00620473" w:rsidRPr="0066541B">
              <w:rPr>
                <w:rFonts w:ascii="Arial" w:hAnsi="Arial" w:cs="Arial"/>
                <w:sz w:val="18"/>
                <w:szCs w:val="18"/>
                <w:lang w:val="en-US"/>
              </w:rPr>
              <w:br/>
            </w:r>
          </w:p>
          <w:p w14:paraId="550D2B87" w14:textId="77777777" w:rsidR="006C01D6" w:rsidRPr="0066541B" w:rsidRDefault="006C01D6" w:rsidP="006C01D6">
            <w:pPr>
              <w:pStyle w:val="11"/>
              <w:tabs>
                <w:tab w:val="left" w:pos="459"/>
              </w:tabs>
              <w:spacing w:before="120" w:after="120"/>
              <w:ind w:left="0"/>
              <w:jc w:val="both"/>
              <w:rPr>
                <w:rFonts w:ascii="Arial" w:hAnsi="Arial" w:cs="Arial"/>
                <w:sz w:val="18"/>
                <w:szCs w:val="18"/>
                <w:lang w:val="en-US"/>
              </w:rPr>
            </w:pPr>
          </w:p>
          <w:p w14:paraId="1A4E5235" w14:textId="28BA6C84" w:rsidR="00620473" w:rsidRDefault="00620473" w:rsidP="00EC2956">
            <w:pPr>
              <w:pStyle w:val="11"/>
              <w:numPr>
                <w:ilvl w:val="1"/>
                <w:numId w:val="79"/>
              </w:numPr>
              <w:tabs>
                <w:tab w:val="left" w:pos="459"/>
              </w:tabs>
              <w:spacing w:before="120" w:after="120"/>
              <w:ind w:left="0" w:hanging="43"/>
              <w:jc w:val="both"/>
              <w:rPr>
                <w:rFonts w:ascii="Arial" w:hAnsi="Arial" w:cs="Arial"/>
                <w:sz w:val="18"/>
                <w:szCs w:val="18"/>
                <w:lang w:val="en-US"/>
              </w:rPr>
            </w:pPr>
            <w:r>
              <w:rPr>
                <w:rFonts w:ascii="Arial" w:hAnsi="Arial" w:cs="Arial"/>
                <w:sz w:val="18"/>
                <w:szCs w:val="18"/>
                <w:lang w:val="en-US"/>
              </w:rPr>
              <w:t>W</w:t>
            </w:r>
            <w:r w:rsidRPr="0066541B">
              <w:rPr>
                <w:rFonts w:ascii="Arial" w:hAnsi="Arial" w:cs="Arial"/>
                <w:sz w:val="18"/>
                <w:szCs w:val="18"/>
                <w:lang w:val="en-US"/>
              </w:rPr>
              <w:t xml:space="preserve">ithin 3 </w:t>
            </w:r>
            <w:r>
              <w:rPr>
                <w:rFonts w:ascii="Arial" w:hAnsi="Arial" w:cs="Arial"/>
                <w:sz w:val="18"/>
                <w:szCs w:val="18"/>
                <w:lang w:val="en-US"/>
              </w:rPr>
              <w:t>(three) business day</w:t>
            </w:r>
            <w:r w:rsidRPr="0066541B">
              <w:rPr>
                <w:rFonts w:ascii="Arial" w:hAnsi="Arial" w:cs="Arial"/>
                <w:sz w:val="18"/>
                <w:szCs w:val="18"/>
                <w:lang w:val="en-US"/>
              </w:rPr>
              <w:t xml:space="preserve">s upon the receipt of the </w:t>
            </w:r>
            <w:r w:rsidR="00900B33">
              <w:rPr>
                <w:rFonts w:ascii="Arial" w:hAnsi="Arial" w:cs="Arial"/>
                <w:sz w:val="18"/>
                <w:szCs w:val="18"/>
                <w:lang w:val="en-US"/>
              </w:rPr>
              <w:t xml:space="preserve">Acceptance </w:t>
            </w:r>
            <w:r w:rsidRPr="0066541B">
              <w:rPr>
                <w:rFonts w:ascii="Arial" w:hAnsi="Arial" w:cs="Arial"/>
                <w:sz w:val="18"/>
                <w:szCs w:val="18"/>
                <w:lang w:val="en-US"/>
              </w:rPr>
              <w:t>Act</w:t>
            </w:r>
            <w:r>
              <w:rPr>
                <w:rFonts w:ascii="Arial" w:hAnsi="Arial" w:cs="Arial"/>
                <w:sz w:val="18"/>
                <w:szCs w:val="18"/>
                <w:lang w:val="en-US"/>
              </w:rPr>
              <w:t>, Customer</w:t>
            </w:r>
            <w:r w:rsidRPr="0066541B">
              <w:rPr>
                <w:rFonts w:ascii="Arial" w:hAnsi="Arial" w:cs="Arial"/>
                <w:sz w:val="18"/>
                <w:szCs w:val="18"/>
                <w:lang w:val="en-US"/>
              </w:rPr>
              <w:t xml:space="preserve"> shall</w:t>
            </w:r>
            <w:r w:rsidR="00900B33" w:rsidRPr="006C01D6">
              <w:rPr>
                <w:rFonts w:ascii="Arial" w:hAnsi="Arial" w:cs="Arial"/>
                <w:sz w:val="18"/>
                <w:szCs w:val="18"/>
                <w:lang w:val="en-US"/>
              </w:rPr>
              <w:t xml:space="preserve"> </w:t>
            </w:r>
            <w:r w:rsidR="00900B33">
              <w:rPr>
                <w:rFonts w:ascii="Arial" w:hAnsi="Arial" w:cs="Arial"/>
                <w:sz w:val="18"/>
                <w:szCs w:val="18"/>
                <w:lang w:val="en-US"/>
              </w:rPr>
              <w:t>sign and</w:t>
            </w:r>
            <w:r w:rsidRPr="0066541B">
              <w:rPr>
                <w:rFonts w:ascii="Arial" w:hAnsi="Arial" w:cs="Arial"/>
                <w:sz w:val="18"/>
                <w:szCs w:val="18"/>
                <w:lang w:val="en-US"/>
              </w:rPr>
              <w:t xml:space="preserve"> </w:t>
            </w:r>
            <w:r>
              <w:rPr>
                <w:rFonts w:ascii="Arial" w:hAnsi="Arial" w:cs="Arial"/>
                <w:sz w:val="18"/>
                <w:szCs w:val="18"/>
                <w:lang w:val="en-US"/>
              </w:rPr>
              <w:t>return</w:t>
            </w:r>
            <w:r w:rsidRPr="0066541B">
              <w:rPr>
                <w:rFonts w:ascii="Arial" w:hAnsi="Arial" w:cs="Arial"/>
                <w:sz w:val="18"/>
                <w:szCs w:val="18"/>
                <w:lang w:val="en-US"/>
              </w:rPr>
              <w:t xml:space="preserve"> to </w:t>
            </w:r>
            <w:r>
              <w:rPr>
                <w:rFonts w:ascii="Arial" w:hAnsi="Arial" w:cs="Arial"/>
                <w:sz w:val="18"/>
                <w:szCs w:val="18"/>
                <w:lang w:val="en-US"/>
              </w:rPr>
              <w:t>Contractor</w:t>
            </w:r>
            <w:r w:rsidRPr="0066541B">
              <w:rPr>
                <w:rFonts w:ascii="Arial" w:hAnsi="Arial" w:cs="Arial"/>
                <w:sz w:val="18"/>
                <w:szCs w:val="18"/>
                <w:lang w:val="en-US"/>
              </w:rPr>
              <w:t xml:space="preserve"> </w:t>
            </w:r>
            <w:r>
              <w:rPr>
                <w:rFonts w:ascii="Arial" w:hAnsi="Arial" w:cs="Arial"/>
                <w:sz w:val="18"/>
                <w:szCs w:val="18"/>
                <w:lang w:val="en-US"/>
              </w:rPr>
              <w:t xml:space="preserve">either </w:t>
            </w:r>
            <w:r w:rsidRPr="0066541B">
              <w:rPr>
                <w:rFonts w:ascii="Arial" w:hAnsi="Arial" w:cs="Arial"/>
                <w:sz w:val="18"/>
                <w:szCs w:val="18"/>
                <w:lang w:val="en-US"/>
              </w:rPr>
              <w:t xml:space="preserve">1 (one) copy of </w:t>
            </w:r>
            <w:r>
              <w:rPr>
                <w:rFonts w:ascii="Arial" w:hAnsi="Arial" w:cs="Arial"/>
                <w:sz w:val="18"/>
                <w:szCs w:val="18"/>
                <w:lang w:val="en-US"/>
              </w:rPr>
              <w:t>the countersigned</w:t>
            </w:r>
            <w:r w:rsidRPr="0066541B">
              <w:rPr>
                <w:rFonts w:ascii="Arial" w:hAnsi="Arial" w:cs="Arial"/>
                <w:sz w:val="18"/>
                <w:szCs w:val="18"/>
                <w:lang w:val="en-US"/>
              </w:rPr>
              <w:t xml:space="preserve"> Act or a </w:t>
            </w:r>
            <w:r w:rsidRPr="00FE0412">
              <w:rPr>
                <w:rFonts w:ascii="Arial" w:hAnsi="Arial" w:cs="Arial"/>
                <w:sz w:val="18"/>
                <w:szCs w:val="18"/>
                <w:lang w:val="en-US"/>
              </w:rPr>
              <w:t>reasoned</w:t>
            </w:r>
            <w:r w:rsidR="00900B33" w:rsidRPr="006C01D6">
              <w:rPr>
                <w:rFonts w:ascii="Arial" w:hAnsi="Arial" w:cs="Arial"/>
                <w:sz w:val="18"/>
                <w:szCs w:val="18"/>
                <w:lang w:val="en-US"/>
              </w:rPr>
              <w:t xml:space="preserve"> </w:t>
            </w:r>
            <w:r w:rsidR="00900B33">
              <w:rPr>
                <w:rFonts w:ascii="Arial" w:hAnsi="Arial" w:cs="Arial"/>
                <w:sz w:val="18"/>
                <w:szCs w:val="18"/>
                <w:lang w:val="en-US"/>
              </w:rPr>
              <w:t>written</w:t>
            </w:r>
            <w:r w:rsidRPr="00FE0412">
              <w:rPr>
                <w:rFonts w:ascii="Arial" w:hAnsi="Arial" w:cs="Arial"/>
                <w:sz w:val="18"/>
                <w:szCs w:val="18"/>
                <w:lang w:val="en-US"/>
              </w:rPr>
              <w:t xml:space="preserve"> refusal </w:t>
            </w:r>
            <w:r w:rsidRPr="0066541B">
              <w:rPr>
                <w:rFonts w:ascii="Arial" w:hAnsi="Arial" w:cs="Arial"/>
                <w:sz w:val="18"/>
                <w:szCs w:val="18"/>
                <w:lang w:val="en-US"/>
              </w:rPr>
              <w:t xml:space="preserve">to accept the </w:t>
            </w:r>
            <w:r>
              <w:rPr>
                <w:rFonts w:ascii="Arial" w:hAnsi="Arial" w:cs="Arial"/>
                <w:sz w:val="18"/>
                <w:szCs w:val="18"/>
                <w:lang w:val="en-US"/>
              </w:rPr>
              <w:t>Services</w:t>
            </w:r>
            <w:r w:rsidRPr="0066541B">
              <w:rPr>
                <w:rFonts w:ascii="Arial" w:hAnsi="Arial" w:cs="Arial"/>
                <w:sz w:val="18"/>
                <w:szCs w:val="18"/>
                <w:lang w:val="en-US"/>
              </w:rPr>
              <w:t xml:space="preserve">. </w:t>
            </w:r>
            <w:r w:rsidRPr="0066541B">
              <w:rPr>
                <w:rFonts w:ascii="Arial" w:hAnsi="Arial" w:cs="Arial"/>
                <w:sz w:val="18"/>
                <w:szCs w:val="18"/>
                <w:lang w:val="en-US"/>
              </w:rPr>
              <w:tab/>
            </w:r>
            <w:r w:rsidRPr="0066541B">
              <w:rPr>
                <w:rFonts w:ascii="Arial" w:hAnsi="Arial" w:cs="Arial"/>
                <w:sz w:val="18"/>
                <w:szCs w:val="18"/>
                <w:lang w:val="en-US"/>
              </w:rPr>
              <w:br/>
            </w:r>
          </w:p>
          <w:p w14:paraId="495FE964" w14:textId="77777777" w:rsidR="000802BC" w:rsidRPr="0066541B" w:rsidRDefault="000802BC" w:rsidP="000802BC">
            <w:pPr>
              <w:pStyle w:val="11"/>
              <w:tabs>
                <w:tab w:val="left" w:pos="459"/>
              </w:tabs>
              <w:spacing w:before="120" w:after="120"/>
              <w:ind w:left="0"/>
              <w:jc w:val="both"/>
              <w:rPr>
                <w:rFonts w:ascii="Arial" w:hAnsi="Arial" w:cs="Arial"/>
                <w:sz w:val="18"/>
                <w:szCs w:val="18"/>
                <w:lang w:val="en-US"/>
              </w:rPr>
            </w:pPr>
          </w:p>
          <w:p w14:paraId="1A4E5236" w14:textId="77777777" w:rsidR="00620473" w:rsidRPr="0066541B" w:rsidRDefault="00620473" w:rsidP="00EC2956">
            <w:pPr>
              <w:pStyle w:val="11"/>
              <w:numPr>
                <w:ilvl w:val="1"/>
                <w:numId w:val="79"/>
              </w:numPr>
              <w:tabs>
                <w:tab w:val="left" w:pos="459"/>
              </w:tabs>
              <w:spacing w:before="120" w:after="120"/>
              <w:ind w:left="0" w:hanging="43"/>
              <w:jc w:val="both"/>
              <w:rPr>
                <w:rFonts w:ascii="Arial" w:hAnsi="Arial" w:cs="Arial"/>
                <w:sz w:val="18"/>
                <w:szCs w:val="18"/>
                <w:lang w:val="en-US"/>
              </w:rPr>
            </w:pPr>
            <w:r>
              <w:rPr>
                <w:rFonts w:ascii="Arial" w:hAnsi="Arial" w:cs="Arial"/>
                <w:sz w:val="18"/>
                <w:szCs w:val="18"/>
                <w:lang w:val="en-US"/>
              </w:rPr>
              <w:t>If the</w:t>
            </w:r>
            <w:r w:rsidRPr="0066541B">
              <w:rPr>
                <w:rFonts w:ascii="Arial" w:hAnsi="Arial" w:cs="Arial"/>
                <w:sz w:val="18"/>
                <w:szCs w:val="18"/>
                <w:lang w:val="en-US"/>
              </w:rPr>
              <w:t xml:space="preserve"> Customer fails to comply with </w:t>
            </w:r>
            <w:r>
              <w:rPr>
                <w:rFonts w:ascii="Arial" w:hAnsi="Arial" w:cs="Arial"/>
                <w:sz w:val="18"/>
                <w:szCs w:val="18"/>
                <w:lang w:val="en-US"/>
              </w:rPr>
              <w:t xml:space="preserve">the </w:t>
            </w:r>
            <w:r w:rsidRPr="0066541B">
              <w:rPr>
                <w:rFonts w:ascii="Arial" w:hAnsi="Arial" w:cs="Arial"/>
                <w:sz w:val="18"/>
                <w:szCs w:val="18"/>
                <w:lang w:val="en-US"/>
              </w:rPr>
              <w:t>provision</w:t>
            </w:r>
            <w:r>
              <w:rPr>
                <w:rFonts w:ascii="Arial" w:hAnsi="Arial" w:cs="Arial"/>
                <w:sz w:val="18"/>
                <w:szCs w:val="18"/>
                <w:lang w:val="en-US"/>
              </w:rPr>
              <w:t>s of</w:t>
            </w:r>
            <w:r w:rsidRPr="0066541B">
              <w:rPr>
                <w:rFonts w:ascii="Arial" w:hAnsi="Arial" w:cs="Arial"/>
                <w:sz w:val="18"/>
                <w:szCs w:val="18"/>
                <w:lang w:val="en-US"/>
              </w:rPr>
              <w:t xml:space="preserve"> 6.3 </w:t>
            </w:r>
            <w:r>
              <w:rPr>
                <w:rFonts w:ascii="Arial" w:hAnsi="Arial" w:cs="Arial"/>
                <w:sz w:val="18"/>
                <w:szCs w:val="18"/>
                <w:lang w:val="en-US"/>
              </w:rPr>
              <w:t xml:space="preserve">above, </w:t>
            </w:r>
            <w:r w:rsidRPr="0066541B">
              <w:rPr>
                <w:rFonts w:ascii="Arial" w:hAnsi="Arial" w:cs="Arial"/>
                <w:sz w:val="18"/>
                <w:szCs w:val="18"/>
                <w:lang w:val="en-US"/>
              </w:rPr>
              <w:t xml:space="preserve">the </w:t>
            </w:r>
            <w:r>
              <w:rPr>
                <w:rFonts w:ascii="Arial" w:hAnsi="Arial" w:cs="Arial"/>
                <w:sz w:val="18"/>
                <w:szCs w:val="18"/>
                <w:lang w:val="en-US"/>
              </w:rPr>
              <w:t>Services</w:t>
            </w:r>
            <w:r w:rsidRPr="0066541B">
              <w:rPr>
                <w:rFonts w:ascii="Arial" w:hAnsi="Arial" w:cs="Arial"/>
                <w:sz w:val="18"/>
                <w:szCs w:val="18"/>
                <w:lang w:val="en-US"/>
              </w:rPr>
              <w:t xml:space="preserve"> </w:t>
            </w:r>
            <w:r>
              <w:rPr>
                <w:rFonts w:ascii="Arial" w:hAnsi="Arial" w:cs="Arial"/>
                <w:sz w:val="18"/>
                <w:szCs w:val="18"/>
                <w:lang w:val="en-US"/>
              </w:rPr>
              <w:t xml:space="preserve">shall be </w:t>
            </w:r>
            <w:r w:rsidRPr="0066541B">
              <w:rPr>
                <w:rFonts w:ascii="Arial" w:hAnsi="Arial" w:cs="Arial"/>
                <w:sz w:val="18"/>
                <w:szCs w:val="18"/>
                <w:lang w:val="en-US"/>
              </w:rPr>
              <w:t xml:space="preserve">deemed </w:t>
            </w:r>
            <w:r>
              <w:rPr>
                <w:rFonts w:ascii="Arial" w:hAnsi="Arial" w:cs="Arial"/>
                <w:sz w:val="18"/>
                <w:szCs w:val="18"/>
                <w:lang w:val="en-US"/>
              </w:rPr>
              <w:t xml:space="preserve">delivered in full, being </w:t>
            </w:r>
            <w:r>
              <w:rPr>
                <w:rFonts w:ascii="Arial" w:hAnsi="Arial" w:cs="Arial"/>
                <w:sz w:val="18"/>
                <w:szCs w:val="18"/>
                <w:lang w:val="en-US"/>
              </w:rPr>
              <w:lastRenderedPageBreak/>
              <w:t xml:space="preserve">of proper quality, </w:t>
            </w:r>
            <w:r w:rsidRPr="0066541B">
              <w:rPr>
                <w:rFonts w:ascii="Arial" w:hAnsi="Arial" w:cs="Arial"/>
                <w:sz w:val="18"/>
                <w:szCs w:val="18"/>
                <w:lang w:val="en-US"/>
              </w:rPr>
              <w:t>and accepted by the Customer</w:t>
            </w:r>
            <w:r>
              <w:rPr>
                <w:rFonts w:ascii="Arial" w:hAnsi="Arial" w:cs="Arial"/>
                <w:sz w:val="18"/>
                <w:szCs w:val="18"/>
                <w:lang w:val="en-US"/>
              </w:rPr>
              <w:t>,</w:t>
            </w:r>
            <w:r w:rsidRPr="0066541B">
              <w:rPr>
                <w:rFonts w:ascii="Arial" w:hAnsi="Arial" w:cs="Arial"/>
                <w:sz w:val="18"/>
                <w:szCs w:val="18"/>
                <w:lang w:val="en-US"/>
              </w:rPr>
              <w:t xml:space="preserve"> </w:t>
            </w:r>
            <w:r>
              <w:rPr>
                <w:rFonts w:ascii="Arial" w:hAnsi="Arial" w:cs="Arial"/>
                <w:sz w:val="18"/>
                <w:szCs w:val="18"/>
                <w:lang w:val="en-US"/>
              </w:rPr>
              <w:t xml:space="preserve">as if </w:t>
            </w:r>
            <w:r w:rsidRPr="0066541B">
              <w:rPr>
                <w:rFonts w:ascii="Arial" w:hAnsi="Arial" w:cs="Arial"/>
                <w:sz w:val="18"/>
                <w:szCs w:val="18"/>
                <w:lang w:val="en-US"/>
              </w:rPr>
              <w:t xml:space="preserve">the Act </w:t>
            </w:r>
            <w:r>
              <w:rPr>
                <w:rFonts w:ascii="Arial" w:hAnsi="Arial" w:cs="Arial"/>
                <w:sz w:val="18"/>
                <w:szCs w:val="18"/>
                <w:lang w:val="en-US"/>
              </w:rPr>
              <w:t xml:space="preserve">has been duly </w:t>
            </w:r>
            <w:r w:rsidRPr="0066541B">
              <w:rPr>
                <w:rFonts w:ascii="Arial" w:hAnsi="Arial" w:cs="Arial"/>
                <w:sz w:val="18"/>
                <w:szCs w:val="18"/>
                <w:lang w:val="en-US"/>
              </w:rPr>
              <w:t>signed by the Customer.</w:t>
            </w:r>
          </w:p>
          <w:p w14:paraId="1A4E5237" w14:textId="77777777" w:rsidR="00620473" w:rsidRPr="0066541B" w:rsidRDefault="00620473" w:rsidP="007A616B">
            <w:pPr>
              <w:pStyle w:val="af7"/>
              <w:jc w:val="both"/>
              <w:rPr>
                <w:rFonts w:ascii="Arial" w:hAnsi="Arial" w:cs="Arial"/>
                <w:b/>
                <w:sz w:val="18"/>
                <w:szCs w:val="18"/>
              </w:rPr>
            </w:pPr>
          </w:p>
        </w:tc>
      </w:tr>
      <w:tr w:rsidR="00620473" w:rsidRPr="00AE6FEE" w14:paraId="1A4E524C" w14:textId="77777777" w:rsidTr="00593C7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33C89" w14:textId="77777777" w:rsidR="007A616B" w:rsidRPr="0066541B" w:rsidRDefault="007A616B" w:rsidP="007A616B">
            <w:pPr>
              <w:pStyle w:val="1"/>
              <w:keepNext w:val="0"/>
              <w:numPr>
                <w:ilvl w:val="0"/>
                <w:numId w:val="99"/>
              </w:numPr>
              <w:spacing w:before="120" w:after="120"/>
              <w:jc w:val="center"/>
              <w:rPr>
                <w:rFonts w:ascii="Arial" w:hAnsi="Arial" w:cs="Arial"/>
                <w:sz w:val="18"/>
                <w:szCs w:val="18"/>
              </w:rPr>
            </w:pPr>
            <w:r w:rsidRPr="0066541B">
              <w:rPr>
                <w:rFonts w:ascii="Arial" w:hAnsi="Arial" w:cs="Arial"/>
                <w:sz w:val="18"/>
                <w:szCs w:val="18"/>
              </w:rPr>
              <w:lastRenderedPageBreak/>
              <w:t>Конфиденциальность</w:t>
            </w:r>
            <w:r>
              <w:rPr>
                <w:rFonts w:ascii="Arial" w:hAnsi="Arial" w:cs="Arial"/>
                <w:sz w:val="18"/>
                <w:szCs w:val="18"/>
              </w:rPr>
              <w:t xml:space="preserve"> и Данные о путешественниках</w:t>
            </w:r>
          </w:p>
          <w:p w14:paraId="06C60F0B" w14:textId="77777777" w:rsidR="007A616B" w:rsidRPr="0066541B" w:rsidRDefault="007A616B" w:rsidP="007A616B">
            <w:pPr>
              <w:tabs>
                <w:tab w:val="num" w:pos="426"/>
              </w:tabs>
              <w:spacing w:before="120" w:after="120"/>
              <w:jc w:val="both"/>
              <w:rPr>
                <w:rFonts w:ascii="Arial" w:hAnsi="Arial" w:cs="Arial"/>
                <w:sz w:val="18"/>
                <w:szCs w:val="18"/>
              </w:rPr>
            </w:pPr>
            <w:r>
              <w:rPr>
                <w:rFonts w:ascii="Arial" w:hAnsi="Arial" w:cs="Arial"/>
                <w:sz w:val="18"/>
                <w:szCs w:val="18"/>
              </w:rPr>
              <w:t>6</w:t>
            </w:r>
            <w:r w:rsidRPr="0066541B">
              <w:rPr>
                <w:rFonts w:ascii="Arial" w:hAnsi="Arial" w:cs="Arial"/>
                <w:sz w:val="18"/>
                <w:szCs w:val="18"/>
              </w:rPr>
              <w:t>.1.</w:t>
            </w:r>
            <w:r w:rsidRPr="0066541B">
              <w:rPr>
                <w:rFonts w:ascii="Arial" w:hAnsi="Arial" w:cs="Arial"/>
                <w:sz w:val="18"/>
                <w:szCs w:val="18"/>
              </w:rPr>
              <w:tab/>
              <w:t>Стороны согласились соблюдать высокую степень конфиденциальности относительно информации, связанной с условиями и исполнением настоящего Договора, а также Стороны обязуются соблюдать условия конфиденциальности информации, переданной или ставшей известной в связи с заключением и исполнением настоящего Договора в течение всего срока его действия и в течение 2 (двух) лет после окончания срока его действия.</w:t>
            </w:r>
          </w:p>
          <w:p w14:paraId="773BC01B" w14:textId="77777777" w:rsidR="007A616B" w:rsidRPr="0066541B" w:rsidRDefault="007A616B" w:rsidP="007A616B">
            <w:pPr>
              <w:pStyle w:val="2"/>
              <w:tabs>
                <w:tab w:val="num" w:pos="426"/>
              </w:tabs>
              <w:spacing w:before="120" w:after="120"/>
              <w:ind w:right="0"/>
              <w:rPr>
                <w:rFonts w:ascii="Arial" w:hAnsi="Arial" w:cs="Arial"/>
                <w:sz w:val="18"/>
                <w:szCs w:val="18"/>
              </w:rPr>
            </w:pPr>
            <w:r>
              <w:rPr>
                <w:rFonts w:ascii="Arial" w:hAnsi="Arial" w:cs="Arial"/>
                <w:sz w:val="18"/>
                <w:szCs w:val="18"/>
              </w:rPr>
              <w:t>6</w:t>
            </w:r>
            <w:r w:rsidRPr="0066541B">
              <w:rPr>
                <w:rFonts w:ascii="Arial" w:hAnsi="Arial" w:cs="Arial"/>
                <w:sz w:val="18"/>
                <w:szCs w:val="18"/>
              </w:rPr>
              <w:t>.2.</w:t>
            </w:r>
            <w:r w:rsidRPr="0066541B">
              <w:rPr>
                <w:rFonts w:ascii="Arial" w:hAnsi="Arial" w:cs="Arial"/>
                <w:sz w:val="18"/>
                <w:szCs w:val="18"/>
              </w:rPr>
              <w:tab/>
              <w:t>При получении конфиденциальной информации Сторона, получившая такую информацию, обязана:</w:t>
            </w:r>
          </w:p>
          <w:p w14:paraId="4A45C4F8" w14:textId="77777777" w:rsidR="007A616B" w:rsidRPr="0066541B" w:rsidRDefault="007A616B" w:rsidP="007A616B">
            <w:pPr>
              <w:pStyle w:val="2"/>
              <w:numPr>
                <w:ilvl w:val="0"/>
                <w:numId w:val="4"/>
              </w:numPr>
              <w:tabs>
                <w:tab w:val="clear" w:pos="360"/>
                <w:tab w:val="num" w:pos="426"/>
                <w:tab w:val="num" w:pos="1080"/>
              </w:tabs>
              <w:spacing w:before="120" w:after="120"/>
              <w:ind w:left="0" w:right="0" w:firstLine="0"/>
              <w:rPr>
                <w:rFonts w:ascii="Arial" w:hAnsi="Arial" w:cs="Arial"/>
                <w:sz w:val="18"/>
                <w:szCs w:val="18"/>
              </w:rPr>
            </w:pPr>
            <w:r w:rsidRPr="0066541B">
              <w:rPr>
                <w:rFonts w:ascii="Arial" w:hAnsi="Arial" w:cs="Arial"/>
                <w:sz w:val="18"/>
                <w:szCs w:val="18"/>
              </w:rPr>
              <w:t>обеспечивать в необходимом объеме защиту конфиденциальной информации;</w:t>
            </w:r>
          </w:p>
          <w:p w14:paraId="71A22CFE" w14:textId="77777777" w:rsidR="007A616B" w:rsidRPr="0066541B" w:rsidRDefault="007A616B" w:rsidP="007A616B">
            <w:pPr>
              <w:pStyle w:val="2"/>
              <w:numPr>
                <w:ilvl w:val="0"/>
                <w:numId w:val="4"/>
              </w:numPr>
              <w:tabs>
                <w:tab w:val="clear" w:pos="360"/>
                <w:tab w:val="num" w:pos="426"/>
                <w:tab w:val="num" w:pos="1080"/>
              </w:tabs>
              <w:spacing w:before="120" w:after="120"/>
              <w:ind w:left="0" w:right="0" w:firstLine="0"/>
              <w:rPr>
                <w:rFonts w:ascii="Arial" w:hAnsi="Arial" w:cs="Arial"/>
                <w:sz w:val="18"/>
                <w:szCs w:val="18"/>
              </w:rPr>
            </w:pPr>
            <w:r w:rsidRPr="0066541B">
              <w:rPr>
                <w:rFonts w:ascii="Arial" w:hAnsi="Arial" w:cs="Arial"/>
                <w:sz w:val="18"/>
                <w:szCs w:val="18"/>
              </w:rPr>
              <w:t>не разглашать конфиденциальную информацию, которая была передана Стороне или стала известна в рамках исполнения настоящего Договора;</w:t>
            </w:r>
          </w:p>
          <w:p w14:paraId="75A4F060" w14:textId="12E1D135" w:rsidR="007A616B" w:rsidRPr="0066541B" w:rsidRDefault="007A616B" w:rsidP="007A616B">
            <w:pPr>
              <w:pStyle w:val="2"/>
              <w:numPr>
                <w:ilvl w:val="0"/>
                <w:numId w:val="4"/>
              </w:numPr>
              <w:tabs>
                <w:tab w:val="clear" w:pos="360"/>
                <w:tab w:val="num" w:pos="426"/>
                <w:tab w:val="num" w:pos="1080"/>
              </w:tabs>
              <w:spacing w:before="120" w:after="120"/>
              <w:ind w:left="0" w:right="0" w:firstLine="0"/>
              <w:rPr>
                <w:rFonts w:ascii="Arial" w:hAnsi="Arial" w:cs="Arial"/>
                <w:sz w:val="18"/>
                <w:szCs w:val="18"/>
              </w:rPr>
            </w:pPr>
            <w:r w:rsidRPr="0066541B">
              <w:rPr>
                <w:rFonts w:ascii="Arial" w:hAnsi="Arial" w:cs="Arial"/>
                <w:sz w:val="18"/>
                <w:szCs w:val="18"/>
              </w:rPr>
              <w:t>не передавать третьим лицам, не раскрывать публично конфиденциальную информацию без письменного согласия Стороны, предоставившей информацию.</w:t>
            </w:r>
          </w:p>
          <w:p w14:paraId="090382D2" w14:textId="77777777" w:rsidR="007A616B" w:rsidRDefault="007A616B" w:rsidP="007A616B">
            <w:pPr>
              <w:pStyle w:val="2"/>
              <w:tabs>
                <w:tab w:val="num" w:pos="426"/>
              </w:tabs>
              <w:spacing w:before="120" w:after="120"/>
              <w:ind w:right="0"/>
              <w:rPr>
                <w:rFonts w:ascii="Arial" w:hAnsi="Arial" w:cs="Arial"/>
                <w:sz w:val="18"/>
                <w:szCs w:val="18"/>
              </w:rPr>
            </w:pPr>
            <w:r>
              <w:rPr>
                <w:rFonts w:ascii="Arial" w:hAnsi="Arial" w:cs="Arial"/>
                <w:sz w:val="18"/>
                <w:szCs w:val="18"/>
              </w:rPr>
              <w:t>6</w:t>
            </w:r>
            <w:r w:rsidRPr="0066541B">
              <w:rPr>
                <w:rFonts w:ascii="Arial" w:hAnsi="Arial" w:cs="Arial"/>
                <w:sz w:val="18"/>
                <w:szCs w:val="18"/>
              </w:rPr>
              <w:t>.3.</w:t>
            </w:r>
            <w:r w:rsidRPr="0066541B">
              <w:rPr>
                <w:rFonts w:ascii="Arial" w:hAnsi="Arial" w:cs="Arial"/>
                <w:sz w:val="18"/>
                <w:szCs w:val="18"/>
              </w:rPr>
              <w:tab/>
              <w:t>В случае разглашения конфиденциальной информации виновная Сторона обязана возместить другой Стороне все причиненные таким разглашением убытки. Настоящее правило не распространяется на случаи, когда раскрытие конфиденциальной информации обязательно в соответствии с действующим законодательством РФ.</w:t>
            </w:r>
          </w:p>
          <w:p w14:paraId="66BE683C" w14:textId="77777777" w:rsidR="007A616B" w:rsidRDefault="007A616B" w:rsidP="007A616B">
            <w:pPr>
              <w:pStyle w:val="af7"/>
              <w:jc w:val="both"/>
              <w:rPr>
                <w:rFonts w:ascii="Arial" w:eastAsia="Times New Roman" w:hAnsi="Arial" w:cs="Arial"/>
                <w:sz w:val="18"/>
                <w:szCs w:val="18"/>
                <w:lang w:val="ru-RU" w:eastAsia="ru-RU"/>
              </w:rPr>
            </w:pPr>
            <w:r>
              <w:rPr>
                <w:rFonts w:ascii="Arial" w:eastAsia="Times New Roman" w:hAnsi="Arial" w:cs="Arial"/>
                <w:sz w:val="18"/>
                <w:szCs w:val="18"/>
                <w:lang w:val="ru-RU" w:eastAsia="ru-RU"/>
              </w:rPr>
              <w:t>6.4. Данные о путешественниках.</w:t>
            </w:r>
          </w:p>
          <w:p w14:paraId="31B1BD9C" w14:textId="77777777" w:rsidR="007A616B" w:rsidRDefault="007A616B" w:rsidP="007A616B">
            <w:pPr>
              <w:pStyle w:val="af7"/>
              <w:jc w:val="both"/>
              <w:rPr>
                <w:rFonts w:ascii="Arial" w:eastAsia="Times New Roman" w:hAnsi="Arial" w:cs="Arial"/>
                <w:sz w:val="18"/>
                <w:szCs w:val="18"/>
                <w:lang w:val="ru-RU" w:eastAsia="ru-RU"/>
              </w:rPr>
            </w:pPr>
            <w:r w:rsidRPr="00EC2956">
              <w:rPr>
                <w:rFonts w:ascii="Arial" w:eastAsia="Times New Roman" w:hAnsi="Arial" w:cs="Arial"/>
                <w:sz w:val="18"/>
                <w:szCs w:val="18"/>
                <w:lang w:val="ru-RU" w:eastAsia="ru-RU"/>
              </w:rPr>
              <w:t xml:space="preserve">Заказчик подтверждает, что в связи с требованиями законодательства Российской Федерации является оператором персональных данных в отношении данных о путешественниках. В частности, Заказчик подтверждает, что самостоятельно или совместно с другими лицами организует и осуществляет обработку данных о путешественниках, определяет цели обработки и действия (операции), совершаемые с данными о путешественниках. Если это применимо в соответствии с требованиями законодательства Российской Федерации, Заказчик обязуется получать от путешественников согласия на обработку персональных данных путешественников, по условиям которых Заказчик будет иметь право передать персональные данные о путешественниках </w:t>
            </w:r>
            <w:r>
              <w:rPr>
                <w:rFonts w:ascii="Arial" w:eastAsia="Times New Roman" w:hAnsi="Arial" w:cs="Arial"/>
                <w:sz w:val="18"/>
                <w:szCs w:val="18"/>
                <w:lang w:val="ru-RU" w:eastAsia="ru-RU"/>
              </w:rPr>
              <w:t>Исполнителю</w:t>
            </w:r>
            <w:r w:rsidRPr="00EC2956">
              <w:rPr>
                <w:rFonts w:ascii="Arial" w:eastAsia="Times New Roman" w:hAnsi="Arial" w:cs="Arial"/>
                <w:sz w:val="18"/>
                <w:szCs w:val="18"/>
                <w:lang w:val="ru-RU" w:eastAsia="ru-RU"/>
              </w:rPr>
              <w:t xml:space="preserve"> </w:t>
            </w:r>
            <w:r>
              <w:rPr>
                <w:rFonts w:ascii="Arial" w:eastAsia="Times New Roman" w:hAnsi="Arial" w:cs="Arial"/>
                <w:sz w:val="18"/>
                <w:szCs w:val="18"/>
                <w:lang w:val="ru-RU" w:eastAsia="ru-RU"/>
              </w:rPr>
              <w:t>в течение срока действия Договора и после его окончания</w:t>
            </w:r>
            <w:r w:rsidRPr="00EC2956">
              <w:rPr>
                <w:rFonts w:ascii="Arial" w:eastAsia="Times New Roman" w:hAnsi="Arial" w:cs="Arial"/>
                <w:sz w:val="18"/>
                <w:szCs w:val="18"/>
                <w:lang w:val="ru-RU" w:eastAsia="ru-RU"/>
              </w:rPr>
              <w:t xml:space="preserve">. </w:t>
            </w:r>
          </w:p>
          <w:p w14:paraId="12C2BB60" w14:textId="77777777" w:rsidR="007A616B" w:rsidRDefault="007A616B" w:rsidP="007A616B">
            <w:pPr>
              <w:pStyle w:val="af7"/>
              <w:jc w:val="both"/>
              <w:rPr>
                <w:rFonts w:ascii="Arial" w:eastAsia="Times New Roman" w:hAnsi="Arial" w:cs="Arial"/>
                <w:sz w:val="18"/>
                <w:szCs w:val="18"/>
                <w:lang w:val="ru-RU" w:eastAsia="ru-RU"/>
              </w:rPr>
            </w:pPr>
          </w:p>
          <w:p w14:paraId="1A4E5240" w14:textId="3403F263" w:rsidR="00620473" w:rsidRPr="006F50F5" w:rsidRDefault="007A616B" w:rsidP="008C54EA">
            <w:pPr>
              <w:pStyle w:val="af7"/>
              <w:jc w:val="both"/>
              <w:rPr>
                <w:rFonts w:ascii="Arial" w:hAnsi="Arial" w:cs="Arial"/>
                <w:b/>
                <w:sz w:val="18"/>
                <w:szCs w:val="18"/>
                <w:lang w:val="ru-RU"/>
              </w:rPr>
            </w:pPr>
            <w:r w:rsidRPr="00EC2956">
              <w:rPr>
                <w:rFonts w:ascii="Arial" w:eastAsia="Times New Roman" w:hAnsi="Arial" w:cs="Arial"/>
                <w:sz w:val="18"/>
                <w:szCs w:val="18"/>
                <w:lang w:val="ru-RU" w:eastAsia="ru-RU"/>
              </w:rPr>
              <w:t>Заказчик должен обеспечить, чтобы в течение всего Срока действия</w:t>
            </w:r>
            <w:r>
              <w:rPr>
                <w:rFonts w:ascii="Arial" w:eastAsia="Times New Roman" w:hAnsi="Arial" w:cs="Arial"/>
                <w:sz w:val="18"/>
                <w:szCs w:val="18"/>
                <w:lang w:val="ru-RU" w:eastAsia="ru-RU"/>
              </w:rPr>
              <w:t xml:space="preserve"> Договора</w:t>
            </w:r>
            <w:r w:rsidRPr="00EC2956">
              <w:rPr>
                <w:rFonts w:ascii="Arial" w:eastAsia="Times New Roman" w:hAnsi="Arial" w:cs="Arial"/>
                <w:sz w:val="18"/>
                <w:szCs w:val="18"/>
                <w:lang w:val="ru-RU" w:eastAsia="ru-RU"/>
              </w:rPr>
              <w:t xml:space="preserve"> у </w:t>
            </w:r>
            <w:r>
              <w:rPr>
                <w:rFonts w:ascii="Arial" w:eastAsia="Times New Roman" w:hAnsi="Arial" w:cs="Arial"/>
                <w:sz w:val="18"/>
                <w:szCs w:val="18"/>
                <w:lang w:val="ru-RU" w:eastAsia="ru-RU"/>
              </w:rPr>
              <w:t>Исполнителя</w:t>
            </w:r>
            <w:r w:rsidRPr="00EC2956">
              <w:rPr>
                <w:rFonts w:ascii="Arial" w:eastAsia="Times New Roman" w:hAnsi="Arial" w:cs="Arial"/>
                <w:sz w:val="18"/>
                <w:szCs w:val="18"/>
                <w:lang w:val="ru-RU" w:eastAsia="ru-RU"/>
              </w:rPr>
              <w:t xml:space="preserve"> существовали правовые основания для такой ограниченной обработки данных о путешественниках, или должен незамедлительно уведомить </w:t>
            </w:r>
            <w:r>
              <w:rPr>
                <w:rFonts w:ascii="Arial" w:eastAsia="Times New Roman" w:hAnsi="Arial" w:cs="Arial"/>
                <w:sz w:val="18"/>
                <w:szCs w:val="18"/>
                <w:lang w:val="ru-RU" w:eastAsia="ru-RU"/>
              </w:rPr>
              <w:t>Исполнителя</w:t>
            </w:r>
            <w:r w:rsidRPr="00EC2956">
              <w:rPr>
                <w:rFonts w:ascii="Arial" w:eastAsia="Times New Roman" w:hAnsi="Arial" w:cs="Arial"/>
                <w:sz w:val="18"/>
                <w:szCs w:val="18"/>
                <w:lang w:val="ru-RU" w:eastAsia="ru-RU"/>
              </w:rPr>
              <w:t xml:space="preserve"> в случае, если путешественник отзовет свое согласие на обработку данных, и не будет иных правовых оснований для того, чтобы </w:t>
            </w:r>
            <w:r>
              <w:rPr>
                <w:rFonts w:ascii="Arial" w:eastAsia="Times New Roman" w:hAnsi="Arial" w:cs="Arial"/>
                <w:sz w:val="18"/>
                <w:szCs w:val="18"/>
                <w:lang w:val="ru-RU" w:eastAsia="ru-RU"/>
              </w:rPr>
              <w:t>Исполнитель</w:t>
            </w:r>
            <w:r w:rsidRPr="00EC2956">
              <w:rPr>
                <w:rFonts w:ascii="Arial" w:eastAsia="Times New Roman" w:hAnsi="Arial" w:cs="Arial"/>
                <w:sz w:val="18"/>
                <w:szCs w:val="18"/>
                <w:lang w:val="ru-RU" w:eastAsia="ru-RU"/>
              </w:rPr>
              <w:t xml:space="preserve"> продолжил обработку данных о путешественниках. Заказчик обязуется принять все правовые, организационные и технические меры, необходимые и достаточные для выполнения обязанностей, возложенных на Заказчика как оператора персональных данных о путешественниках в соответствии с требованиями законодательства Российской Федерации.</w:t>
            </w: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C87EF0" w14:textId="20F51AE8" w:rsidR="003D1DFE" w:rsidRPr="003D1DFE" w:rsidRDefault="00620473" w:rsidP="003D1DFE">
            <w:pPr>
              <w:pStyle w:val="1"/>
              <w:keepNext w:val="0"/>
              <w:numPr>
                <w:ilvl w:val="0"/>
                <w:numId w:val="79"/>
              </w:numPr>
              <w:spacing w:before="120" w:after="120"/>
              <w:ind w:left="394"/>
              <w:jc w:val="center"/>
              <w:rPr>
                <w:rFonts w:ascii="Arial" w:hAnsi="Arial" w:cs="Arial"/>
                <w:sz w:val="18"/>
                <w:szCs w:val="18"/>
                <w:lang w:val="en-US"/>
              </w:rPr>
            </w:pPr>
            <w:r w:rsidRPr="0066541B">
              <w:rPr>
                <w:rFonts w:ascii="Arial" w:hAnsi="Arial" w:cs="Arial"/>
                <w:sz w:val="18"/>
                <w:szCs w:val="18"/>
                <w:lang w:val="en-US"/>
              </w:rPr>
              <w:t>Confidentiality</w:t>
            </w:r>
            <w:r w:rsidR="00AF37AF">
              <w:rPr>
                <w:rFonts w:ascii="Arial" w:hAnsi="Arial" w:cs="Arial"/>
                <w:sz w:val="18"/>
                <w:szCs w:val="18"/>
              </w:rPr>
              <w:t xml:space="preserve"> </w:t>
            </w:r>
            <w:r w:rsidR="00AF37AF">
              <w:rPr>
                <w:rFonts w:ascii="Arial" w:hAnsi="Arial" w:cs="Arial"/>
                <w:sz w:val="18"/>
                <w:szCs w:val="18"/>
                <w:lang w:val="en-US"/>
              </w:rPr>
              <w:t>and Traveler data</w:t>
            </w:r>
          </w:p>
          <w:p w14:paraId="1A4E5242" w14:textId="4F29196D" w:rsidR="00620473" w:rsidRDefault="00620473" w:rsidP="00EC2956">
            <w:pPr>
              <w:pStyle w:val="11"/>
              <w:numPr>
                <w:ilvl w:val="1"/>
                <w:numId w:val="79"/>
              </w:numPr>
              <w:tabs>
                <w:tab w:val="left" w:pos="397"/>
              </w:tabs>
              <w:spacing w:before="120" w:after="120"/>
              <w:ind w:left="34" w:firstLine="0"/>
              <w:jc w:val="both"/>
              <w:rPr>
                <w:rFonts w:ascii="Arial" w:hAnsi="Arial" w:cs="Arial"/>
                <w:sz w:val="18"/>
                <w:szCs w:val="18"/>
                <w:lang w:val="en-US"/>
              </w:rPr>
            </w:pPr>
            <w:r>
              <w:rPr>
                <w:rFonts w:ascii="Arial" w:hAnsi="Arial" w:cs="Arial"/>
                <w:sz w:val="18"/>
                <w:szCs w:val="18"/>
                <w:lang w:val="en-US"/>
              </w:rPr>
              <w:t>Hereby t</w:t>
            </w:r>
            <w:r w:rsidRPr="0066541B">
              <w:rPr>
                <w:rFonts w:ascii="Arial" w:hAnsi="Arial" w:cs="Arial"/>
                <w:sz w:val="18"/>
                <w:szCs w:val="18"/>
                <w:lang w:val="en-US"/>
              </w:rPr>
              <w:t xml:space="preserve">he Parties agree to maintain </w:t>
            </w:r>
            <w:r>
              <w:rPr>
                <w:rFonts w:ascii="Arial" w:hAnsi="Arial" w:cs="Arial"/>
                <w:sz w:val="18"/>
                <w:szCs w:val="18"/>
                <w:lang w:val="en-US"/>
              </w:rPr>
              <w:t xml:space="preserve">the </w:t>
            </w:r>
            <w:r w:rsidRPr="0066541B">
              <w:rPr>
                <w:rFonts w:ascii="Arial" w:hAnsi="Arial" w:cs="Arial"/>
                <w:sz w:val="18"/>
                <w:szCs w:val="18"/>
                <w:lang w:val="en-US"/>
              </w:rPr>
              <w:t xml:space="preserve">high </w:t>
            </w:r>
            <w:r>
              <w:rPr>
                <w:rFonts w:ascii="Arial" w:hAnsi="Arial" w:cs="Arial"/>
                <w:sz w:val="18"/>
                <w:szCs w:val="18"/>
                <w:lang w:val="en-US"/>
              </w:rPr>
              <w:t xml:space="preserve">level of </w:t>
            </w:r>
            <w:r w:rsidRPr="0066541B">
              <w:rPr>
                <w:rFonts w:ascii="Arial" w:hAnsi="Arial" w:cs="Arial"/>
                <w:sz w:val="18"/>
                <w:szCs w:val="18"/>
                <w:lang w:val="en-US"/>
              </w:rPr>
              <w:t xml:space="preserve">confidentiality of the </w:t>
            </w:r>
            <w:r>
              <w:rPr>
                <w:rFonts w:ascii="Arial" w:hAnsi="Arial" w:cs="Arial"/>
                <w:sz w:val="18"/>
                <w:szCs w:val="18"/>
                <w:lang w:val="en-US"/>
              </w:rPr>
              <w:t xml:space="preserve">entire </w:t>
            </w:r>
            <w:r w:rsidRPr="0066541B">
              <w:rPr>
                <w:rFonts w:ascii="Arial" w:hAnsi="Arial" w:cs="Arial"/>
                <w:sz w:val="18"/>
                <w:szCs w:val="18"/>
                <w:lang w:val="en-US"/>
              </w:rPr>
              <w:t xml:space="preserve">information </w:t>
            </w:r>
            <w:r>
              <w:rPr>
                <w:rFonts w:ascii="Arial" w:hAnsi="Arial" w:cs="Arial"/>
                <w:sz w:val="18"/>
                <w:szCs w:val="18"/>
                <w:lang w:val="en-US"/>
              </w:rPr>
              <w:t xml:space="preserve">related to </w:t>
            </w:r>
            <w:r w:rsidRPr="0066541B">
              <w:rPr>
                <w:rFonts w:ascii="Arial" w:hAnsi="Arial" w:cs="Arial"/>
                <w:sz w:val="18"/>
                <w:szCs w:val="18"/>
                <w:lang w:val="en-US"/>
              </w:rPr>
              <w:t xml:space="preserve">the terms and </w:t>
            </w:r>
            <w:r>
              <w:rPr>
                <w:rFonts w:ascii="Arial" w:hAnsi="Arial" w:cs="Arial"/>
                <w:sz w:val="18"/>
                <w:szCs w:val="18"/>
                <w:lang w:val="en-US"/>
              </w:rPr>
              <w:t xml:space="preserve">conditions </w:t>
            </w:r>
            <w:r w:rsidRPr="0066541B">
              <w:rPr>
                <w:rFonts w:ascii="Arial" w:hAnsi="Arial" w:cs="Arial"/>
                <w:sz w:val="18"/>
                <w:szCs w:val="18"/>
                <w:lang w:val="en-US"/>
              </w:rPr>
              <w:t xml:space="preserve">of the present </w:t>
            </w:r>
            <w:r>
              <w:rPr>
                <w:rFonts w:ascii="Arial" w:hAnsi="Arial" w:cs="Arial"/>
                <w:sz w:val="18"/>
                <w:szCs w:val="18"/>
                <w:lang w:val="en-US"/>
              </w:rPr>
              <w:t>Contract and their performance hereunder;</w:t>
            </w:r>
            <w:r w:rsidRPr="0066541B">
              <w:rPr>
                <w:rFonts w:ascii="Arial" w:hAnsi="Arial" w:cs="Arial"/>
                <w:sz w:val="18"/>
                <w:szCs w:val="18"/>
                <w:lang w:val="en-US"/>
              </w:rPr>
              <w:t xml:space="preserve"> </w:t>
            </w:r>
            <w:r>
              <w:rPr>
                <w:rFonts w:ascii="Arial" w:hAnsi="Arial" w:cs="Arial"/>
                <w:sz w:val="18"/>
                <w:szCs w:val="18"/>
                <w:lang w:val="en-US"/>
              </w:rPr>
              <w:t xml:space="preserve">the Parties shall also keep confidential any </w:t>
            </w:r>
            <w:r w:rsidRPr="0066541B">
              <w:rPr>
                <w:rFonts w:ascii="Arial" w:hAnsi="Arial" w:cs="Arial"/>
                <w:sz w:val="18"/>
                <w:szCs w:val="18"/>
                <w:lang w:val="en-US"/>
              </w:rPr>
              <w:t xml:space="preserve">information, which was transferred or disclosed to them in connection with </w:t>
            </w:r>
            <w:r>
              <w:rPr>
                <w:rFonts w:ascii="Arial" w:hAnsi="Arial" w:cs="Arial"/>
                <w:sz w:val="18"/>
                <w:szCs w:val="18"/>
                <w:lang w:val="en-US"/>
              </w:rPr>
              <w:t>this Contract conclusion and execution</w:t>
            </w:r>
            <w:r w:rsidRPr="0066541B">
              <w:rPr>
                <w:rFonts w:ascii="Arial" w:hAnsi="Arial" w:cs="Arial"/>
                <w:sz w:val="18"/>
                <w:szCs w:val="18"/>
                <w:lang w:val="en-US"/>
              </w:rPr>
              <w:t xml:space="preserve"> </w:t>
            </w:r>
            <w:r>
              <w:rPr>
                <w:rFonts w:ascii="Arial" w:hAnsi="Arial" w:cs="Arial"/>
                <w:sz w:val="18"/>
                <w:szCs w:val="18"/>
                <w:lang w:val="en-US"/>
              </w:rPr>
              <w:t xml:space="preserve">throughout </w:t>
            </w:r>
            <w:r w:rsidRPr="0066541B">
              <w:rPr>
                <w:rFonts w:ascii="Arial" w:hAnsi="Arial" w:cs="Arial"/>
                <w:sz w:val="18"/>
                <w:szCs w:val="18"/>
                <w:lang w:val="en-US"/>
              </w:rPr>
              <w:t xml:space="preserve">the </w:t>
            </w:r>
            <w:r>
              <w:rPr>
                <w:rFonts w:ascii="Arial" w:hAnsi="Arial" w:cs="Arial"/>
                <w:sz w:val="18"/>
                <w:szCs w:val="18"/>
                <w:lang w:val="en-US"/>
              </w:rPr>
              <w:t>entire term of this Contract</w:t>
            </w:r>
            <w:r w:rsidRPr="0066541B">
              <w:rPr>
                <w:rFonts w:ascii="Arial" w:hAnsi="Arial" w:cs="Arial"/>
                <w:sz w:val="18"/>
                <w:szCs w:val="18"/>
                <w:lang w:val="en-US"/>
              </w:rPr>
              <w:t xml:space="preserve"> and </w:t>
            </w:r>
            <w:r>
              <w:rPr>
                <w:rFonts w:ascii="Arial" w:hAnsi="Arial" w:cs="Arial"/>
                <w:sz w:val="18"/>
                <w:szCs w:val="18"/>
                <w:lang w:val="en-US"/>
              </w:rPr>
              <w:t xml:space="preserve">for </w:t>
            </w:r>
            <w:r w:rsidRPr="0066541B">
              <w:rPr>
                <w:rFonts w:ascii="Arial" w:hAnsi="Arial" w:cs="Arial"/>
                <w:sz w:val="18"/>
                <w:szCs w:val="18"/>
                <w:lang w:val="en-US"/>
              </w:rPr>
              <w:t xml:space="preserve">2 (two) years after its expiration. </w:t>
            </w:r>
            <w:r w:rsidRPr="0066541B">
              <w:rPr>
                <w:rFonts w:ascii="Arial" w:hAnsi="Arial" w:cs="Arial"/>
                <w:sz w:val="18"/>
                <w:szCs w:val="18"/>
                <w:lang w:val="en-US"/>
              </w:rPr>
              <w:tab/>
            </w:r>
            <w:r w:rsidRPr="0066541B">
              <w:rPr>
                <w:rFonts w:ascii="Arial" w:hAnsi="Arial" w:cs="Arial"/>
                <w:sz w:val="18"/>
                <w:szCs w:val="18"/>
                <w:lang w:val="en-US"/>
              </w:rPr>
              <w:br/>
            </w:r>
          </w:p>
          <w:p w14:paraId="76C1591D" w14:textId="77777777" w:rsidR="00AF37AF" w:rsidRPr="0066541B" w:rsidRDefault="00AF37AF" w:rsidP="006C01D6">
            <w:pPr>
              <w:pStyle w:val="11"/>
              <w:tabs>
                <w:tab w:val="left" w:pos="397"/>
              </w:tabs>
              <w:spacing w:before="120" w:after="120"/>
              <w:ind w:left="34"/>
              <w:jc w:val="both"/>
              <w:rPr>
                <w:rFonts w:ascii="Arial" w:hAnsi="Arial" w:cs="Arial"/>
                <w:sz w:val="18"/>
                <w:szCs w:val="18"/>
                <w:lang w:val="en-US"/>
              </w:rPr>
            </w:pPr>
          </w:p>
          <w:p w14:paraId="1A4E5243" w14:textId="43CCD7D4" w:rsidR="00620473" w:rsidRDefault="00620473" w:rsidP="006C01D6">
            <w:pPr>
              <w:pStyle w:val="11"/>
              <w:numPr>
                <w:ilvl w:val="1"/>
                <w:numId w:val="79"/>
              </w:numPr>
              <w:tabs>
                <w:tab w:val="left" w:pos="397"/>
              </w:tabs>
              <w:spacing w:before="120" w:after="120"/>
              <w:ind w:left="34" w:firstLine="0"/>
              <w:jc w:val="both"/>
              <w:rPr>
                <w:rFonts w:ascii="Arial" w:hAnsi="Arial" w:cs="Arial"/>
                <w:sz w:val="18"/>
                <w:szCs w:val="18"/>
                <w:lang w:val="en-US"/>
              </w:rPr>
            </w:pPr>
            <w:r w:rsidRPr="0066541B">
              <w:rPr>
                <w:rFonts w:ascii="Arial" w:hAnsi="Arial" w:cs="Arial"/>
                <w:sz w:val="18"/>
                <w:szCs w:val="18"/>
                <w:lang w:val="en-US"/>
              </w:rPr>
              <w:t xml:space="preserve">Upon the receipt of </w:t>
            </w:r>
            <w:r>
              <w:rPr>
                <w:rFonts w:ascii="Arial" w:hAnsi="Arial" w:cs="Arial"/>
                <w:sz w:val="18"/>
                <w:szCs w:val="18"/>
                <w:lang w:val="en-US"/>
              </w:rPr>
              <w:t xml:space="preserve">any </w:t>
            </w:r>
            <w:r w:rsidRPr="0066541B">
              <w:rPr>
                <w:rFonts w:ascii="Arial" w:hAnsi="Arial" w:cs="Arial"/>
                <w:sz w:val="18"/>
                <w:szCs w:val="18"/>
                <w:lang w:val="en-US"/>
              </w:rPr>
              <w:t>confidential information</w:t>
            </w:r>
            <w:r>
              <w:rPr>
                <w:rFonts w:ascii="Arial" w:hAnsi="Arial" w:cs="Arial"/>
                <w:sz w:val="18"/>
                <w:szCs w:val="18"/>
                <w:lang w:val="en-US"/>
              </w:rPr>
              <w:t>,</w:t>
            </w:r>
            <w:r w:rsidRPr="0066541B">
              <w:rPr>
                <w:rFonts w:ascii="Arial" w:hAnsi="Arial" w:cs="Arial"/>
                <w:sz w:val="18"/>
                <w:szCs w:val="18"/>
                <w:lang w:val="en-US"/>
              </w:rPr>
              <w:t xml:space="preserve"> the receiving Party shall:</w:t>
            </w:r>
          </w:p>
          <w:p w14:paraId="6902F025" w14:textId="77777777" w:rsidR="006C01D6" w:rsidRDefault="006C01D6" w:rsidP="006C01D6">
            <w:pPr>
              <w:pStyle w:val="11"/>
              <w:tabs>
                <w:tab w:val="left" w:pos="397"/>
              </w:tabs>
              <w:spacing w:before="120" w:after="120"/>
              <w:ind w:left="34"/>
              <w:jc w:val="both"/>
              <w:rPr>
                <w:rFonts w:ascii="Arial" w:hAnsi="Arial" w:cs="Arial"/>
                <w:sz w:val="18"/>
                <w:szCs w:val="18"/>
                <w:lang w:val="en-US"/>
              </w:rPr>
            </w:pPr>
          </w:p>
          <w:p w14:paraId="1A4E5244" w14:textId="62977F7E" w:rsidR="00620473" w:rsidRPr="0066541B" w:rsidRDefault="00620473" w:rsidP="006C01D6">
            <w:pPr>
              <w:pStyle w:val="11"/>
              <w:numPr>
                <w:ilvl w:val="0"/>
                <w:numId w:val="78"/>
              </w:numPr>
              <w:tabs>
                <w:tab w:val="left" w:pos="397"/>
              </w:tabs>
              <w:spacing w:before="120" w:after="120"/>
              <w:ind w:left="34" w:firstLine="0"/>
              <w:jc w:val="both"/>
              <w:rPr>
                <w:rFonts w:ascii="Arial" w:hAnsi="Arial" w:cs="Arial"/>
                <w:sz w:val="18"/>
                <w:szCs w:val="18"/>
                <w:lang w:val="en-US"/>
              </w:rPr>
            </w:pPr>
            <w:r>
              <w:rPr>
                <w:rFonts w:ascii="Arial" w:hAnsi="Arial" w:cs="Arial"/>
                <w:sz w:val="18"/>
                <w:szCs w:val="18"/>
                <w:lang w:val="en-US"/>
              </w:rPr>
              <w:t xml:space="preserve">take all necessary steps to keep such </w:t>
            </w:r>
            <w:r w:rsidRPr="0066541B">
              <w:rPr>
                <w:rFonts w:ascii="Arial" w:hAnsi="Arial" w:cs="Arial"/>
                <w:sz w:val="18"/>
                <w:szCs w:val="18"/>
                <w:lang w:val="en-US"/>
              </w:rPr>
              <w:t>information</w:t>
            </w:r>
            <w:r>
              <w:rPr>
                <w:rFonts w:ascii="Arial" w:hAnsi="Arial" w:cs="Arial"/>
                <w:sz w:val="18"/>
                <w:szCs w:val="18"/>
                <w:lang w:val="en-US"/>
              </w:rPr>
              <w:t xml:space="preserve"> confidential</w:t>
            </w:r>
            <w:r w:rsidRPr="0066541B">
              <w:rPr>
                <w:rFonts w:ascii="Arial" w:hAnsi="Arial" w:cs="Arial"/>
                <w:sz w:val="18"/>
                <w:szCs w:val="18"/>
                <w:lang w:val="en-US"/>
              </w:rPr>
              <w:t>;</w:t>
            </w:r>
          </w:p>
          <w:p w14:paraId="1A4E5245" w14:textId="30C3B773" w:rsidR="00620473" w:rsidRDefault="00620473" w:rsidP="00EC2956">
            <w:pPr>
              <w:pStyle w:val="11"/>
              <w:numPr>
                <w:ilvl w:val="0"/>
                <w:numId w:val="78"/>
              </w:numPr>
              <w:tabs>
                <w:tab w:val="left" w:pos="397"/>
              </w:tabs>
              <w:spacing w:before="120" w:after="120"/>
              <w:ind w:left="34" w:firstLine="0"/>
              <w:jc w:val="both"/>
              <w:rPr>
                <w:rFonts w:ascii="Arial" w:hAnsi="Arial" w:cs="Arial"/>
                <w:sz w:val="18"/>
                <w:szCs w:val="18"/>
                <w:lang w:val="en-US"/>
              </w:rPr>
            </w:pPr>
            <w:r>
              <w:rPr>
                <w:rFonts w:ascii="Arial" w:hAnsi="Arial" w:cs="Arial"/>
                <w:sz w:val="18"/>
                <w:szCs w:val="18"/>
                <w:lang w:val="en-US"/>
              </w:rPr>
              <w:t xml:space="preserve">never </w:t>
            </w:r>
            <w:r w:rsidRPr="0066541B">
              <w:rPr>
                <w:rFonts w:ascii="Arial" w:hAnsi="Arial" w:cs="Arial"/>
                <w:sz w:val="18"/>
                <w:szCs w:val="18"/>
                <w:lang w:val="en-US"/>
              </w:rPr>
              <w:t xml:space="preserve">disclose </w:t>
            </w:r>
            <w:r>
              <w:rPr>
                <w:rFonts w:ascii="Arial" w:hAnsi="Arial" w:cs="Arial"/>
                <w:sz w:val="18"/>
                <w:szCs w:val="18"/>
                <w:lang w:val="en-US"/>
              </w:rPr>
              <w:t xml:space="preserve">any pieces of </w:t>
            </w:r>
            <w:r w:rsidRPr="0066541B">
              <w:rPr>
                <w:rFonts w:ascii="Arial" w:hAnsi="Arial" w:cs="Arial"/>
                <w:sz w:val="18"/>
                <w:szCs w:val="18"/>
                <w:lang w:val="en-US"/>
              </w:rPr>
              <w:t xml:space="preserve">confidential information, which was transferred or disclosed to the Party in </w:t>
            </w:r>
            <w:r>
              <w:rPr>
                <w:rFonts w:ascii="Arial" w:hAnsi="Arial" w:cs="Arial"/>
                <w:sz w:val="18"/>
                <w:szCs w:val="18"/>
                <w:lang w:val="en-US"/>
              </w:rPr>
              <w:t>execution of this</w:t>
            </w:r>
            <w:r w:rsidRPr="0066541B">
              <w:rPr>
                <w:rFonts w:ascii="Arial" w:hAnsi="Arial" w:cs="Arial"/>
                <w:sz w:val="18"/>
                <w:szCs w:val="18"/>
                <w:lang w:val="en-US"/>
              </w:rPr>
              <w:t xml:space="preserve"> </w:t>
            </w:r>
            <w:r>
              <w:rPr>
                <w:rFonts w:ascii="Arial" w:hAnsi="Arial" w:cs="Arial"/>
                <w:sz w:val="18"/>
                <w:szCs w:val="18"/>
                <w:lang w:val="en-US"/>
              </w:rPr>
              <w:t>Contract</w:t>
            </w:r>
            <w:r w:rsidRPr="0066541B">
              <w:rPr>
                <w:rFonts w:ascii="Arial" w:hAnsi="Arial" w:cs="Arial"/>
                <w:sz w:val="18"/>
                <w:szCs w:val="18"/>
                <w:lang w:val="en-US"/>
              </w:rPr>
              <w:t>;</w:t>
            </w:r>
          </w:p>
          <w:p w14:paraId="5F6181DB" w14:textId="77777777" w:rsidR="006C01D6" w:rsidRPr="0066541B" w:rsidRDefault="006C01D6" w:rsidP="006C01D6">
            <w:pPr>
              <w:pStyle w:val="11"/>
              <w:tabs>
                <w:tab w:val="left" w:pos="397"/>
              </w:tabs>
              <w:spacing w:before="120" w:after="120"/>
              <w:ind w:left="34"/>
              <w:jc w:val="both"/>
              <w:rPr>
                <w:rFonts w:ascii="Arial" w:hAnsi="Arial" w:cs="Arial"/>
                <w:sz w:val="18"/>
                <w:szCs w:val="18"/>
                <w:lang w:val="en-US"/>
              </w:rPr>
            </w:pPr>
          </w:p>
          <w:p w14:paraId="1A4E5246" w14:textId="77777777" w:rsidR="00620473" w:rsidRDefault="00620473" w:rsidP="00EC2956">
            <w:pPr>
              <w:pStyle w:val="11"/>
              <w:numPr>
                <w:ilvl w:val="0"/>
                <w:numId w:val="78"/>
              </w:numPr>
              <w:tabs>
                <w:tab w:val="left" w:pos="397"/>
              </w:tabs>
              <w:spacing w:before="120" w:after="120"/>
              <w:ind w:left="34" w:firstLine="0"/>
              <w:jc w:val="both"/>
              <w:rPr>
                <w:rFonts w:ascii="Arial" w:hAnsi="Arial" w:cs="Arial"/>
                <w:sz w:val="18"/>
                <w:szCs w:val="18"/>
                <w:lang w:val="en-US"/>
              </w:rPr>
            </w:pPr>
            <w:r>
              <w:rPr>
                <w:rFonts w:ascii="Arial" w:hAnsi="Arial" w:cs="Arial"/>
                <w:sz w:val="18"/>
                <w:szCs w:val="18"/>
                <w:lang w:val="en-US"/>
              </w:rPr>
              <w:t xml:space="preserve">neither </w:t>
            </w:r>
            <w:r w:rsidRPr="0066541B">
              <w:rPr>
                <w:rFonts w:ascii="Arial" w:hAnsi="Arial" w:cs="Arial"/>
                <w:sz w:val="18"/>
                <w:szCs w:val="18"/>
                <w:lang w:val="en-US"/>
              </w:rPr>
              <w:t xml:space="preserve">transfer to the third parties </w:t>
            </w:r>
            <w:r>
              <w:rPr>
                <w:rFonts w:ascii="Arial" w:hAnsi="Arial" w:cs="Arial"/>
                <w:sz w:val="18"/>
                <w:szCs w:val="18"/>
                <w:lang w:val="en-US"/>
              </w:rPr>
              <w:t xml:space="preserve">nor </w:t>
            </w:r>
            <w:r w:rsidRPr="0066541B">
              <w:rPr>
                <w:rFonts w:ascii="Arial" w:hAnsi="Arial" w:cs="Arial"/>
                <w:sz w:val="18"/>
                <w:szCs w:val="18"/>
                <w:lang w:val="en-US"/>
              </w:rPr>
              <w:t xml:space="preserve">publicly disclose </w:t>
            </w:r>
            <w:r>
              <w:rPr>
                <w:rFonts w:ascii="Arial" w:hAnsi="Arial" w:cs="Arial"/>
                <w:sz w:val="18"/>
                <w:szCs w:val="18"/>
                <w:lang w:val="en-US"/>
              </w:rPr>
              <w:t xml:space="preserve">any </w:t>
            </w:r>
            <w:r w:rsidRPr="0066541B">
              <w:rPr>
                <w:rFonts w:ascii="Arial" w:hAnsi="Arial" w:cs="Arial"/>
                <w:sz w:val="18"/>
                <w:szCs w:val="18"/>
                <w:lang w:val="en-US"/>
              </w:rPr>
              <w:t xml:space="preserve">confidential information without a written approval of the Party, which </w:t>
            </w:r>
            <w:r>
              <w:rPr>
                <w:rFonts w:ascii="Arial" w:hAnsi="Arial" w:cs="Arial"/>
                <w:sz w:val="18"/>
                <w:szCs w:val="18"/>
                <w:lang w:val="en-US"/>
              </w:rPr>
              <w:t xml:space="preserve">has </w:t>
            </w:r>
            <w:r w:rsidRPr="0066541B">
              <w:rPr>
                <w:rFonts w:ascii="Arial" w:hAnsi="Arial" w:cs="Arial"/>
                <w:sz w:val="18"/>
                <w:szCs w:val="18"/>
                <w:lang w:val="en-US"/>
              </w:rPr>
              <w:t xml:space="preserve">provided such information. </w:t>
            </w:r>
            <w:r w:rsidRPr="0066541B">
              <w:rPr>
                <w:rFonts w:ascii="Arial" w:hAnsi="Arial" w:cs="Arial"/>
                <w:sz w:val="18"/>
                <w:szCs w:val="18"/>
                <w:lang w:val="en-US"/>
              </w:rPr>
              <w:tab/>
            </w:r>
            <w:r w:rsidRPr="0066541B">
              <w:rPr>
                <w:rFonts w:ascii="Arial" w:hAnsi="Arial" w:cs="Arial"/>
                <w:sz w:val="18"/>
                <w:szCs w:val="18"/>
                <w:lang w:val="en-US"/>
              </w:rPr>
              <w:br/>
            </w:r>
          </w:p>
          <w:p w14:paraId="7615F452" w14:textId="77777777" w:rsidR="003D1DFE" w:rsidRDefault="003D1DFE" w:rsidP="003D1DFE">
            <w:pPr>
              <w:pStyle w:val="11"/>
              <w:tabs>
                <w:tab w:val="left" w:pos="397"/>
              </w:tabs>
              <w:spacing w:before="120" w:after="120"/>
              <w:ind w:left="0"/>
              <w:jc w:val="both"/>
              <w:rPr>
                <w:rFonts w:ascii="Arial" w:hAnsi="Arial" w:cs="Arial"/>
                <w:sz w:val="18"/>
                <w:szCs w:val="18"/>
                <w:lang w:val="en-US"/>
              </w:rPr>
            </w:pPr>
          </w:p>
          <w:p w14:paraId="1A4E524A" w14:textId="7F0E8E4B" w:rsidR="00620473" w:rsidRPr="0066541B" w:rsidRDefault="00620473" w:rsidP="00EC2956">
            <w:pPr>
              <w:pStyle w:val="11"/>
              <w:numPr>
                <w:ilvl w:val="1"/>
                <w:numId w:val="79"/>
              </w:numPr>
              <w:tabs>
                <w:tab w:val="left" w:pos="397"/>
              </w:tabs>
              <w:spacing w:before="120" w:after="120"/>
              <w:ind w:left="34" w:firstLine="0"/>
              <w:jc w:val="both"/>
              <w:rPr>
                <w:rFonts w:ascii="Arial" w:hAnsi="Arial" w:cs="Arial"/>
                <w:sz w:val="18"/>
                <w:szCs w:val="18"/>
                <w:lang w:val="en-US"/>
              </w:rPr>
            </w:pPr>
            <w:r w:rsidRPr="0066541B">
              <w:rPr>
                <w:rFonts w:ascii="Arial" w:hAnsi="Arial" w:cs="Arial"/>
                <w:sz w:val="18"/>
                <w:szCs w:val="18"/>
                <w:lang w:val="en-US"/>
              </w:rPr>
              <w:t xml:space="preserve">In case </w:t>
            </w:r>
            <w:r>
              <w:rPr>
                <w:rFonts w:ascii="Arial" w:hAnsi="Arial" w:cs="Arial"/>
                <w:sz w:val="18"/>
                <w:szCs w:val="18"/>
                <w:lang w:val="en-US"/>
              </w:rPr>
              <w:t xml:space="preserve">of disclosure of any </w:t>
            </w:r>
            <w:r w:rsidRPr="0066541B">
              <w:rPr>
                <w:rFonts w:ascii="Arial" w:hAnsi="Arial" w:cs="Arial"/>
                <w:sz w:val="18"/>
                <w:szCs w:val="18"/>
                <w:lang w:val="en-US"/>
              </w:rPr>
              <w:t xml:space="preserve">confidential information, the </w:t>
            </w:r>
            <w:r>
              <w:rPr>
                <w:rFonts w:ascii="Arial" w:hAnsi="Arial" w:cs="Arial"/>
                <w:sz w:val="18"/>
                <w:szCs w:val="18"/>
                <w:lang w:val="en-US"/>
              </w:rPr>
              <w:t xml:space="preserve">disclosing </w:t>
            </w:r>
            <w:r w:rsidRPr="0066541B">
              <w:rPr>
                <w:rFonts w:ascii="Arial" w:hAnsi="Arial" w:cs="Arial"/>
                <w:sz w:val="18"/>
                <w:szCs w:val="18"/>
                <w:lang w:val="en-US"/>
              </w:rPr>
              <w:t xml:space="preserve">Party shall reimburse to the other Party all damages </w:t>
            </w:r>
            <w:r>
              <w:rPr>
                <w:rFonts w:ascii="Arial" w:hAnsi="Arial" w:cs="Arial"/>
                <w:sz w:val="18"/>
                <w:szCs w:val="18"/>
                <w:lang w:val="en-US"/>
              </w:rPr>
              <w:t xml:space="preserve">associated with </w:t>
            </w:r>
            <w:r w:rsidRPr="0066541B">
              <w:rPr>
                <w:rFonts w:ascii="Arial" w:hAnsi="Arial" w:cs="Arial"/>
                <w:sz w:val="18"/>
                <w:szCs w:val="18"/>
                <w:lang w:val="en-US"/>
              </w:rPr>
              <w:t xml:space="preserve">such disclosure. This </w:t>
            </w:r>
            <w:r>
              <w:rPr>
                <w:rFonts w:ascii="Arial" w:hAnsi="Arial" w:cs="Arial"/>
                <w:sz w:val="18"/>
                <w:szCs w:val="18"/>
                <w:lang w:val="en-US"/>
              </w:rPr>
              <w:t xml:space="preserve">provision shall not apply to </w:t>
            </w:r>
            <w:r w:rsidRPr="0066541B">
              <w:rPr>
                <w:rFonts w:ascii="Arial" w:hAnsi="Arial" w:cs="Arial"/>
                <w:sz w:val="18"/>
                <w:szCs w:val="18"/>
                <w:lang w:val="en-US"/>
              </w:rPr>
              <w:t xml:space="preserve">cases when </w:t>
            </w:r>
            <w:r>
              <w:rPr>
                <w:rFonts w:ascii="Arial" w:hAnsi="Arial" w:cs="Arial"/>
                <w:sz w:val="18"/>
                <w:szCs w:val="18"/>
                <w:lang w:val="en-US"/>
              </w:rPr>
              <w:t xml:space="preserve">disclosure of certain </w:t>
            </w:r>
            <w:r w:rsidRPr="0066541B">
              <w:rPr>
                <w:rFonts w:ascii="Arial" w:hAnsi="Arial" w:cs="Arial"/>
                <w:sz w:val="18"/>
                <w:szCs w:val="18"/>
                <w:lang w:val="en-US"/>
              </w:rPr>
              <w:t xml:space="preserve">confidential information is mandatory under </w:t>
            </w:r>
            <w:r>
              <w:rPr>
                <w:rFonts w:ascii="Arial" w:hAnsi="Arial" w:cs="Arial"/>
                <w:sz w:val="18"/>
                <w:szCs w:val="18"/>
                <w:lang w:val="en-US"/>
              </w:rPr>
              <w:t>the effective laws</w:t>
            </w:r>
            <w:r w:rsidRPr="0066541B">
              <w:rPr>
                <w:rFonts w:ascii="Arial" w:hAnsi="Arial" w:cs="Arial"/>
                <w:sz w:val="18"/>
                <w:szCs w:val="18"/>
                <w:lang w:val="en-US"/>
              </w:rPr>
              <w:t xml:space="preserve"> of </w:t>
            </w:r>
            <w:r>
              <w:rPr>
                <w:rFonts w:ascii="Arial" w:hAnsi="Arial" w:cs="Arial"/>
                <w:sz w:val="18"/>
                <w:szCs w:val="18"/>
                <w:lang w:val="en-US"/>
              </w:rPr>
              <w:t xml:space="preserve">the </w:t>
            </w:r>
            <w:smartTag w:uri="urn:schemas-microsoft-com:office:smarttags" w:element="country-region">
              <w:smartTag w:uri="urn:schemas-microsoft-com:office:smarttags" w:element="place">
                <w:r w:rsidRPr="0066541B">
                  <w:rPr>
                    <w:rFonts w:ascii="Arial" w:hAnsi="Arial" w:cs="Arial"/>
                    <w:sz w:val="18"/>
                    <w:szCs w:val="18"/>
                    <w:lang w:val="en-US"/>
                  </w:rPr>
                  <w:t>Russian Federation</w:t>
                </w:r>
              </w:smartTag>
            </w:smartTag>
            <w:r w:rsidRPr="0066541B">
              <w:rPr>
                <w:rFonts w:ascii="Arial" w:hAnsi="Arial" w:cs="Arial"/>
                <w:sz w:val="18"/>
                <w:szCs w:val="18"/>
                <w:lang w:val="en-US"/>
              </w:rPr>
              <w:t>.</w:t>
            </w:r>
          </w:p>
          <w:p w14:paraId="18B64660" w14:textId="77777777" w:rsidR="006D27A4" w:rsidRDefault="006D27A4" w:rsidP="00593C71">
            <w:pPr>
              <w:pStyle w:val="af7"/>
              <w:jc w:val="both"/>
              <w:rPr>
                <w:rFonts w:ascii="Arial" w:hAnsi="Arial" w:cs="Arial"/>
                <w:b/>
                <w:sz w:val="18"/>
                <w:szCs w:val="18"/>
              </w:rPr>
            </w:pPr>
          </w:p>
          <w:p w14:paraId="0BE7A9C5" w14:textId="77777777" w:rsidR="007A616B" w:rsidRPr="00705193" w:rsidRDefault="007A616B" w:rsidP="007A616B">
            <w:pPr>
              <w:pStyle w:val="a4"/>
              <w:jc w:val="left"/>
              <w:rPr>
                <w:rFonts w:ascii="Arial" w:hAnsi="Arial" w:cs="Arial"/>
                <w:b w:val="0"/>
                <w:sz w:val="18"/>
                <w:szCs w:val="18"/>
                <w:lang w:val="en-US"/>
              </w:rPr>
            </w:pPr>
            <w:r w:rsidRPr="00EC2956">
              <w:rPr>
                <w:rFonts w:ascii="Arial" w:hAnsi="Arial" w:cs="Arial"/>
                <w:b w:val="0"/>
                <w:sz w:val="18"/>
                <w:szCs w:val="18"/>
                <w:lang w:val="en-US"/>
              </w:rPr>
              <w:t xml:space="preserve">6.4. </w:t>
            </w:r>
            <w:r>
              <w:rPr>
                <w:rFonts w:ascii="Arial" w:hAnsi="Arial" w:cs="Arial"/>
                <w:b w:val="0"/>
                <w:sz w:val="18"/>
                <w:szCs w:val="18"/>
                <w:lang w:val="en-US"/>
              </w:rPr>
              <w:t>Traveler data.</w:t>
            </w:r>
          </w:p>
          <w:p w14:paraId="5168938D" w14:textId="77777777" w:rsidR="007A616B" w:rsidRDefault="007A616B" w:rsidP="007A616B">
            <w:pPr>
              <w:pStyle w:val="af7"/>
              <w:jc w:val="both"/>
              <w:rPr>
                <w:rFonts w:ascii="Arial" w:eastAsia="Times New Roman" w:hAnsi="Arial" w:cs="Arial"/>
                <w:sz w:val="18"/>
                <w:szCs w:val="18"/>
                <w:lang w:eastAsia="ru-RU"/>
              </w:rPr>
            </w:pPr>
            <w:r w:rsidRPr="00EC2956">
              <w:rPr>
                <w:rFonts w:ascii="Arial" w:eastAsia="Times New Roman" w:hAnsi="Arial" w:cs="Arial"/>
                <w:sz w:val="18"/>
                <w:szCs w:val="18"/>
                <w:lang w:eastAsia="ru-RU"/>
              </w:rPr>
              <w:t xml:space="preserve">Customer acknowledges that it is a data operator of traveler data in view of the Russian law requirements. In particular, Customer alone or jointly with other entities, organizes processing and processes traveler data, as well as determines the processing goals and processing activities (operations) performed on traveler data. If applicable in accordance with the Russian law requirements, Customer undertakes to collect consents from travelers on the processing of their personal data, which would allow Customer to transfer traveler data to </w:t>
            </w:r>
            <w:r>
              <w:rPr>
                <w:rFonts w:ascii="Arial" w:eastAsia="Times New Roman" w:hAnsi="Arial" w:cs="Arial"/>
                <w:sz w:val="18"/>
                <w:szCs w:val="18"/>
                <w:lang w:eastAsia="ru-RU"/>
              </w:rPr>
              <w:t>Contractor</w:t>
            </w:r>
            <w:r w:rsidRPr="00EC2956">
              <w:rPr>
                <w:rFonts w:ascii="Arial" w:eastAsia="Times New Roman" w:hAnsi="Arial" w:cs="Arial"/>
                <w:sz w:val="18"/>
                <w:szCs w:val="18"/>
                <w:lang w:eastAsia="ru-RU"/>
              </w:rPr>
              <w:t xml:space="preserve">. Customer will transfer traveler data to </w:t>
            </w:r>
            <w:r>
              <w:rPr>
                <w:rFonts w:ascii="Arial" w:eastAsia="Times New Roman" w:hAnsi="Arial" w:cs="Arial"/>
                <w:sz w:val="18"/>
                <w:szCs w:val="18"/>
                <w:lang w:eastAsia="ru-RU"/>
              </w:rPr>
              <w:t xml:space="preserve">Contractor </w:t>
            </w:r>
            <w:r w:rsidRPr="00EC2956">
              <w:rPr>
                <w:rFonts w:ascii="Arial" w:eastAsia="Times New Roman" w:hAnsi="Arial" w:cs="Arial"/>
                <w:sz w:val="18"/>
                <w:szCs w:val="18"/>
                <w:lang w:eastAsia="ru-RU"/>
              </w:rPr>
              <w:t xml:space="preserve">for processing in relation to the fulfilment of this </w:t>
            </w:r>
            <w:r>
              <w:rPr>
                <w:rFonts w:ascii="Arial" w:eastAsia="Times New Roman" w:hAnsi="Arial" w:cs="Arial"/>
                <w:sz w:val="18"/>
                <w:szCs w:val="18"/>
                <w:lang w:eastAsia="ru-RU"/>
              </w:rPr>
              <w:t xml:space="preserve">Contract </w:t>
            </w:r>
            <w:r w:rsidRPr="00EC2956">
              <w:rPr>
                <w:rFonts w:ascii="Arial" w:eastAsia="Times New Roman" w:hAnsi="Arial" w:cs="Arial"/>
                <w:sz w:val="18"/>
                <w:szCs w:val="18"/>
                <w:lang w:eastAsia="ru-RU"/>
              </w:rPr>
              <w:t>for the entire Term</w:t>
            </w:r>
            <w:r>
              <w:rPr>
                <w:rFonts w:ascii="Arial" w:eastAsia="Times New Roman" w:hAnsi="Arial" w:cs="Arial"/>
                <w:sz w:val="18"/>
                <w:szCs w:val="18"/>
                <w:lang w:eastAsia="ru-RU"/>
              </w:rPr>
              <w:t xml:space="preserve"> of the Contract</w:t>
            </w:r>
            <w:r w:rsidRPr="00EC2956">
              <w:rPr>
                <w:rFonts w:ascii="Arial" w:eastAsia="Times New Roman" w:hAnsi="Arial" w:cs="Arial"/>
                <w:sz w:val="18"/>
                <w:szCs w:val="18"/>
                <w:lang w:eastAsia="ru-RU"/>
              </w:rPr>
              <w:t xml:space="preserve"> and upon its termination, if it is required to fulfil the processing goals or as required by applicable laws.</w:t>
            </w:r>
          </w:p>
          <w:p w14:paraId="33F16FC6" w14:textId="77777777" w:rsidR="007A616B" w:rsidRDefault="007A616B" w:rsidP="007A616B">
            <w:pPr>
              <w:pStyle w:val="af7"/>
              <w:jc w:val="both"/>
              <w:rPr>
                <w:rFonts w:ascii="Arial" w:eastAsia="Times New Roman" w:hAnsi="Arial" w:cs="Arial"/>
                <w:sz w:val="18"/>
                <w:szCs w:val="18"/>
                <w:lang w:eastAsia="ru-RU"/>
              </w:rPr>
            </w:pPr>
          </w:p>
          <w:p w14:paraId="5059D9D1" w14:textId="6C75D206" w:rsidR="007A616B" w:rsidRDefault="007A616B" w:rsidP="007A616B">
            <w:pPr>
              <w:pStyle w:val="af7"/>
              <w:jc w:val="both"/>
              <w:rPr>
                <w:rFonts w:ascii="Arial" w:eastAsia="Times New Roman" w:hAnsi="Arial" w:cs="Arial"/>
                <w:sz w:val="18"/>
                <w:szCs w:val="18"/>
                <w:lang w:eastAsia="ru-RU"/>
              </w:rPr>
            </w:pPr>
          </w:p>
          <w:p w14:paraId="7F0716E7" w14:textId="77777777" w:rsidR="006C01D6" w:rsidRDefault="006C01D6" w:rsidP="007A616B">
            <w:pPr>
              <w:pStyle w:val="af7"/>
              <w:jc w:val="both"/>
              <w:rPr>
                <w:rFonts w:ascii="Arial" w:eastAsia="Times New Roman" w:hAnsi="Arial" w:cs="Arial"/>
                <w:sz w:val="18"/>
                <w:szCs w:val="18"/>
                <w:lang w:eastAsia="ru-RU"/>
              </w:rPr>
            </w:pPr>
          </w:p>
          <w:p w14:paraId="5D3DFB04" w14:textId="5A1BCC93" w:rsidR="007A616B" w:rsidRPr="00EC2956" w:rsidRDefault="007A616B" w:rsidP="007A616B">
            <w:pPr>
              <w:pStyle w:val="af7"/>
              <w:jc w:val="both"/>
              <w:rPr>
                <w:rFonts w:ascii="Arial" w:eastAsia="Times New Roman" w:hAnsi="Arial" w:cs="Arial"/>
                <w:sz w:val="18"/>
                <w:szCs w:val="18"/>
                <w:lang w:eastAsia="ru-RU"/>
              </w:rPr>
            </w:pPr>
            <w:r w:rsidRPr="00EC2956">
              <w:rPr>
                <w:rFonts w:ascii="Arial" w:eastAsia="Times New Roman" w:hAnsi="Arial" w:cs="Arial"/>
                <w:sz w:val="18"/>
                <w:szCs w:val="18"/>
                <w:lang w:eastAsia="ru-RU"/>
              </w:rPr>
              <w:t>Customer shall ensure that during the Term</w:t>
            </w:r>
            <w:r>
              <w:rPr>
                <w:rFonts w:ascii="Arial" w:eastAsia="Times New Roman" w:hAnsi="Arial" w:cs="Arial"/>
                <w:sz w:val="18"/>
                <w:szCs w:val="18"/>
                <w:lang w:eastAsia="ru-RU"/>
              </w:rPr>
              <w:t xml:space="preserve"> of this Contract</w:t>
            </w:r>
            <w:r w:rsidRPr="00EC2956">
              <w:rPr>
                <w:rFonts w:ascii="Arial" w:eastAsia="Times New Roman" w:hAnsi="Arial" w:cs="Arial"/>
                <w:sz w:val="18"/>
                <w:szCs w:val="18"/>
                <w:lang w:eastAsia="ru-RU"/>
              </w:rPr>
              <w:t xml:space="preserve"> there are legal grounds for such limited processing of traveler data by </w:t>
            </w:r>
            <w:r>
              <w:rPr>
                <w:rFonts w:ascii="Arial" w:eastAsia="Times New Roman" w:hAnsi="Arial" w:cs="Arial"/>
                <w:sz w:val="18"/>
                <w:szCs w:val="18"/>
                <w:lang w:eastAsia="ru-RU"/>
              </w:rPr>
              <w:t>Contractor</w:t>
            </w:r>
            <w:r w:rsidRPr="00EC2956">
              <w:rPr>
                <w:rFonts w:ascii="Arial" w:eastAsia="Times New Roman" w:hAnsi="Arial" w:cs="Arial"/>
                <w:sz w:val="18"/>
                <w:szCs w:val="18"/>
                <w:lang w:eastAsia="ru-RU"/>
              </w:rPr>
              <w:t xml:space="preserve"> or shall notify </w:t>
            </w:r>
            <w:r>
              <w:rPr>
                <w:rFonts w:ascii="Arial" w:eastAsia="Times New Roman" w:hAnsi="Arial" w:cs="Arial"/>
                <w:sz w:val="18"/>
                <w:szCs w:val="18"/>
                <w:lang w:eastAsia="ru-RU"/>
              </w:rPr>
              <w:t>Contractor</w:t>
            </w:r>
            <w:r w:rsidRPr="00EC2956">
              <w:rPr>
                <w:rFonts w:ascii="Arial" w:eastAsia="Times New Roman" w:hAnsi="Arial" w:cs="Arial"/>
                <w:sz w:val="18"/>
                <w:szCs w:val="18"/>
                <w:lang w:eastAsia="ru-RU"/>
              </w:rPr>
              <w:t xml:space="preserve"> immediately if traveler withdraws his/her consent and there are no other legal grounds for </w:t>
            </w:r>
            <w:r>
              <w:rPr>
                <w:rFonts w:ascii="Arial" w:eastAsia="Times New Roman" w:hAnsi="Arial" w:cs="Arial"/>
                <w:sz w:val="18"/>
                <w:szCs w:val="18"/>
                <w:lang w:eastAsia="ru-RU"/>
              </w:rPr>
              <w:t>Contractor</w:t>
            </w:r>
            <w:r w:rsidRPr="00EC2956">
              <w:rPr>
                <w:rFonts w:ascii="Arial" w:eastAsia="Times New Roman" w:hAnsi="Arial" w:cs="Arial"/>
                <w:sz w:val="18"/>
                <w:szCs w:val="18"/>
                <w:lang w:eastAsia="ru-RU"/>
              </w:rPr>
              <w:t xml:space="preserve"> to proceed with processing of traveler data. Customer shall take all legal, organizational and technical measures necessary and sufficient to fulfil its obligations of a traveler data operator as required under Russian law.</w:t>
            </w:r>
          </w:p>
          <w:p w14:paraId="0D25C70E" w14:textId="77777777" w:rsidR="007A616B" w:rsidRDefault="007A616B" w:rsidP="00593C71">
            <w:pPr>
              <w:pStyle w:val="af7"/>
              <w:jc w:val="both"/>
              <w:rPr>
                <w:rFonts w:ascii="Arial" w:hAnsi="Arial" w:cs="Arial"/>
                <w:b/>
                <w:sz w:val="18"/>
                <w:szCs w:val="18"/>
              </w:rPr>
            </w:pPr>
          </w:p>
          <w:p w14:paraId="562A5D2C" w14:textId="77777777" w:rsidR="007C4B61" w:rsidRDefault="007C4B61" w:rsidP="00593C71">
            <w:pPr>
              <w:pStyle w:val="af7"/>
              <w:jc w:val="both"/>
              <w:rPr>
                <w:rFonts w:ascii="Arial" w:hAnsi="Arial" w:cs="Arial"/>
                <w:b/>
                <w:sz w:val="18"/>
                <w:szCs w:val="18"/>
              </w:rPr>
            </w:pPr>
          </w:p>
          <w:p w14:paraId="26B4ADE4" w14:textId="77777777" w:rsidR="007C4B61" w:rsidRDefault="007C4B61" w:rsidP="00593C71">
            <w:pPr>
              <w:pStyle w:val="af7"/>
              <w:jc w:val="both"/>
              <w:rPr>
                <w:rFonts w:ascii="Arial" w:hAnsi="Arial" w:cs="Arial"/>
                <w:b/>
                <w:sz w:val="18"/>
                <w:szCs w:val="18"/>
              </w:rPr>
            </w:pPr>
          </w:p>
          <w:p w14:paraId="507EB9C2" w14:textId="77777777" w:rsidR="007C4B61" w:rsidRDefault="007C4B61" w:rsidP="00593C71">
            <w:pPr>
              <w:pStyle w:val="af7"/>
              <w:jc w:val="both"/>
              <w:rPr>
                <w:rFonts w:ascii="Arial" w:hAnsi="Arial" w:cs="Arial"/>
                <w:b/>
                <w:sz w:val="18"/>
                <w:szCs w:val="18"/>
              </w:rPr>
            </w:pPr>
          </w:p>
          <w:p w14:paraId="7C33694D" w14:textId="77777777" w:rsidR="007C4B61" w:rsidRDefault="007C4B61" w:rsidP="00593C71">
            <w:pPr>
              <w:pStyle w:val="af7"/>
              <w:jc w:val="both"/>
              <w:rPr>
                <w:rFonts w:ascii="Arial" w:hAnsi="Arial" w:cs="Arial"/>
                <w:b/>
                <w:sz w:val="18"/>
                <w:szCs w:val="18"/>
              </w:rPr>
            </w:pPr>
          </w:p>
          <w:p w14:paraId="658A780B" w14:textId="77777777" w:rsidR="007C4B61" w:rsidRDefault="007C4B61" w:rsidP="00593C71">
            <w:pPr>
              <w:pStyle w:val="af7"/>
              <w:jc w:val="both"/>
              <w:rPr>
                <w:rFonts w:ascii="Arial" w:hAnsi="Arial" w:cs="Arial"/>
                <w:b/>
                <w:sz w:val="18"/>
                <w:szCs w:val="18"/>
              </w:rPr>
            </w:pPr>
          </w:p>
          <w:p w14:paraId="15E57886" w14:textId="77777777" w:rsidR="007C4B61" w:rsidRDefault="007C4B61" w:rsidP="00593C71">
            <w:pPr>
              <w:pStyle w:val="af7"/>
              <w:jc w:val="both"/>
              <w:rPr>
                <w:rFonts w:ascii="Arial" w:hAnsi="Arial" w:cs="Arial"/>
                <w:b/>
                <w:sz w:val="18"/>
                <w:szCs w:val="18"/>
              </w:rPr>
            </w:pPr>
          </w:p>
          <w:p w14:paraId="7962AE30" w14:textId="77777777" w:rsidR="007C4B61" w:rsidRDefault="007C4B61" w:rsidP="00593C71">
            <w:pPr>
              <w:pStyle w:val="af7"/>
              <w:jc w:val="both"/>
              <w:rPr>
                <w:rFonts w:ascii="Arial" w:hAnsi="Arial" w:cs="Arial"/>
                <w:b/>
                <w:sz w:val="18"/>
                <w:szCs w:val="18"/>
              </w:rPr>
            </w:pPr>
          </w:p>
          <w:p w14:paraId="1A4E524B" w14:textId="1F4D73DD" w:rsidR="007C4B61" w:rsidRPr="0066541B" w:rsidRDefault="007C4B61" w:rsidP="00593C71">
            <w:pPr>
              <w:pStyle w:val="af7"/>
              <w:jc w:val="both"/>
              <w:rPr>
                <w:rFonts w:ascii="Arial" w:hAnsi="Arial" w:cs="Arial"/>
                <w:b/>
                <w:sz w:val="18"/>
                <w:szCs w:val="18"/>
              </w:rPr>
            </w:pPr>
          </w:p>
        </w:tc>
      </w:tr>
      <w:tr w:rsidR="00620473" w:rsidRPr="00AE6FEE" w14:paraId="1A4E5258" w14:textId="77777777" w:rsidTr="00593C7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5695F4" w14:textId="77777777" w:rsidR="007A616B" w:rsidRPr="0066541B" w:rsidRDefault="007A616B" w:rsidP="007A616B">
            <w:pPr>
              <w:pStyle w:val="1"/>
              <w:keepNext w:val="0"/>
              <w:numPr>
                <w:ilvl w:val="0"/>
                <w:numId w:val="99"/>
              </w:numPr>
              <w:spacing w:before="120" w:after="120"/>
              <w:jc w:val="center"/>
              <w:rPr>
                <w:rFonts w:ascii="Arial" w:hAnsi="Arial" w:cs="Arial"/>
                <w:sz w:val="18"/>
                <w:szCs w:val="18"/>
              </w:rPr>
            </w:pPr>
            <w:r w:rsidRPr="0066541B">
              <w:rPr>
                <w:rFonts w:ascii="Arial" w:hAnsi="Arial" w:cs="Arial"/>
                <w:sz w:val="18"/>
                <w:szCs w:val="18"/>
              </w:rPr>
              <w:lastRenderedPageBreak/>
              <w:t>Форс-мажор</w:t>
            </w:r>
          </w:p>
          <w:p w14:paraId="6DC380B0" w14:textId="77777777" w:rsidR="007A616B" w:rsidRPr="0066541B" w:rsidRDefault="007A616B" w:rsidP="007A616B">
            <w:pPr>
              <w:pStyle w:val="2"/>
              <w:tabs>
                <w:tab w:val="left" w:pos="426"/>
              </w:tabs>
              <w:spacing w:before="120" w:after="120"/>
              <w:ind w:right="0"/>
              <w:rPr>
                <w:rFonts w:ascii="Arial" w:hAnsi="Arial" w:cs="Arial"/>
                <w:sz w:val="18"/>
                <w:szCs w:val="18"/>
              </w:rPr>
            </w:pPr>
            <w:r>
              <w:rPr>
                <w:rFonts w:ascii="Arial" w:hAnsi="Arial" w:cs="Arial"/>
                <w:sz w:val="18"/>
                <w:szCs w:val="18"/>
              </w:rPr>
              <w:t>7</w:t>
            </w:r>
            <w:r w:rsidRPr="0066541B">
              <w:rPr>
                <w:rFonts w:ascii="Arial" w:hAnsi="Arial" w:cs="Arial"/>
                <w:sz w:val="18"/>
                <w:szCs w:val="18"/>
              </w:rPr>
              <w:t>.1.</w:t>
            </w:r>
            <w:r w:rsidRPr="0066541B">
              <w:rPr>
                <w:rFonts w:ascii="Arial" w:hAnsi="Arial" w:cs="Arial"/>
                <w:sz w:val="18"/>
                <w:szCs w:val="18"/>
              </w:rPr>
              <w:tab/>
              <w:t>Если обстоятельство непреодолимой силы непосредственно повлияло на выполнение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14:paraId="002CD1FC" w14:textId="77777777" w:rsidR="007A616B" w:rsidRPr="0066541B" w:rsidRDefault="007A616B" w:rsidP="007A616B">
            <w:pPr>
              <w:pStyle w:val="2"/>
              <w:tabs>
                <w:tab w:val="left" w:pos="426"/>
              </w:tabs>
              <w:spacing w:before="120" w:after="120"/>
              <w:ind w:right="0"/>
              <w:rPr>
                <w:rFonts w:ascii="Arial" w:hAnsi="Arial" w:cs="Arial"/>
                <w:sz w:val="18"/>
                <w:szCs w:val="18"/>
              </w:rPr>
            </w:pPr>
            <w:r>
              <w:rPr>
                <w:rFonts w:ascii="Arial" w:hAnsi="Arial" w:cs="Arial"/>
                <w:sz w:val="18"/>
                <w:szCs w:val="18"/>
              </w:rPr>
              <w:t>7</w:t>
            </w:r>
            <w:r w:rsidRPr="0066541B">
              <w:rPr>
                <w:rFonts w:ascii="Arial" w:hAnsi="Arial" w:cs="Arial"/>
                <w:sz w:val="18"/>
                <w:szCs w:val="18"/>
              </w:rPr>
              <w:t>.2.</w:t>
            </w:r>
            <w:r w:rsidRPr="0066541B">
              <w:rPr>
                <w:rFonts w:ascii="Arial" w:hAnsi="Arial" w:cs="Arial"/>
                <w:sz w:val="18"/>
                <w:szCs w:val="18"/>
              </w:rPr>
              <w:tab/>
              <w:t>Сторона, для которой выполнение обязательств по настоящему Договору, стало невозможным вследствие наступления обстоятельств непреодолимой силы, должна в течение 5 (пяти) рабочих дней информировать другую сторону о начале и предполагаемой продолжительности таких обстоятельств, предоставив письменное подтверждение обстоятельств непреодолимой силы, в частности, сертификат об обстоятельствах форс-мажора, выданный Торгово-промышленной Палатой России, или документы компетентных государственных органов, подтверждающие обстоятельства, на которые ссылается сторона, или иные доказательства таких обстоятельств.</w:t>
            </w:r>
          </w:p>
          <w:p w14:paraId="52804F57" w14:textId="77777777" w:rsidR="007A616B" w:rsidRPr="0066541B" w:rsidRDefault="007A616B" w:rsidP="007A616B">
            <w:pPr>
              <w:pStyle w:val="2"/>
              <w:tabs>
                <w:tab w:val="left" w:pos="426"/>
              </w:tabs>
              <w:spacing w:before="120" w:after="120"/>
              <w:ind w:right="0"/>
              <w:rPr>
                <w:rFonts w:ascii="Arial" w:hAnsi="Arial" w:cs="Arial"/>
                <w:sz w:val="18"/>
                <w:szCs w:val="18"/>
              </w:rPr>
            </w:pPr>
            <w:r>
              <w:rPr>
                <w:rFonts w:ascii="Arial" w:hAnsi="Arial" w:cs="Arial"/>
                <w:sz w:val="18"/>
                <w:szCs w:val="18"/>
              </w:rPr>
              <w:t>7</w:t>
            </w:r>
            <w:r w:rsidRPr="0066541B">
              <w:rPr>
                <w:rFonts w:ascii="Arial" w:hAnsi="Arial" w:cs="Arial"/>
                <w:sz w:val="18"/>
                <w:szCs w:val="18"/>
              </w:rPr>
              <w:t>.3.</w:t>
            </w:r>
            <w:r w:rsidRPr="0066541B">
              <w:rPr>
                <w:rFonts w:ascii="Arial" w:hAnsi="Arial" w:cs="Arial"/>
                <w:sz w:val="18"/>
                <w:szCs w:val="18"/>
              </w:rPr>
              <w:tab/>
              <w:t>Не уведомление или несвоевременное уведомление о возникновении обстоятельств непреодолимой силы лишает Сторону права ссылаться на них в дальнейшем.</w:t>
            </w:r>
          </w:p>
          <w:p w14:paraId="1A4E5251" w14:textId="77777777" w:rsidR="00620473" w:rsidRPr="0066541B" w:rsidRDefault="00620473" w:rsidP="007A616B">
            <w:pPr>
              <w:pStyle w:val="2"/>
              <w:tabs>
                <w:tab w:val="left" w:pos="426"/>
              </w:tabs>
              <w:spacing w:before="120" w:after="120"/>
              <w:ind w:right="0"/>
              <w:rPr>
                <w:rFonts w:ascii="Arial" w:hAnsi="Arial" w:cs="Arial"/>
                <w:b/>
                <w:sz w:val="18"/>
                <w:szCs w:val="18"/>
              </w:rPr>
            </w:pP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E5252" w14:textId="77777777" w:rsidR="00620473" w:rsidRPr="0066541B" w:rsidRDefault="00620473" w:rsidP="003173BC">
            <w:pPr>
              <w:pStyle w:val="1"/>
              <w:keepNext w:val="0"/>
              <w:numPr>
                <w:ilvl w:val="0"/>
                <w:numId w:val="79"/>
              </w:numPr>
              <w:spacing w:before="120" w:after="120"/>
              <w:ind w:left="394"/>
              <w:jc w:val="center"/>
              <w:rPr>
                <w:rFonts w:ascii="Arial" w:hAnsi="Arial" w:cs="Arial"/>
                <w:sz w:val="18"/>
                <w:szCs w:val="18"/>
                <w:lang w:val="en-US"/>
              </w:rPr>
            </w:pPr>
            <w:r w:rsidRPr="0066541B">
              <w:rPr>
                <w:rFonts w:ascii="Arial" w:hAnsi="Arial" w:cs="Arial"/>
                <w:sz w:val="18"/>
                <w:szCs w:val="18"/>
                <w:lang w:val="en-US"/>
              </w:rPr>
              <w:t>Force-majeure</w:t>
            </w:r>
          </w:p>
          <w:p w14:paraId="1A4E5253" w14:textId="36D9680E" w:rsidR="00620473" w:rsidRPr="006B3769" w:rsidRDefault="006B3769" w:rsidP="006C01D6">
            <w:pPr>
              <w:pStyle w:val="2"/>
              <w:tabs>
                <w:tab w:val="left" w:pos="426"/>
              </w:tabs>
              <w:spacing w:before="120" w:after="120"/>
              <w:ind w:right="0"/>
              <w:rPr>
                <w:rFonts w:ascii="Arial" w:hAnsi="Arial" w:cs="Arial"/>
                <w:sz w:val="18"/>
                <w:szCs w:val="18"/>
                <w:lang w:val="en-US"/>
              </w:rPr>
            </w:pPr>
            <w:r w:rsidRPr="006B3769">
              <w:rPr>
                <w:rFonts w:ascii="Arial" w:hAnsi="Arial" w:cs="Arial"/>
                <w:sz w:val="18"/>
                <w:szCs w:val="18"/>
                <w:lang w:val="en-US"/>
              </w:rPr>
              <w:t>7.</w:t>
            </w:r>
            <w:r>
              <w:rPr>
                <w:rFonts w:ascii="Arial" w:hAnsi="Arial" w:cs="Arial"/>
                <w:sz w:val="18"/>
                <w:szCs w:val="18"/>
                <w:lang w:val="en-US"/>
              </w:rPr>
              <w:t xml:space="preserve">1. </w:t>
            </w:r>
            <w:r w:rsidR="00620473" w:rsidRPr="006B3769">
              <w:rPr>
                <w:rFonts w:ascii="Arial" w:hAnsi="Arial" w:cs="Arial"/>
                <w:sz w:val="18"/>
                <w:szCs w:val="18"/>
                <w:lang w:val="en-US"/>
              </w:rPr>
              <w:t>If either Party fails to timely perform any of its obligations under this Contract due to a circumstance of insuperable force directly affecting the performance of that Party, the respective term shall be proportionately prolonged to include the duration of such a circumstance.</w:t>
            </w:r>
          </w:p>
          <w:p w14:paraId="10FEBB8C" w14:textId="176DAE6C" w:rsidR="00AD507C" w:rsidRPr="006B3769" w:rsidRDefault="006B3769" w:rsidP="006C01D6">
            <w:pPr>
              <w:pStyle w:val="2"/>
              <w:tabs>
                <w:tab w:val="left" w:pos="426"/>
              </w:tabs>
              <w:spacing w:before="120" w:after="120"/>
              <w:ind w:right="0"/>
              <w:rPr>
                <w:rFonts w:ascii="Arial" w:hAnsi="Arial" w:cs="Arial"/>
                <w:sz w:val="18"/>
                <w:szCs w:val="18"/>
                <w:lang w:val="en-US"/>
              </w:rPr>
            </w:pPr>
            <w:r w:rsidRPr="006C01D6">
              <w:rPr>
                <w:rFonts w:ascii="Arial" w:hAnsi="Arial" w:cs="Arial"/>
                <w:sz w:val="18"/>
                <w:szCs w:val="18"/>
                <w:lang w:val="en-US"/>
              </w:rPr>
              <w:t xml:space="preserve">7.2. </w:t>
            </w:r>
            <w:r w:rsidR="00620473" w:rsidRPr="006B3769">
              <w:rPr>
                <w:rFonts w:ascii="Arial" w:hAnsi="Arial" w:cs="Arial"/>
                <w:sz w:val="18"/>
                <w:szCs w:val="18"/>
                <w:lang w:val="en-US"/>
              </w:rPr>
              <w:t xml:space="preserve">The Party failing to perform its obligations hereunder due to any circumstances of insuperable force, shall, within 5 (five) business days, notify the other Party in writing of the fact and the expected duration of such circumstances and support such notice with a written evidence of the circumstances of insuperable force and, in particular, present the certificate of force-majeure issued by the RF Chamber of Commerce and Industry or authentic documents issued by competent governmental authorities and confirming or witnessing the fact and duration of circumstances referred to by the failing Party. </w:t>
            </w:r>
            <w:r w:rsidR="00620473" w:rsidRPr="006B3769">
              <w:rPr>
                <w:rFonts w:ascii="Arial" w:hAnsi="Arial" w:cs="Arial"/>
                <w:sz w:val="18"/>
                <w:szCs w:val="18"/>
                <w:lang w:val="en-US"/>
              </w:rPr>
              <w:tab/>
            </w:r>
            <w:r w:rsidR="00620473" w:rsidRPr="006B3769">
              <w:rPr>
                <w:rFonts w:ascii="Arial" w:hAnsi="Arial" w:cs="Arial"/>
                <w:sz w:val="18"/>
                <w:szCs w:val="18"/>
                <w:lang w:val="en-US"/>
              </w:rPr>
              <w:br/>
            </w:r>
          </w:p>
          <w:p w14:paraId="1A4E5256" w14:textId="0759DB62" w:rsidR="00620473" w:rsidRPr="006B3769" w:rsidRDefault="006B3769" w:rsidP="006C01D6">
            <w:pPr>
              <w:pStyle w:val="2"/>
              <w:tabs>
                <w:tab w:val="left" w:pos="426"/>
              </w:tabs>
              <w:spacing w:before="120" w:after="120"/>
              <w:ind w:right="0"/>
              <w:rPr>
                <w:rFonts w:ascii="Arial" w:hAnsi="Arial" w:cs="Arial"/>
                <w:sz w:val="18"/>
                <w:szCs w:val="18"/>
                <w:lang w:val="en-US"/>
              </w:rPr>
            </w:pPr>
            <w:r w:rsidRPr="006C01D6">
              <w:rPr>
                <w:rFonts w:ascii="Arial" w:hAnsi="Arial" w:cs="Arial"/>
                <w:sz w:val="18"/>
                <w:szCs w:val="18"/>
                <w:lang w:val="en-US"/>
              </w:rPr>
              <w:t xml:space="preserve">7.3. </w:t>
            </w:r>
            <w:r w:rsidR="00620473" w:rsidRPr="006B3769">
              <w:rPr>
                <w:rFonts w:ascii="Arial" w:hAnsi="Arial" w:cs="Arial"/>
                <w:sz w:val="18"/>
                <w:szCs w:val="18"/>
                <w:lang w:val="en-US"/>
              </w:rPr>
              <w:t>Failure to notify or post-due notification about the emergence of a circumstance of insuperable force shall disentitle the failing Party to refer to that circumstance thereafter.</w:t>
            </w:r>
          </w:p>
          <w:p w14:paraId="1A4E5257" w14:textId="77777777" w:rsidR="00620473" w:rsidRPr="0066541B" w:rsidRDefault="00620473" w:rsidP="00C02D7F">
            <w:pPr>
              <w:pStyle w:val="a4"/>
              <w:spacing w:before="120" w:after="120"/>
              <w:jc w:val="left"/>
              <w:rPr>
                <w:rFonts w:ascii="Arial" w:hAnsi="Arial" w:cs="Arial"/>
                <w:b w:val="0"/>
                <w:sz w:val="18"/>
                <w:szCs w:val="18"/>
                <w:lang w:val="en-US"/>
              </w:rPr>
            </w:pPr>
          </w:p>
        </w:tc>
      </w:tr>
      <w:tr w:rsidR="00620473" w:rsidRPr="00AE6FEE" w14:paraId="1A4E5264" w14:textId="77777777" w:rsidTr="00593C7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643927" w14:textId="77777777" w:rsidR="007A616B" w:rsidRPr="0066541B" w:rsidRDefault="007A616B" w:rsidP="007A616B">
            <w:pPr>
              <w:pStyle w:val="1"/>
              <w:keepNext w:val="0"/>
              <w:numPr>
                <w:ilvl w:val="0"/>
                <w:numId w:val="99"/>
              </w:numPr>
              <w:spacing w:before="120" w:after="120"/>
              <w:jc w:val="center"/>
              <w:rPr>
                <w:rFonts w:ascii="Arial" w:hAnsi="Arial" w:cs="Arial"/>
                <w:sz w:val="18"/>
                <w:szCs w:val="18"/>
              </w:rPr>
            </w:pPr>
            <w:r w:rsidRPr="0066541B">
              <w:rPr>
                <w:rFonts w:ascii="Arial" w:hAnsi="Arial" w:cs="Arial"/>
                <w:sz w:val="18"/>
                <w:szCs w:val="18"/>
              </w:rPr>
              <w:t>Ответственность Сторон</w:t>
            </w:r>
          </w:p>
          <w:p w14:paraId="7DF194B6" w14:textId="77777777" w:rsidR="007A616B" w:rsidRPr="0066541B" w:rsidRDefault="007A616B" w:rsidP="007A616B">
            <w:pPr>
              <w:pStyle w:val="2"/>
              <w:tabs>
                <w:tab w:val="left" w:pos="426"/>
              </w:tabs>
              <w:spacing w:before="120" w:after="120"/>
              <w:ind w:right="0"/>
              <w:rPr>
                <w:rFonts w:ascii="Arial" w:hAnsi="Arial" w:cs="Arial"/>
                <w:sz w:val="18"/>
                <w:szCs w:val="18"/>
              </w:rPr>
            </w:pPr>
            <w:r>
              <w:rPr>
                <w:rFonts w:ascii="Arial" w:hAnsi="Arial" w:cs="Arial"/>
                <w:sz w:val="18"/>
                <w:szCs w:val="18"/>
              </w:rPr>
              <w:t>8</w:t>
            </w:r>
            <w:r w:rsidRPr="0066541B">
              <w:rPr>
                <w:rFonts w:ascii="Arial" w:hAnsi="Arial" w:cs="Arial"/>
                <w:sz w:val="18"/>
                <w:szCs w:val="18"/>
              </w:rPr>
              <w:t>.1.</w:t>
            </w:r>
            <w:r w:rsidRPr="0066541B">
              <w:rPr>
                <w:rFonts w:ascii="Arial" w:hAnsi="Arial" w:cs="Arial"/>
                <w:sz w:val="18"/>
                <w:szCs w:val="18"/>
              </w:rPr>
              <w:tab/>
              <w:t>Ни одна из Сторон, ни при каких обстоятельствах не несет ответственности перед другой Стороной за упущенную выгоду.</w:t>
            </w:r>
          </w:p>
          <w:p w14:paraId="37E2FA96" w14:textId="77777777" w:rsidR="007A616B" w:rsidRPr="00112074" w:rsidRDefault="007A616B" w:rsidP="007A616B">
            <w:pPr>
              <w:pStyle w:val="2"/>
              <w:tabs>
                <w:tab w:val="left" w:pos="426"/>
              </w:tabs>
              <w:spacing w:before="120" w:after="120"/>
              <w:ind w:right="0"/>
              <w:rPr>
                <w:rFonts w:ascii="Arial" w:hAnsi="Arial" w:cs="Arial"/>
                <w:sz w:val="18"/>
                <w:szCs w:val="18"/>
              </w:rPr>
            </w:pPr>
            <w:r>
              <w:rPr>
                <w:rFonts w:ascii="Arial" w:hAnsi="Arial" w:cs="Arial"/>
                <w:sz w:val="18"/>
                <w:szCs w:val="18"/>
              </w:rPr>
              <w:t>8</w:t>
            </w:r>
            <w:r w:rsidRPr="0066541B">
              <w:rPr>
                <w:rFonts w:ascii="Arial" w:hAnsi="Arial" w:cs="Arial"/>
                <w:sz w:val="18"/>
                <w:szCs w:val="18"/>
              </w:rPr>
              <w:t>.2.</w:t>
            </w:r>
            <w:r w:rsidRPr="0066541B">
              <w:rPr>
                <w:rFonts w:ascii="Arial" w:hAnsi="Arial" w:cs="Arial"/>
                <w:sz w:val="18"/>
                <w:szCs w:val="18"/>
              </w:rPr>
              <w:tab/>
              <w:t xml:space="preserve">Заказчик соглашается освобождать Исполнителя от ответственности по искам третьих лиц, подписавших контракты с Заказчиком на оказание </w:t>
            </w:r>
            <w:r>
              <w:rPr>
                <w:rFonts w:ascii="Arial" w:hAnsi="Arial" w:cs="Arial"/>
                <w:sz w:val="18"/>
                <w:szCs w:val="18"/>
              </w:rPr>
              <w:t>Услуг</w:t>
            </w:r>
            <w:r w:rsidRPr="0066541B">
              <w:rPr>
                <w:rFonts w:ascii="Arial" w:hAnsi="Arial" w:cs="Arial"/>
                <w:sz w:val="18"/>
                <w:szCs w:val="18"/>
              </w:rPr>
              <w:t xml:space="preserve">, которые частично или полностью оказываются Заказчиком с помощью </w:t>
            </w:r>
            <w:r>
              <w:rPr>
                <w:rFonts w:ascii="Arial" w:hAnsi="Arial" w:cs="Arial"/>
                <w:sz w:val="18"/>
                <w:szCs w:val="18"/>
              </w:rPr>
              <w:t>Услуг</w:t>
            </w:r>
            <w:r w:rsidRPr="0066541B">
              <w:rPr>
                <w:rFonts w:ascii="Arial" w:hAnsi="Arial" w:cs="Arial"/>
                <w:sz w:val="18"/>
                <w:szCs w:val="18"/>
              </w:rPr>
              <w:t xml:space="preserve"> Исполнителя</w:t>
            </w:r>
            <w:r w:rsidRPr="00112074">
              <w:rPr>
                <w:rFonts w:ascii="Arial" w:hAnsi="Arial" w:cs="Arial"/>
                <w:sz w:val="18"/>
                <w:szCs w:val="18"/>
              </w:rPr>
              <w:t>.</w:t>
            </w:r>
          </w:p>
          <w:p w14:paraId="19B418B2" w14:textId="77777777" w:rsidR="007A616B" w:rsidRPr="0066541B" w:rsidRDefault="007A616B" w:rsidP="007A616B">
            <w:pPr>
              <w:pStyle w:val="2"/>
              <w:tabs>
                <w:tab w:val="left" w:pos="426"/>
              </w:tabs>
              <w:spacing w:before="120" w:after="120"/>
              <w:ind w:right="0"/>
              <w:rPr>
                <w:rFonts w:ascii="Arial" w:hAnsi="Arial" w:cs="Arial"/>
                <w:sz w:val="18"/>
                <w:szCs w:val="18"/>
              </w:rPr>
            </w:pPr>
            <w:r>
              <w:rPr>
                <w:rFonts w:ascii="Arial" w:hAnsi="Arial" w:cs="Arial"/>
                <w:sz w:val="18"/>
                <w:szCs w:val="18"/>
              </w:rPr>
              <w:t>8</w:t>
            </w:r>
            <w:r w:rsidRPr="0066541B">
              <w:rPr>
                <w:rFonts w:ascii="Arial" w:hAnsi="Arial" w:cs="Arial"/>
                <w:sz w:val="18"/>
                <w:szCs w:val="18"/>
              </w:rPr>
              <w:t>.3.</w:t>
            </w:r>
            <w:r w:rsidRPr="0066541B">
              <w:rPr>
                <w:rFonts w:ascii="Arial" w:hAnsi="Arial" w:cs="Arial"/>
                <w:sz w:val="18"/>
                <w:szCs w:val="18"/>
              </w:rPr>
              <w:tab/>
              <w:t>Исполнитель не несет ответственности за некорректное функционирование ГДС «</w:t>
            </w:r>
            <w:r w:rsidRPr="0066541B">
              <w:rPr>
                <w:rFonts w:ascii="Arial" w:hAnsi="Arial" w:cs="Arial"/>
                <w:sz w:val="18"/>
                <w:szCs w:val="18"/>
                <w:lang w:val="en-US"/>
              </w:rPr>
              <w:t>Sabre</w:t>
            </w:r>
            <w:r w:rsidRPr="0066541B">
              <w:rPr>
                <w:rFonts w:ascii="Arial" w:hAnsi="Arial" w:cs="Arial"/>
                <w:sz w:val="18"/>
                <w:szCs w:val="18"/>
              </w:rPr>
              <w:t>», если такое функционирование произошло в результате ошибок в предоставленной информации или иных действий со стороны Заказчика.</w:t>
            </w:r>
          </w:p>
          <w:p w14:paraId="1A4E525D" w14:textId="77777777" w:rsidR="00620473" w:rsidRPr="0066541B" w:rsidRDefault="00620473" w:rsidP="007A616B">
            <w:pPr>
              <w:pStyle w:val="a6"/>
              <w:tabs>
                <w:tab w:val="left" w:pos="426"/>
              </w:tabs>
              <w:spacing w:before="120"/>
              <w:jc w:val="both"/>
              <w:rPr>
                <w:rFonts w:ascii="Arial" w:hAnsi="Arial" w:cs="Arial"/>
                <w:b/>
                <w:sz w:val="18"/>
                <w:szCs w:val="18"/>
              </w:rPr>
            </w:pP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E525E" w14:textId="77777777" w:rsidR="00620473" w:rsidRPr="0066541B" w:rsidRDefault="00620473" w:rsidP="003173BC">
            <w:pPr>
              <w:pStyle w:val="1"/>
              <w:keepNext w:val="0"/>
              <w:numPr>
                <w:ilvl w:val="0"/>
                <w:numId w:val="79"/>
              </w:numPr>
              <w:spacing w:before="120" w:after="120"/>
              <w:ind w:left="360"/>
              <w:jc w:val="center"/>
              <w:rPr>
                <w:rFonts w:ascii="Arial" w:hAnsi="Arial" w:cs="Arial"/>
                <w:sz w:val="18"/>
                <w:szCs w:val="18"/>
                <w:lang w:val="en-US"/>
              </w:rPr>
            </w:pPr>
            <w:r w:rsidRPr="0066541B">
              <w:rPr>
                <w:rFonts w:ascii="Arial" w:hAnsi="Arial" w:cs="Arial"/>
                <w:sz w:val="18"/>
                <w:szCs w:val="18"/>
                <w:lang w:val="en-US"/>
              </w:rPr>
              <w:t>Liability</w:t>
            </w:r>
            <w:r>
              <w:rPr>
                <w:rFonts w:ascii="Arial" w:hAnsi="Arial" w:cs="Arial"/>
                <w:sz w:val="18"/>
                <w:szCs w:val="18"/>
                <w:lang w:val="en-US"/>
              </w:rPr>
              <w:t xml:space="preserve"> of the Parties</w:t>
            </w:r>
          </w:p>
          <w:p w14:paraId="1A4E525F" w14:textId="77777777" w:rsidR="00620473" w:rsidRPr="0066541B" w:rsidRDefault="00620473" w:rsidP="00EC2956">
            <w:pPr>
              <w:pStyle w:val="11"/>
              <w:numPr>
                <w:ilvl w:val="1"/>
                <w:numId w:val="79"/>
              </w:numPr>
              <w:tabs>
                <w:tab w:val="left" w:pos="442"/>
              </w:tabs>
              <w:spacing w:before="120" w:after="120"/>
              <w:ind w:left="0" w:firstLine="0"/>
              <w:jc w:val="both"/>
              <w:rPr>
                <w:rFonts w:ascii="Arial" w:hAnsi="Arial" w:cs="Arial"/>
                <w:sz w:val="18"/>
                <w:szCs w:val="18"/>
                <w:lang w:val="en-US"/>
              </w:rPr>
            </w:pPr>
            <w:r w:rsidRPr="0066541B">
              <w:rPr>
                <w:rFonts w:ascii="Arial" w:hAnsi="Arial" w:cs="Arial"/>
                <w:sz w:val="18"/>
                <w:szCs w:val="18"/>
                <w:lang w:val="en-US"/>
              </w:rPr>
              <w:t xml:space="preserve">Neither of </w:t>
            </w:r>
            <w:r>
              <w:rPr>
                <w:rFonts w:ascii="Arial" w:hAnsi="Arial" w:cs="Arial"/>
                <w:sz w:val="18"/>
                <w:szCs w:val="18"/>
                <w:lang w:val="en-US"/>
              </w:rPr>
              <w:t xml:space="preserve">the </w:t>
            </w:r>
            <w:r w:rsidRPr="0066541B">
              <w:rPr>
                <w:rFonts w:ascii="Arial" w:hAnsi="Arial" w:cs="Arial"/>
                <w:sz w:val="18"/>
                <w:szCs w:val="18"/>
                <w:lang w:val="en-US"/>
              </w:rPr>
              <w:t>Parties</w:t>
            </w:r>
            <w:r>
              <w:rPr>
                <w:rFonts w:ascii="Arial" w:hAnsi="Arial" w:cs="Arial"/>
                <w:sz w:val="18"/>
                <w:szCs w:val="18"/>
                <w:lang w:val="en-US"/>
              </w:rPr>
              <w:t>,</w:t>
            </w:r>
            <w:r w:rsidRPr="0066541B">
              <w:rPr>
                <w:rFonts w:ascii="Arial" w:hAnsi="Arial" w:cs="Arial"/>
                <w:sz w:val="18"/>
                <w:szCs w:val="18"/>
                <w:lang w:val="en-US"/>
              </w:rPr>
              <w:t xml:space="preserve"> under </w:t>
            </w:r>
            <w:r>
              <w:rPr>
                <w:rFonts w:ascii="Arial" w:hAnsi="Arial" w:cs="Arial"/>
                <w:sz w:val="18"/>
                <w:szCs w:val="18"/>
                <w:lang w:val="en-US"/>
              </w:rPr>
              <w:t>any</w:t>
            </w:r>
            <w:r w:rsidRPr="0066541B">
              <w:rPr>
                <w:rFonts w:ascii="Arial" w:hAnsi="Arial" w:cs="Arial"/>
                <w:sz w:val="18"/>
                <w:szCs w:val="18"/>
                <w:lang w:val="en-US"/>
              </w:rPr>
              <w:t xml:space="preserve"> circumstances</w:t>
            </w:r>
            <w:r>
              <w:rPr>
                <w:rFonts w:ascii="Arial" w:hAnsi="Arial" w:cs="Arial"/>
                <w:sz w:val="18"/>
                <w:szCs w:val="18"/>
                <w:lang w:val="en-US"/>
              </w:rPr>
              <w:t>,</w:t>
            </w:r>
            <w:r w:rsidRPr="0066541B">
              <w:rPr>
                <w:rFonts w:ascii="Arial" w:hAnsi="Arial" w:cs="Arial"/>
                <w:sz w:val="18"/>
                <w:szCs w:val="18"/>
                <w:lang w:val="en-US"/>
              </w:rPr>
              <w:t xml:space="preserve"> </w:t>
            </w:r>
            <w:r>
              <w:rPr>
                <w:rFonts w:ascii="Arial" w:hAnsi="Arial" w:cs="Arial"/>
                <w:sz w:val="18"/>
                <w:szCs w:val="18"/>
                <w:lang w:val="en-US"/>
              </w:rPr>
              <w:t xml:space="preserve">shall bear any </w:t>
            </w:r>
            <w:r w:rsidRPr="0066541B">
              <w:rPr>
                <w:rFonts w:ascii="Arial" w:hAnsi="Arial" w:cs="Arial"/>
                <w:sz w:val="18"/>
                <w:szCs w:val="18"/>
                <w:lang w:val="en-US"/>
              </w:rPr>
              <w:t>liab</w:t>
            </w:r>
            <w:r>
              <w:rPr>
                <w:rFonts w:ascii="Arial" w:hAnsi="Arial" w:cs="Arial"/>
                <w:sz w:val="18"/>
                <w:szCs w:val="18"/>
                <w:lang w:val="en-US"/>
              </w:rPr>
              <w:t>ility</w:t>
            </w:r>
            <w:r w:rsidRPr="0066541B">
              <w:rPr>
                <w:rFonts w:ascii="Arial" w:hAnsi="Arial" w:cs="Arial"/>
                <w:sz w:val="18"/>
                <w:szCs w:val="18"/>
                <w:lang w:val="en-US"/>
              </w:rPr>
              <w:t xml:space="preserve"> to the other Party for the lost profit. </w:t>
            </w:r>
            <w:r w:rsidRPr="0066541B">
              <w:rPr>
                <w:rFonts w:ascii="Arial" w:hAnsi="Arial" w:cs="Arial"/>
                <w:sz w:val="18"/>
                <w:szCs w:val="18"/>
                <w:lang w:val="en-US"/>
              </w:rPr>
              <w:tab/>
            </w:r>
            <w:r w:rsidRPr="0066541B">
              <w:rPr>
                <w:rFonts w:ascii="Arial" w:hAnsi="Arial" w:cs="Arial"/>
                <w:sz w:val="18"/>
                <w:szCs w:val="18"/>
                <w:lang w:val="en-US"/>
              </w:rPr>
              <w:br/>
            </w:r>
          </w:p>
          <w:p w14:paraId="1A4E5261" w14:textId="17537FF9" w:rsidR="00620473" w:rsidRDefault="00620473" w:rsidP="00E920A7">
            <w:pPr>
              <w:pStyle w:val="11"/>
              <w:numPr>
                <w:ilvl w:val="1"/>
                <w:numId w:val="79"/>
              </w:numPr>
              <w:tabs>
                <w:tab w:val="left" w:pos="442"/>
              </w:tabs>
              <w:spacing w:before="120" w:after="120"/>
              <w:ind w:left="0" w:firstLine="0"/>
              <w:jc w:val="both"/>
              <w:rPr>
                <w:rFonts w:ascii="Arial" w:hAnsi="Arial" w:cs="Arial"/>
                <w:sz w:val="18"/>
                <w:szCs w:val="18"/>
                <w:lang w:val="en-US"/>
              </w:rPr>
            </w:pPr>
            <w:r w:rsidRPr="0066541B">
              <w:rPr>
                <w:rFonts w:ascii="Arial" w:hAnsi="Arial" w:cs="Arial"/>
                <w:sz w:val="18"/>
                <w:szCs w:val="18"/>
                <w:lang w:val="en-US"/>
              </w:rPr>
              <w:t xml:space="preserve">The Customer agrees to </w:t>
            </w:r>
            <w:r>
              <w:rPr>
                <w:rFonts w:ascii="Arial" w:hAnsi="Arial" w:cs="Arial"/>
                <w:sz w:val="18"/>
                <w:szCs w:val="18"/>
                <w:lang w:val="en-US"/>
              </w:rPr>
              <w:t>hold the Contractor</w:t>
            </w:r>
            <w:r w:rsidRPr="0066541B">
              <w:rPr>
                <w:rFonts w:ascii="Arial" w:hAnsi="Arial" w:cs="Arial"/>
                <w:sz w:val="18"/>
                <w:szCs w:val="18"/>
                <w:lang w:val="en-US"/>
              </w:rPr>
              <w:t xml:space="preserve"> </w:t>
            </w:r>
            <w:r>
              <w:rPr>
                <w:rFonts w:ascii="Arial" w:hAnsi="Arial" w:cs="Arial"/>
                <w:sz w:val="18"/>
                <w:szCs w:val="18"/>
                <w:lang w:val="en-US"/>
              </w:rPr>
              <w:t xml:space="preserve">immune </w:t>
            </w:r>
            <w:r w:rsidRPr="0066541B">
              <w:rPr>
                <w:rFonts w:ascii="Arial" w:hAnsi="Arial" w:cs="Arial"/>
                <w:sz w:val="18"/>
                <w:szCs w:val="18"/>
                <w:lang w:val="en-US"/>
              </w:rPr>
              <w:t xml:space="preserve">from </w:t>
            </w:r>
            <w:r>
              <w:rPr>
                <w:rFonts w:ascii="Arial" w:hAnsi="Arial" w:cs="Arial"/>
                <w:sz w:val="18"/>
                <w:szCs w:val="18"/>
                <w:lang w:val="en-US"/>
              </w:rPr>
              <w:t xml:space="preserve">any </w:t>
            </w:r>
            <w:r w:rsidRPr="0066541B">
              <w:rPr>
                <w:rFonts w:ascii="Arial" w:hAnsi="Arial" w:cs="Arial"/>
                <w:sz w:val="18"/>
                <w:szCs w:val="18"/>
                <w:lang w:val="en-US"/>
              </w:rPr>
              <w:t>liabilit</w:t>
            </w:r>
            <w:r>
              <w:rPr>
                <w:rFonts w:ascii="Arial" w:hAnsi="Arial" w:cs="Arial"/>
                <w:sz w:val="18"/>
                <w:szCs w:val="18"/>
                <w:lang w:val="en-US"/>
              </w:rPr>
              <w:t>ies</w:t>
            </w:r>
            <w:r w:rsidRPr="0066541B">
              <w:rPr>
                <w:rFonts w:ascii="Arial" w:hAnsi="Arial" w:cs="Arial"/>
                <w:sz w:val="18"/>
                <w:szCs w:val="18"/>
                <w:lang w:val="en-US"/>
              </w:rPr>
              <w:t xml:space="preserve"> </w:t>
            </w:r>
            <w:r>
              <w:rPr>
                <w:rFonts w:ascii="Arial" w:hAnsi="Arial" w:cs="Arial"/>
                <w:sz w:val="18"/>
                <w:szCs w:val="18"/>
                <w:lang w:val="en-US"/>
              </w:rPr>
              <w:t xml:space="preserve">arising from any </w:t>
            </w:r>
            <w:r w:rsidRPr="0066541B">
              <w:rPr>
                <w:rFonts w:ascii="Arial" w:hAnsi="Arial" w:cs="Arial"/>
                <w:sz w:val="18"/>
                <w:szCs w:val="18"/>
                <w:lang w:val="en-US"/>
              </w:rPr>
              <w:t>third part</w:t>
            </w:r>
            <w:r>
              <w:rPr>
                <w:rFonts w:ascii="Arial" w:hAnsi="Arial" w:cs="Arial"/>
                <w:sz w:val="18"/>
                <w:szCs w:val="18"/>
                <w:lang w:val="en-US"/>
              </w:rPr>
              <w:t>ies’ claims, including the claims arising from the Customer’s</w:t>
            </w:r>
            <w:r w:rsidRPr="0066541B">
              <w:rPr>
                <w:rFonts w:ascii="Arial" w:hAnsi="Arial" w:cs="Arial"/>
                <w:sz w:val="18"/>
                <w:szCs w:val="18"/>
                <w:lang w:val="en-US"/>
              </w:rPr>
              <w:t xml:space="preserve"> </w:t>
            </w:r>
            <w:r>
              <w:rPr>
                <w:rFonts w:ascii="Arial" w:hAnsi="Arial" w:cs="Arial"/>
                <w:sz w:val="18"/>
                <w:szCs w:val="18"/>
                <w:lang w:val="en-US"/>
              </w:rPr>
              <w:t>liabilities to its third-party contractors for the provision of services</w:t>
            </w:r>
            <w:r w:rsidRPr="0066541B">
              <w:rPr>
                <w:rFonts w:ascii="Arial" w:hAnsi="Arial" w:cs="Arial"/>
                <w:sz w:val="18"/>
                <w:szCs w:val="18"/>
                <w:lang w:val="en-US"/>
              </w:rPr>
              <w:t xml:space="preserve"> </w:t>
            </w:r>
            <w:r>
              <w:rPr>
                <w:rFonts w:ascii="Arial" w:hAnsi="Arial" w:cs="Arial"/>
                <w:sz w:val="18"/>
                <w:szCs w:val="18"/>
                <w:lang w:val="en-US"/>
              </w:rPr>
              <w:t xml:space="preserve">delivered by the </w:t>
            </w:r>
            <w:r w:rsidRPr="0066541B">
              <w:rPr>
                <w:rFonts w:ascii="Arial" w:hAnsi="Arial" w:cs="Arial"/>
                <w:sz w:val="18"/>
                <w:szCs w:val="18"/>
                <w:lang w:val="en-US"/>
              </w:rPr>
              <w:t xml:space="preserve">Customer </w:t>
            </w:r>
            <w:r>
              <w:rPr>
                <w:rFonts w:ascii="Arial" w:hAnsi="Arial" w:cs="Arial"/>
                <w:sz w:val="18"/>
                <w:szCs w:val="18"/>
                <w:lang w:val="en-US"/>
              </w:rPr>
              <w:t xml:space="preserve">with the </w:t>
            </w:r>
            <w:r w:rsidRPr="0066541B">
              <w:rPr>
                <w:rFonts w:ascii="Arial" w:hAnsi="Arial" w:cs="Arial"/>
                <w:sz w:val="18"/>
                <w:szCs w:val="18"/>
                <w:lang w:val="en-US"/>
              </w:rPr>
              <w:t xml:space="preserve">full </w:t>
            </w:r>
            <w:r>
              <w:rPr>
                <w:rFonts w:ascii="Arial" w:hAnsi="Arial" w:cs="Arial"/>
                <w:sz w:val="18"/>
                <w:szCs w:val="18"/>
                <w:lang w:val="en-US"/>
              </w:rPr>
              <w:t>or partial use of the Contractor</w:t>
            </w:r>
            <w:r w:rsidRPr="0066541B">
              <w:rPr>
                <w:rFonts w:ascii="Arial" w:hAnsi="Arial" w:cs="Arial"/>
                <w:sz w:val="18"/>
                <w:szCs w:val="18"/>
                <w:lang w:val="en-US"/>
              </w:rPr>
              <w:t xml:space="preserve">`s </w:t>
            </w:r>
            <w:r>
              <w:rPr>
                <w:rFonts w:ascii="Arial" w:hAnsi="Arial" w:cs="Arial"/>
                <w:sz w:val="18"/>
                <w:szCs w:val="18"/>
                <w:lang w:val="en-US"/>
              </w:rPr>
              <w:t>Services</w:t>
            </w:r>
            <w:r w:rsidRPr="0066541B">
              <w:rPr>
                <w:rFonts w:ascii="Arial" w:hAnsi="Arial" w:cs="Arial"/>
                <w:sz w:val="18"/>
                <w:szCs w:val="18"/>
                <w:lang w:val="en-US"/>
              </w:rPr>
              <w:t>.</w:t>
            </w:r>
          </w:p>
          <w:p w14:paraId="796136E4" w14:textId="77777777" w:rsidR="00454A39" w:rsidRPr="00454A39" w:rsidRDefault="00454A39" w:rsidP="00454A39">
            <w:pPr>
              <w:pStyle w:val="11"/>
              <w:tabs>
                <w:tab w:val="left" w:pos="442"/>
              </w:tabs>
              <w:spacing w:before="120" w:after="120"/>
              <w:ind w:left="0"/>
              <w:jc w:val="both"/>
              <w:rPr>
                <w:rFonts w:ascii="Arial" w:hAnsi="Arial" w:cs="Arial"/>
                <w:sz w:val="18"/>
                <w:szCs w:val="18"/>
                <w:lang w:val="en-US"/>
              </w:rPr>
            </w:pPr>
          </w:p>
          <w:p w14:paraId="1A4E5262" w14:textId="30612291" w:rsidR="00620473" w:rsidRPr="0066541B" w:rsidRDefault="006B3769" w:rsidP="006C01D6">
            <w:pPr>
              <w:pStyle w:val="11"/>
              <w:tabs>
                <w:tab w:val="left" w:pos="442"/>
              </w:tabs>
              <w:spacing w:before="120" w:after="120"/>
              <w:ind w:left="0"/>
              <w:jc w:val="both"/>
              <w:rPr>
                <w:rFonts w:ascii="Arial" w:hAnsi="Arial" w:cs="Arial"/>
                <w:sz w:val="18"/>
                <w:szCs w:val="18"/>
                <w:lang w:val="en-US"/>
              </w:rPr>
            </w:pPr>
            <w:r w:rsidRPr="006C01D6">
              <w:rPr>
                <w:rFonts w:ascii="Arial" w:hAnsi="Arial" w:cs="Arial"/>
                <w:sz w:val="18"/>
                <w:szCs w:val="18"/>
                <w:lang w:val="en-US"/>
              </w:rPr>
              <w:t xml:space="preserve">8.3. </w:t>
            </w:r>
            <w:r w:rsidR="00620473" w:rsidRPr="0066541B">
              <w:rPr>
                <w:rFonts w:ascii="Arial" w:hAnsi="Arial" w:cs="Arial"/>
                <w:sz w:val="18"/>
                <w:szCs w:val="18"/>
                <w:lang w:val="en-US"/>
              </w:rPr>
              <w:t xml:space="preserve">The </w:t>
            </w:r>
            <w:r w:rsidR="00620473">
              <w:rPr>
                <w:rFonts w:ascii="Arial" w:hAnsi="Arial" w:cs="Arial"/>
                <w:sz w:val="18"/>
                <w:szCs w:val="18"/>
                <w:lang w:val="en-US"/>
              </w:rPr>
              <w:t>Contractor</w:t>
            </w:r>
            <w:r w:rsidR="00620473" w:rsidRPr="0066541B">
              <w:rPr>
                <w:rFonts w:ascii="Arial" w:hAnsi="Arial" w:cs="Arial"/>
                <w:sz w:val="18"/>
                <w:szCs w:val="18"/>
                <w:lang w:val="en-US"/>
              </w:rPr>
              <w:t xml:space="preserve"> </w:t>
            </w:r>
            <w:r w:rsidR="00620473">
              <w:rPr>
                <w:rFonts w:ascii="Arial" w:hAnsi="Arial" w:cs="Arial"/>
                <w:sz w:val="18"/>
                <w:szCs w:val="18"/>
                <w:lang w:val="en-US"/>
              </w:rPr>
              <w:t xml:space="preserve">shall not be held </w:t>
            </w:r>
            <w:r w:rsidR="00620473" w:rsidRPr="0066541B">
              <w:rPr>
                <w:rFonts w:ascii="Arial" w:hAnsi="Arial" w:cs="Arial"/>
                <w:sz w:val="18"/>
                <w:szCs w:val="18"/>
                <w:lang w:val="en-US"/>
              </w:rPr>
              <w:t xml:space="preserve">liable for </w:t>
            </w:r>
            <w:r w:rsidR="00620473">
              <w:rPr>
                <w:rFonts w:ascii="Arial" w:hAnsi="Arial" w:cs="Arial"/>
                <w:sz w:val="18"/>
                <w:szCs w:val="18"/>
                <w:lang w:val="en-US"/>
              </w:rPr>
              <w:t>any malfunctions of the Sabre GDS,</w:t>
            </w:r>
            <w:r w:rsidR="00620473" w:rsidRPr="0066541B">
              <w:rPr>
                <w:rFonts w:ascii="Arial" w:hAnsi="Arial" w:cs="Arial"/>
                <w:sz w:val="18"/>
                <w:szCs w:val="18"/>
                <w:lang w:val="en-US"/>
              </w:rPr>
              <w:t xml:space="preserve"> if such operation result</w:t>
            </w:r>
            <w:r w:rsidR="00620473">
              <w:rPr>
                <w:rFonts w:ascii="Arial" w:hAnsi="Arial" w:cs="Arial"/>
                <w:sz w:val="18"/>
                <w:szCs w:val="18"/>
                <w:lang w:val="en-US"/>
              </w:rPr>
              <w:t>s</w:t>
            </w:r>
            <w:r w:rsidR="00620473" w:rsidRPr="0066541B">
              <w:rPr>
                <w:rFonts w:ascii="Arial" w:hAnsi="Arial" w:cs="Arial"/>
                <w:sz w:val="18"/>
                <w:szCs w:val="18"/>
                <w:lang w:val="en-US"/>
              </w:rPr>
              <w:t xml:space="preserve"> from the </w:t>
            </w:r>
            <w:r w:rsidR="00620473">
              <w:rPr>
                <w:rFonts w:ascii="Arial" w:hAnsi="Arial" w:cs="Arial"/>
                <w:sz w:val="18"/>
                <w:szCs w:val="18"/>
                <w:lang w:val="en-US"/>
              </w:rPr>
              <w:t>incorrect</w:t>
            </w:r>
            <w:r w:rsidR="00620473" w:rsidRPr="0066541B">
              <w:rPr>
                <w:rFonts w:ascii="Arial" w:hAnsi="Arial" w:cs="Arial"/>
                <w:sz w:val="18"/>
                <w:szCs w:val="18"/>
                <w:lang w:val="en-US"/>
              </w:rPr>
              <w:t xml:space="preserve"> information </w:t>
            </w:r>
            <w:r w:rsidR="00620473">
              <w:rPr>
                <w:rFonts w:ascii="Arial" w:hAnsi="Arial" w:cs="Arial"/>
                <w:sz w:val="18"/>
                <w:szCs w:val="18"/>
                <w:lang w:val="en-US"/>
              </w:rPr>
              <w:t>provided by the</w:t>
            </w:r>
            <w:r w:rsidR="00620473" w:rsidRPr="0066541B">
              <w:rPr>
                <w:rFonts w:ascii="Arial" w:hAnsi="Arial" w:cs="Arial"/>
                <w:sz w:val="18"/>
                <w:szCs w:val="18"/>
                <w:lang w:val="en-US"/>
              </w:rPr>
              <w:t xml:space="preserve"> Customer</w:t>
            </w:r>
            <w:r w:rsidR="00620473">
              <w:rPr>
                <w:rFonts w:ascii="Arial" w:hAnsi="Arial" w:cs="Arial"/>
                <w:sz w:val="18"/>
                <w:szCs w:val="18"/>
                <w:lang w:val="en-US"/>
              </w:rPr>
              <w:t xml:space="preserve"> or other faults of the Customer</w:t>
            </w:r>
            <w:r w:rsidR="00620473" w:rsidRPr="0066541B">
              <w:rPr>
                <w:rFonts w:ascii="Arial" w:hAnsi="Arial" w:cs="Arial"/>
                <w:sz w:val="18"/>
                <w:szCs w:val="18"/>
                <w:lang w:val="en-US"/>
              </w:rPr>
              <w:t>.</w:t>
            </w:r>
          </w:p>
          <w:p w14:paraId="1A4E5263" w14:textId="77777777" w:rsidR="00620473" w:rsidRPr="0066541B" w:rsidRDefault="00620473" w:rsidP="00C02D7F">
            <w:pPr>
              <w:pStyle w:val="a4"/>
              <w:spacing w:before="120" w:after="120"/>
              <w:jc w:val="left"/>
              <w:rPr>
                <w:rFonts w:ascii="Arial" w:hAnsi="Arial" w:cs="Arial"/>
                <w:b w:val="0"/>
                <w:sz w:val="18"/>
                <w:szCs w:val="18"/>
                <w:lang w:val="en-US"/>
              </w:rPr>
            </w:pPr>
          </w:p>
        </w:tc>
      </w:tr>
      <w:tr w:rsidR="00620473" w:rsidRPr="00AE6FEE" w14:paraId="1A4E526B" w14:textId="77777777" w:rsidTr="00593C7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0E58CC" w14:textId="77777777" w:rsidR="007A616B" w:rsidRPr="0066541B" w:rsidRDefault="007A616B" w:rsidP="007A616B">
            <w:pPr>
              <w:pStyle w:val="1"/>
              <w:keepNext w:val="0"/>
              <w:numPr>
                <w:ilvl w:val="0"/>
                <w:numId w:val="99"/>
              </w:numPr>
              <w:spacing w:before="120" w:after="120"/>
              <w:jc w:val="center"/>
              <w:rPr>
                <w:rFonts w:ascii="Arial" w:hAnsi="Arial" w:cs="Arial"/>
                <w:sz w:val="18"/>
                <w:szCs w:val="18"/>
              </w:rPr>
            </w:pPr>
            <w:r w:rsidRPr="0066541B">
              <w:rPr>
                <w:rFonts w:ascii="Arial" w:hAnsi="Arial" w:cs="Arial"/>
                <w:sz w:val="18"/>
                <w:szCs w:val="18"/>
              </w:rPr>
              <w:t>Арбитражная оговорка</w:t>
            </w:r>
          </w:p>
          <w:p w14:paraId="52716273" w14:textId="77777777" w:rsidR="007A616B" w:rsidRPr="005D4C90" w:rsidRDefault="007A616B" w:rsidP="007A616B">
            <w:pPr>
              <w:pStyle w:val="a6"/>
              <w:tabs>
                <w:tab w:val="left" w:pos="426"/>
              </w:tabs>
              <w:spacing w:before="120"/>
              <w:jc w:val="both"/>
              <w:rPr>
                <w:rFonts w:ascii="Arial" w:hAnsi="Arial" w:cs="Arial"/>
                <w:bCs/>
                <w:sz w:val="18"/>
                <w:szCs w:val="18"/>
              </w:rPr>
            </w:pPr>
            <w:r>
              <w:rPr>
                <w:rFonts w:ascii="Arial" w:hAnsi="Arial" w:cs="Arial"/>
                <w:sz w:val="18"/>
                <w:szCs w:val="18"/>
              </w:rPr>
              <w:t>9</w:t>
            </w:r>
            <w:r w:rsidRPr="0066541B">
              <w:rPr>
                <w:rFonts w:ascii="Arial" w:hAnsi="Arial" w:cs="Arial"/>
                <w:sz w:val="18"/>
                <w:szCs w:val="18"/>
              </w:rPr>
              <w:t>.1.</w:t>
            </w:r>
            <w:r w:rsidRPr="0066541B">
              <w:rPr>
                <w:rFonts w:ascii="Arial" w:hAnsi="Arial" w:cs="Arial"/>
                <w:sz w:val="18"/>
                <w:szCs w:val="18"/>
              </w:rPr>
              <w:tab/>
            </w:r>
            <w:r w:rsidRPr="00C52085">
              <w:rPr>
                <w:rFonts w:ascii="Arial" w:hAnsi="Arial" w:cs="Arial"/>
                <w:bCs/>
                <w:sz w:val="18"/>
                <w:szCs w:val="18"/>
              </w:rPr>
              <w:t xml:space="preserve"> </w:t>
            </w:r>
            <w:r w:rsidRPr="005D4C90">
              <w:rPr>
                <w:rFonts w:ascii="Arial" w:hAnsi="Arial" w:cs="Arial"/>
                <w:bCs/>
                <w:sz w:val="18"/>
                <w:szCs w:val="18"/>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Международном коммерческом арбитражном суде при Торгово-</w:t>
            </w:r>
            <w:r>
              <w:rPr>
                <w:rFonts w:ascii="Arial" w:hAnsi="Arial" w:cs="Arial"/>
                <w:bCs/>
                <w:sz w:val="18"/>
                <w:szCs w:val="18"/>
              </w:rPr>
              <w:t>П</w:t>
            </w:r>
            <w:r w:rsidRPr="005D4C90">
              <w:rPr>
                <w:rFonts w:ascii="Arial" w:hAnsi="Arial" w:cs="Arial"/>
                <w:bCs/>
                <w:sz w:val="18"/>
                <w:szCs w:val="18"/>
              </w:rPr>
              <w:t>ромышленной палате Российской Федерации в соответствии с его Регламентом.</w:t>
            </w:r>
          </w:p>
          <w:p w14:paraId="1A4E5267" w14:textId="77777777" w:rsidR="00620473" w:rsidRPr="0066541B" w:rsidRDefault="00620473" w:rsidP="007A616B">
            <w:pPr>
              <w:pStyle w:val="a6"/>
              <w:tabs>
                <w:tab w:val="left" w:pos="426"/>
              </w:tabs>
              <w:spacing w:before="120"/>
              <w:jc w:val="both"/>
              <w:rPr>
                <w:rFonts w:ascii="Arial" w:hAnsi="Arial" w:cs="Arial"/>
                <w:b/>
                <w:sz w:val="18"/>
                <w:szCs w:val="18"/>
              </w:rPr>
            </w:pP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E5268" w14:textId="77777777" w:rsidR="00620473" w:rsidRPr="0066541B" w:rsidRDefault="00620473" w:rsidP="003173BC">
            <w:pPr>
              <w:pStyle w:val="1"/>
              <w:keepNext w:val="0"/>
              <w:numPr>
                <w:ilvl w:val="0"/>
                <w:numId w:val="79"/>
              </w:numPr>
              <w:spacing w:before="120" w:after="120"/>
              <w:ind w:left="360"/>
              <w:jc w:val="center"/>
              <w:rPr>
                <w:rFonts w:ascii="Arial" w:hAnsi="Arial" w:cs="Arial"/>
                <w:sz w:val="18"/>
                <w:szCs w:val="18"/>
                <w:lang w:val="en-US"/>
              </w:rPr>
            </w:pPr>
            <w:r w:rsidRPr="0066541B">
              <w:rPr>
                <w:rFonts w:ascii="Arial" w:hAnsi="Arial" w:cs="Arial"/>
                <w:sz w:val="18"/>
                <w:szCs w:val="18"/>
                <w:lang w:val="en-US"/>
              </w:rPr>
              <w:t>Arbitration Clause</w:t>
            </w:r>
          </w:p>
          <w:p w14:paraId="1A4E5269" w14:textId="0F3DDD4D" w:rsidR="00620473" w:rsidRPr="005D4C90" w:rsidRDefault="00147FAA" w:rsidP="00147FAA">
            <w:pPr>
              <w:jc w:val="both"/>
              <w:rPr>
                <w:rFonts w:ascii="Arial" w:hAnsi="Arial" w:cs="Arial"/>
                <w:sz w:val="18"/>
                <w:szCs w:val="18"/>
                <w:lang w:val="en-US"/>
              </w:rPr>
            </w:pPr>
            <w:r w:rsidRPr="00147FAA">
              <w:rPr>
                <w:rFonts w:ascii="Arial" w:hAnsi="Arial" w:cs="Arial"/>
                <w:sz w:val="18"/>
                <w:szCs w:val="18"/>
                <w:lang w:val="en-US"/>
              </w:rPr>
              <w:t>9.1.</w:t>
            </w:r>
            <w:r w:rsidR="00620473" w:rsidRPr="005D4C90">
              <w:rPr>
                <w:rFonts w:ascii="Arial" w:hAnsi="Arial" w:cs="Arial"/>
                <w:sz w:val="18"/>
                <w:szCs w:val="18"/>
                <w:lang w:val="en-US"/>
              </w:rPr>
              <w:t>Any dispute</w:t>
            </w:r>
            <w:r w:rsidR="00620473">
              <w:rPr>
                <w:rFonts w:ascii="Arial" w:hAnsi="Arial" w:cs="Arial"/>
                <w:sz w:val="18"/>
                <w:szCs w:val="18"/>
                <w:lang w:val="en-US"/>
              </w:rPr>
              <w:t>s</w:t>
            </w:r>
            <w:r w:rsidR="00620473" w:rsidRPr="005D4C90">
              <w:rPr>
                <w:rFonts w:ascii="Arial" w:hAnsi="Arial" w:cs="Arial"/>
                <w:sz w:val="18"/>
                <w:szCs w:val="18"/>
                <w:lang w:val="en-US"/>
              </w:rPr>
              <w:t>, controvers</w:t>
            </w:r>
            <w:r w:rsidR="00620473">
              <w:rPr>
                <w:rFonts w:ascii="Arial" w:hAnsi="Arial" w:cs="Arial"/>
                <w:sz w:val="18"/>
                <w:szCs w:val="18"/>
                <w:lang w:val="en-US"/>
              </w:rPr>
              <w:t>ies</w:t>
            </w:r>
            <w:r w:rsidR="00620473" w:rsidRPr="005D4C90">
              <w:rPr>
                <w:rFonts w:ascii="Arial" w:hAnsi="Arial" w:cs="Arial"/>
                <w:sz w:val="18"/>
                <w:szCs w:val="18"/>
                <w:lang w:val="en-US"/>
              </w:rPr>
              <w:t xml:space="preserve"> or claim</w:t>
            </w:r>
            <w:r w:rsidR="00620473">
              <w:rPr>
                <w:rFonts w:ascii="Arial" w:hAnsi="Arial" w:cs="Arial"/>
                <w:sz w:val="18"/>
                <w:szCs w:val="18"/>
                <w:lang w:val="en-US"/>
              </w:rPr>
              <w:t>s</w:t>
            </w:r>
            <w:r w:rsidR="00620473" w:rsidRPr="005D4C90">
              <w:rPr>
                <w:rFonts w:ascii="Arial" w:hAnsi="Arial" w:cs="Arial"/>
                <w:sz w:val="18"/>
                <w:szCs w:val="18"/>
                <w:lang w:val="en-US"/>
              </w:rPr>
              <w:t xml:space="preserve"> which may arise out of or in connection with </w:t>
            </w:r>
            <w:r w:rsidR="00620473">
              <w:rPr>
                <w:rFonts w:ascii="Arial" w:hAnsi="Arial" w:cs="Arial"/>
                <w:sz w:val="18"/>
                <w:szCs w:val="18"/>
                <w:lang w:val="en-US"/>
              </w:rPr>
              <w:t>this Contract</w:t>
            </w:r>
            <w:r w:rsidR="00620473" w:rsidRPr="005D4C90">
              <w:rPr>
                <w:rFonts w:ascii="Arial" w:hAnsi="Arial" w:cs="Arial"/>
                <w:sz w:val="18"/>
                <w:szCs w:val="18"/>
                <w:lang w:val="en-US"/>
              </w:rPr>
              <w:t xml:space="preserve">, or the execution, breach, termination or invalidity thereof, shall be </w:t>
            </w:r>
            <w:r w:rsidR="00620473">
              <w:rPr>
                <w:rFonts w:ascii="Arial" w:hAnsi="Arial" w:cs="Arial"/>
                <w:sz w:val="18"/>
                <w:szCs w:val="18"/>
                <w:lang w:val="en-US"/>
              </w:rPr>
              <w:t xml:space="preserve">subject to settlement at </w:t>
            </w:r>
            <w:r w:rsidR="00620473" w:rsidRPr="005D4C90">
              <w:rPr>
                <w:rFonts w:ascii="Arial" w:hAnsi="Arial" w:cs="Arial"/>
                <w:sz w:val="18"/>
                <w:szCs w:val="18"/>
                <w:lang w:val="en-US"/>
              </w:rPr>
              <w:t>the International Commercial Arbitration Court at the Chamber of Commerce and Industry of the Russian Federation</w:t>
            </w:r>
            <w:r w:rsidR="00620473">
              <w:rPr>
                <w:rFonts w:ascii="Arial" w:hAnsi="Arial" w:cs="Arial"/>
                <w:sz w:val="18"/>
                <w:szCs w:val="18"/>
                <w:lang w:val="en-US"/>
              </w:rPr>
              <w:t>,</w:t>
            </w:r>
            <w:r w:rsidR="00620473" w:rsidRPr="005D4C90">
              <w:rPr>
                <w:rFonts w:ascii="Arial" w:hAnsi="Arial" w:cs="Arial"/>
                <w:sz w:val="18"/>
                <w:szCs w:val="18"/>
                <w:lang w:val="en-US"/>
              </w:rPr>
              <w:t xml:space="preserve"> in accordance with </w:t>
            </w:r>
            <w:r w:rsidR="00620473">
              <w:rPr>
                <w:rFonts w:ascii="Arial" w:hAnsi="Arial" w:cs="Arial"/>
                <w:sz w:val="18"/>
                <w:szCs w:val="18"/>
                <w:lang w:val="en-US"/>
              </w:rPr>
              <w:t>the latter’s</w:t>
            </w:r>
            <w:r w:rsidR="00620473" w:rsidRPr="005D4C90">
              <w:rPr>
                <w:rFonts w:ascii="Arial" w:hAnsi="Arial" w:cs="Arial"/>
                <w:sz w:val="18"/>
                <w:szCs w:val="18"/>
                <w:lang w:val="en-US"/>
              </w:rPr>
              <w:t xml:space="preserve"> </w:t>
            </w:r>
            <w:r w:rsidR="00620473">
              <w:rPr>
                <w:rFonts w:ascii="Arial" w:hAnsi="Arial" w:cs="Arial"/>
                <w:sz w:val="18"/>
                <w:szCs w:val="18"/>
                <w:lang w:val="en-US"/>
              </w:rPr>
              <w:t>Regulations</w:t>
            </w:r>
            <w:r w:rsidR="00620473" w:rsidRPr="005D4C90">
              <w:rPr>
                <w:rFonts w:ascii="Arial" w:hAnsi="Arial" w:cs="Arial"/>
                <w:sz w:val="18"/>
                <w:szCs w:val="18"/>
                <w:lang w:val="en-US"/>
              </w:rPr>
              <w:t>.</w:t>
            </w:r>
          </w:p>
          <w:p w14:paraId="1A4E526A" w14:textId="77777777" w:rsidR="00620473" w:rsidRPr="0066541B" w:rsidRDefault="00620473" w:rsidP="00C02D7F">
            <w:pPr>
              <w:pStyle w:val="a4"/>
              <w:spacing w:before="120" w:after="120"/>
              <w:jc w:val="left"/>
              <w:rPr>
                <w:rFonts w:ascii="Arial" w:hAnsi="Arial" w:cs="Arial"/>
                <w:b w:val="0"/>
                <w:sz w:val="18"/>
                <w:szCs w:val="18"/>
                <w:lang w:val="en-US"/>
              </w:rPr>
            </w:pPr>
          </w:p>
        </w:tc>
      </w:tr>
      <w:tr w:rsidR="00620473" w:rsidRPr="00AE6FEE" w14:paraId="1A4E5272" w14:textId="77777777" w:rsidTr="00593C7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9BD8E6" w14:textId="77777777" w:rsidR="007A616B" w:rsidRPr="0066541B" w:rsidRDefault="007A616B" w:rsidP="007A616B">
            <w:pPr>
              <w:pStyle w:val="1"/>
              <w:keepNext w:val="0"/>
              <w:numPr>
                <w:ilvl w:val="0"/>
                <w:numId w:val="99"/>
              </w:numPr>
              <w:spacing w:before="120" w:after="120"/>
              <w:jc w:val="center"/>
              <w:rPr>
                <w:rFonts w:ascii="Arial" w:hAnsi="Arial" w:cs="Arial"/>
                <w:sz w:val="18"/>
                <w:szCs w:val="18"/>
              </w:rPr>
            </w:pPr>
            <w:r w:rsidRPr="0066541B">
              <w:rPr>
                <w:rFonts w:ascii="Arial" w:hAnsi="Arial" w:cs="Arial"/>
                <w:sz w:val="18"/>
                <w:szCs w:val="18"/>
              </w:rPr>
              <w:t>Права на интеллектуальную собственность.</w:t>
            </w:r>
          </w:p>
          <w:p w14:paraId="2183B4F4" w14:textId="77777777" w:rsidR="00620473" w:rsidRDefault="007A616B" w:rsidP="006D27A4">
            <w:pPr>
              <w:pStyle w:val="a6"/>
              <w:tabs>
                <w:tab w:val="left" w:pos="426"/>
              </w:tabs>
              <w:spacing w:before="120"/>
              <w:jc w:val="both"/>
              <w:rPr>
                <w:rFonts w:ascii="Arial" w:hAnsi="Arial" w:cs="Arial"/>
                <w:sz w:val="18"/>
                <w:szCs w:val="18"/>
              </w:rPr>
            </w:pPr>
            <w:r w:rsidRPr="0066541B">
              <w:rPr>
                <w:rFonts w:ascii="Arial" w:hAnsi="Arial" w:cs="Arial"/>
                <w:sz w:val="18"/>
                <w:szCs w:val="18"/>
              </w:rPr>
              <w:t>1</w:t>
            </w:r>
            <w:r>
              <w:rPr>
                <w:rFonts w:ascii="Arial" w:hAnsi="Arial" w:cs="Arial"/>
                <w:sz w:val="18"/>
                <w:szCs w:val="18"/>
              </w:rPr>
              <w:t>0</w:t>
            </w:r>
            <w:r w:rsidRPr="0066541B">
              <w:rPr>
                <w:rFonts w:ascii="Arial" w:hAnsi="Arial" w:cs="Arial"/>
                <w:sz w:val="18"/>
                <w:szCs w:val="18"/>
              </w:rPr>
              <w:t>.1.</w:t>
            </w:r>
            <w:r w:rsidRPr="0066541B">
              <w:rPr>
                <w:rFonts w:ascii="Arial" w:hAnsi="Arial" w:cs="Arial"/>
                <w:sz w:val="18"/>
                <w:szCs w:val="18"/>
              </w:rPr>
              <w:tab/>
              <w:t>Ничто в настоящем Договоре не может быть интерпретировано как предоставление каких-либо прав на интеллектуальную собственность или как уступку прав на интеллектуальную собственность одной Стороной другой Стороне.</w:t>
            </w:r>
          </w:p>
          <w:p w14:paraId="54C1AC50" w14:textId="77777777" w:rsidR="00454A39" w:rsidRDefault="00454A39" w:rsidP="006D27A4">
            <w:pPr>
              <w:pStyle w:val="a6"/>
              <w:tabs>
                <w:tab w:val="left" w:pos="426"/>
              </w:tabs>
              <w:spacing w:before="120"/>
              <w:jc w:val="both"/>
              <w:rPr>
                <w:rFonts w:ascii="Arial" w:hAnsi="Arial" w:cs="Arial"/>
                <w:sz w:val="18"/>
                <w:szCs w:val="18"/>
              </w:rPr>
            </w:pPr>
          </w:p>
          <w:p w14:paraId="1A4E526E" w14:textId="47D3FBC1" w:rsidR="00454A39" w:rsidRPr="0066541B" w:rsidRDefault="00454A39" w:rsidP="006D27A4">
            <w:pPr>
              <w:pStyle w:val="a6"/>
              <w:tabs>
                <w:tab w:val="left" w:pos="426"/>
              </w:tabs>
              <w:spacing w:before="120"/>
              <w:jc w:val="both"/>
              <w:rPr>
                <w:rFonts w:ascii="Arial" w:hAnsi="Arial" w:cs="Arial"/>
                <w:b/>
                <w:sz w:val="18"/>
                <w:szCs w:val="18"/>
              </w:rPr>
            </w:pP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E526F" w14:textId="782EA8E7" w:rsidR="00620473" w:rsidRPr="0066541B" w:rsidRDefault="00355B17" w:rsidP="006C01D6">
            <w:pPr>
              <w:pStyle w:val="11"/>
              <w:spacing w:before="120" w:after="120"/>
              <w:rPr>
                <w:rFonts w:ascii="Arial" w:hAnsi="Arial" w:cs="Arial"/>
                <w:b/>
                <w:sz w:val="18"/>
                <w:szCs w:val="18"/>
                <w:lang w:val="en-US"/>
              </w:rPr>
            </w:pPr>
            <w:r>
              <w:rPr>
                <w:rFonts w:ascii="Arial" w:hAnsi="Arial" w:cs="Arial"/>
                <w:b/>
                <w:sz w:val="18"/>
                <w:szCs w:val="18"/>
                <w:lang w:val="en-US"/>
              </w:rPr>
              <w:lastRenderedPageBreak/>
              <w:t xml:space="preserve">10. </w:t>
            </w:r>
            <w:r w:rsidR="00620473">
              <w:rPr>
                <w:rFonts w:ascii="Arial" w:hAnsi="Arial" w:cs="Arial"/>
                <w:b/>
                <w:sz w:val="18"/>
                <w:szCs w:val="18"/>
                <w:lang w:val="en-US"/>
              </w:rPr>
              <w:t xml:space="preserve">Rights to </w:t>
            </w:r>
            <w:r w:rsidR="00620473" w:rsidRPr="0066541B">
              <w:rPr>
                <w:rFonts w:ascii="Arial" w:hAnsi="Arial" w:cs="Arial"/>
                <w:b/>
                <w:sz w:val="18"/>
                <w:szCs w:val="18"/>
                <w:lang w:val="en-US"/>
              </w:rPr>
              <w:t>Intellectual Property</w:t>
            </w:r>
          </w:p>
          <w:p w14:paraId="1A4E5270" w14:textId="51A7E921" w:rsidR="00620473" w:rsidRPr="0066541B" w:rsidRDefault="00355B17" w:rsidP="006C01D6">
            <w:pPr>
              <w:tabs>
                <w:tab w:val="left" w:pos="459"/>
              </w:tabs>
              <w:spacing w:before="120" w:after="120"/>
              <w:jc w:val="both"/>
              <w:rPr>
                <w:rFonts w:ascii="Arial" w:hAnsi="Arial" w:cs="Arial"/>
                <w:sz w:val="18"/>
                <w:szCs w:val="18"/>
                <w:lang w:val="en-US"/>
              </w:rPr>
            </w:pPr>
            <w:r>
              <w:rPr>
                <w:rFonts w:ascii="Arial" w:hAnsi="Arial" w:cs="Arial"/>
                <w:sz w:val="18"/>
                <w:szCs w:val="18"/>
                <w:lang w:val="en-US"/>
              </w:rPr>
              <w:t xml:space="preserve">10.1. </w:t>
            </w:r>
            <w:r w:rsidR="00620473" w:rsidRPr="0066541B">
              <w:rPr>
                <w:rFonts w:ascii="Arial" w:hAnsi="Arial" w:cs="Arial"/>
                <w:sz w:val="18"/>
                <w:szCs w:val="18"/>
                <w:lang w:val="en-US"/>
              </w:rPr>
              <w:t xml:space="preserve">Nothing in </w:t>
            </w:r>
            <w:r w:rsidR="00620473">
              <w:rPr>
                <w:rFonts w:ascii="Arial" w:hAnsi="Arial" w:cs="Arial"/>
                <w:sz w:val="18"/>
                <w:szCs w:val="18"/>
                <w:lang w:val="en-US"/>
              </w:rPr>
              <w:t>this Contract</w:t>
            </w:r>
            <w:r w:rsidR="00620473" w:rsidRPr="0066541B">
              <w:rPr>
                <w:rFonts w:ascii="Arial" w:hAnsi="Arial" w:cs="Arial"/>
                <w:sz w:val="18"/>
                <w:szCs w:val="18"/>
                <w:lang w:val="en-US"/>
              </w:rPr>
              <w:t xml:space="preserve"> may be </w:t>
            </w:r>
            <w:r w:rsidR="00620473">
              <w:rPr>
                <w:rFonts w:ascii="Arial" w:hAnsi="Arial" w:cs="Arial"/>
                <w:sz w:val="18"/>
                <w:szCs w:val="18"/>
                <w:lang w:val="en-US"/>
              </w:rPr>
              <w:t xml:space="preserve">construed </w:t>
            </w:r>
            <w:r w:rsidR="00620473" w:rsidRPr="0066541B">
              <w:rPr>
                <w:rFonts w:ascii="Arial" w:hAnsi="Arial" w:cs="Arial"/>
                <w:sz w:val="18"/>
                <w:szCs w:val="18"/>
                <w:lang w:val="en-US"/>
              </w:rPr>
              <w:t xml:space="preserve">as </w:t>
            </w:r>
            <w:r w:rsidR="00620473">
              <w:rPr>
                <w:rFonts w:ascii="Arial" w:hAnsi="Arial" w:cs="Arial"/>
                <w:sz w:val="18"/>
                <w:szCs w:val="18"/>
                <w:lang w:val="en-US"/>
              </w:rPr>
              <w:t xml:space="preserve">transfer </w:t>
            </w:r>
            <w:r w:rsidR="00620473" w:rsidRPr="0066541B">
              <w:rPr>
                <w:rFonts w:ascii="Arial" w:hAnsi="Arial" w:cs="Arial"/>
                <w:sz w:val="18"/>
                <w:szCs w:val="18"/>
                <w:lang w:val="en-US"/>
              </w:rPr>
              <w:t xml:space="preserve">or assignment of any </w:t>
            </w:r>
            <w:r w:rsidR="00620473">
              <w:rPr>
                <w:rFonts w:ascii="Arial" w:hAnsi="Arial" w:cs="Arial"/>
                <w:sz w:val="18"/>
                <w:szCs w:val="18"/>
                <w:lang w:val="en-US"/>
              </w:rPr>
              <w:t xml:space="preserve">rights to </w:t>
            </w:r>
            <w:r w:rsidR="00620473" w:rsidRPr="0066541B">
              <w:rPr>
                <w:rFonts w:ascii="Arial" w:hAnsi="Arial" w:cs="Arial"/>
                <w:sz w:val="18"/>
                <w:szCs w:val="18"/>
                <w:lang w:val="en-US"/>
              </w:rPr>
              <w:t>intellectual property from one Party to the other</w:t>
            </w:r>
            <w:r w:rsidR="00620473">
              <w:rPr>
                <w:rFonts w:ascii="Arial" w:hAnsi="Arial" w:cs="Arial"/>
                <w:sz w:val="18"/>
                <w:szCs w:val="18"/>
                <w:lang w:val="en-US"/>
              </w:rPr>
              <w:t xml:space="preserve"> Party</w:t>
            </w:r>
            <w:r w:rsidR="00620473" w:rsidRPr="0066541B">
              <w:rPr>
                <w:rFonts w:ascii="Arial" w:hAnsi="Arial" w:cs="Arial"/>
                <w:sz w:val="18"/>
                <w:szCs w:val="18"/>
                <w:lang w:val="en-US"/>
              </w:rPr>
              <w:t>.</w:t>
            </w:r>
          </w:p>
          <w:p w14:paraId="1A4E5271" w14:textId="77777777" w:rsidR="00620473" w:rsidRPr="0066541B" w:rsidRDefault="00620473" w:rsidP="00C02D7F">
            <w:pPr>
              <w:pStyle w:val="a4"/>
              <w:spacing w:before="120" w:after="120"/>
              <w:jc w:val="left"/>
              <w:rPr>
                <w:rFonts w:ascii="Arial" w:hAnsi="Arial" w:cs="Arial"/>
                <w:b w:val="0"/>
                <w:sz w:val="18"/>
                <w:szCs w:val="18"/>
                <w:lang w:val="en-US"/>
              </w:rPr>
            </w:pPr>
          </w:p>
        </w:tc>
      </w:tr>
      <w:tr w:rsidR="00620473" w:rsidRPr="00AE6FEE" w14:paraId="1A4E527C" w14:textId="77777777" w:rsidTr="00593C7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A27C18" w14:textId="6B077D2D" w:rsidR="00F80C3C" w:rsidRPr="00AA547F" w:rsidRDefault="00F80C3C" w:rsidP="00F80C3C">
            <w:pPr>
              <w:pStyle w:val="1"/>
              <w:keepNext w:val="0"/>
              <w:numPr>
                <w:ilvl w:val="0"/>
                <w:numId w:val="99"/>
              </w:numPr>
              <w:spacing w:before="120" w:after="120"/>
              <w:jc w:val="center"/>
              <w:rPr>
                <w:rFonts w:ascii="Arial" w:hAnsi="Arial" w:cs="Arial"/>
                <w:sz w:val="18"/>
                <w:szCs w:val="18"/>
              </w:rPr>
            </w:pPr>
            <w:r w:rsidRPr="0066541B">
              <w:rPr>
                <w:rFonts w:ascii="Arial" w:hAnsi="Arial" w:cs="Arial"/>
                <w:sz w:val="18"/>
                <w:szCs w:val="18"/>
              </w:rPr>
              <w:t>Действие</w:t>
            </w:r>
            <w:r w:rsidRPr="00AA547F">
              <w:rPr>
                <w:rFonts w:ascii="Arial" w:hAnsi="Arial" w:cs="Arial"/>
                <w:sz w:val="18"/>
                <w:szCs w:val="18"/>
              </w:rPr>
              <w:t xml:space="preserve">, </w:t>
            </w:r>
            <w:r w:rsidRPr="0066541B">
              <w:rPr>
                <w:rFonts w:ascii="Arial" w:hAnsi="Arial" w:cs="Arial"/>
                <w:sz w:val="18"/>
                <w:szCs w:val="18"/>
              </w:rPr>
              <w:t>изменение</w:t>
            </w:r>
            <w:r w:rsidRPr="00AA547F">
              <w:rPr>
                <w:rFonts w:ascii="Arial" w:hAnsi="Arial" w:cs="Arial"/>
                <w:sz w:val="18"/>
                <w:szCs w:val="18"/>
              </w:rPr>
              <w:t xml:space="preserve"> </w:t>
            </w:r>
            <w:r w:rsidRPr="0066541B">
              <w:rPr>
                <w:rFonts w:ascii="Arial" w:hAnsi="Arial" w:cs="Arial"/>
                <w:sz w:val="18"/>
                <w:szCs w:val="18"/>
              </w:rPr>
              <w:t>и</w:t>
            </w:r>
            <w:r w:rsidRPr="00AA547F">
              <w:rPr>
                <w:rFonts w:ascii="Arial" w:hAnsi="Arial" w:cs="Arial"/>
                <w:sz w:val="18"/>
                <w:szCs w:val="18"/>
              </w:rPr>
              <w:t xml:space="preserve"> </w:t>
            </w:r>
            <w:r w:rsidRPr="0066541B">
              <w:rPr>
                <w:rFonts w:ascii="Arial" w:hAnsi="Arial" w:cs="Arial"/>
                <w:sz w:val="18"/>
                <w:szCs w:val="18"/>
              </w:rPr>
              <w:t>расторжение</w:t>
            </w:r>
            <w:r w:rsidRPr="00AA547F">
              <w:rPr>
                <w:rFonts w:ascii="Arial" w:hAnsi="Arial" w:cs="Arial"/>
                <w:sz w:val="18"/>
                <w:szCs w:val="18"/>
              </w:rPr>
              <w:t xml:space="preserve"> </w:t>
            </w:r>
            <w:r w:rsidRPr="0066541B">
              <w:rPr>
                <w:rFonts w:ascii="Arial" w:hAnsi="Arial" w:cs="Arial"/>
                <w:sz w:val="18"/>
                <w:szCs w:val="18"/>
              </w:rPr>
              <w:t>Договора</w:t>
            </w:r>
          </w:p>
          <w:p w14:paraId="787F8659" w14:textId="06D4FD44" w:rsidR="00F80C3C" w:rsidRPr="007D3660" w:rsidRDefault="00F80C3C" w:rsidP="00F80C3C">
            <w:pPr>
              <w:tabs>
                <w:tab w:val="left" w:pos="450"/>
              </w:tabs>
              <w:spacing w:before="120" w:after="120"/>
              <w:jc w:val="both"/>
              <w:rPr>
                <w:rFonts w:ascii="Arial" w:hAnsi="Arial" w:cs="Arial"/>
                <w:sz w:val="18"/>
                <w:szCs w:val="18"/>
              </w:rPr>
            </w:pPr>
            <w:r w:rsidRPr="00AA547F">
              <w:rPr>
                <w:rFonts w:ascii="Arial" w:hAnsi="Arial" w:cs="Arial"/>
                <w:sz w:val="18"/>
                <w:szCs w:val="18"/>
              </w:rPr>
              <w:t>11.1.</w:t>
            </w:r>
            <w:r w:rsidRPr="00AA547F">
              <w:rPr>
                <w:rFonts w:ascii="Arial" w:hAnsi="Arial" w:cs="Arial"/>
                <w:sz w:val="18"/>
                <w:szCs w:val="18"/>
              </w:rPr>
              <w:tab/>
            </w:r>
            <w:r w:rsidRPr="0066541B">
              <w:rPr>
                <w:rFonts w:ascii="Arial" w:hAnsi="Arial" w:cs="Arial"/>
                <w:sz w:val="18"/>
                <w:szCs w:val="18"/>
              </w:rPr>
              <w:t>Настоящий</w:t>
            </w:r>
            <w:r w:rsidRPr="00AA547F">
              <w:rPr>
                <w:rFonts w:ascii="Arial" w:hAnsi="Arial" w:cs="Arial"/>
                <w:sz w:val="18"/>
                <w:szCs w:val="18"/>
              </w:rPr>
              <w:t xml:space="preserve"> </w:t>
            </w:r>
            <w:r w:rsidRPr="0066541B">
              <w:rPr>
                <w:rFonts w:ascii="Arial" w:hAnsi="Arial" w:cs="Arial"/>
                <w:sz w:val="18"/>
                <w:szCs w:val="18"/>
              </w:rPr>
              <w:t>Договор</w:t>
            </w:r>
            <w:r w:rsidRPr="00AA547F">
              <w:rPr>
                <w:rFonts w:ascii="Arial" w:hAnsi="Arial" w:cs="Arial"/>
                <w:sz w:val="18"/>
                <w:szCs w:val="18"/>
              </w:rPr>
              <w:t xml:space="preserve"> </w:t>
            </w:r>
            <w:r w:rsidRPr="0066541B">
              <w:rPr>
                <w:rFonts w:ascii="Arial" w:hAnsi="Arial" w:cs="Arial"/>
                <w:sz w:val="18"/>
                <w:szCs w:val="18"/>
              </w:rPr>
              <w:t>вступает</w:t>
            </w:r>
            <w:r w:rsidRPr="00AA547F">
              <w:rPr>
                <w:rFonts w:ascii="Arial" w:hAnsi="Arial" w:cs="Arial"/>
                <w:sz w:val="18"/>
                <w:szCs w:val="18"/>
              </w:rPr>
              <w:t xml:space="preserve"> </w:t>
            </w:r>
            <w:r w:rsidRPr="0066541B">
              <w:rPr>
                <w:rFonts w:ascii="Arial" w:hAnsi="Arial" w:cs="Arial"/>
                <w:sz w:val="18"/>
                <w:szCs w:val="18"/>
              </w:rPr>
              <w:t>в</w:t>
            </w:r>
            <w:r w:rsidRPr="00AA547F">
              <w:rPr>
                <w:rFonts w:ascii="Arial" w:hAnsi="Arial" w:cs="Arial"/>
                <w:sz w:val="18"/>
                <w:szCs w:val="18"/>
              </w:rPr>
              <w:t xml:space="preserve"> </w:t>
            </w:r>
            <w:r w:rsidRPr="0066541B">
              <w:rPr>
                <w:rFonts w:ascii="Arial" w:hAnsi="Arial" w:cs="Arial"/>
                <w:sz w:val="18"/>
                <w:szCs w:val="18"/>
              </w:rPr>
              <w:t>силу</w:t>
            </w:r>
            <w:r w:rsidRPr="00AA547F">
              <w:rPr>
                <w:rFonts w:ascii="Arial" w:hAnsi="Arial" w:cs="Arial"/>
                <w:sz w:val="18"/>
                <w:szCs w:val="18"/>
              </w:rPr>
              <w:t xml:space="preserve"> </w:t>
            </w:r>
            <w:r w:rsidRPr="0066541B">
              <w:rPr>
                <w:rFonts w:ascii="Arial" w:hAnsi="Arial" w:cs="Arial"/>
                <w:sz w:val="18"/>
                <w:szCs w:val="18"/>
              </w:rPr>
              <w:t>с</w:t>
            </w:r>
            <w:r w:rsidRPr="00AA547F">
              <w:rPr>
                <w:rFonts w:ascii="Arial" w:hAnsi="Arial" w:cs="Arial"/>
                <w:sz w:val="18"/>
                <w:szCs w:val="18"/>
              </w:rPr>
              <w:t xml:space="preserve"> «____»</w:t>
            </w:r>
            <w:r w:rsidR="001A6156">
              <w:rPr>
                <w:rFonts w:ascii="Arial" w:hAnsi="Arial" w:cs="Arial"/>
                <w:sz w:val="18"/>
                <w:szCs w:val="18"/>
              </w:rPr>
              <w:t xml:space="preserve"> _____________ </w:t>
            </w:r>
            <w:r w:rsidRPr="0066541B">
              <w:rPr>
                <w:rFonts w:ascii="Arial" w:hAnsi="Arial" w:cs="Arial"/>
                <w:sz w:val="18"/>
                <w:szCs w:val="18"/>
              </w:rPr>
              <w:t>20___</w:t>
            </w:r>
            <w:r w:rsidR="001A6156">
              <w:rPr>
                <w:rFonts w:ascii="Arial" w:hAnsi="Arial" w:cs="Arial"/>
                <w:sz w:val="18"/>
                <w:szCs w:val="18"/>
              </w:rPr>
              <w:t>__</w:t>
            </w:r>
            <w:r w:rsidRPr="0066541B">
              <w:rPr>
                <w:rFonts w:ascii="Arial" w:hAnsi="Arial" w:cs="Arial"/>
                <w:sz w:val="18"/>
                <w:szCs w:val="18"/>
              </w:rPr>
              <w:t xml:space="preserve"> года, если иная дата не будет установлена Исполнителем в </w:t>
            </w:r>
            <w:r w:rsidRPr="007D3660">
              <w:rPr>
                <w:rFonts w:ascii="Arial" w:hAnsi="Arial" w:cs="Arial"/>
                <w:sz w:val="18"/>
                <w:szCs w:val="18"/>
              </w:rPr>
              <w:t>письменном</w:t>
            </w:r>
            <w:r w:rsidRPr="0066541B">
              <w:rPr>
                <w:rFonts w:ascii="Arial" w:hAnsi="Arial" w:cs="Arial"/>
                <w:sz w:val="18"/>
                <w:szCs w:val="18"/>
              </w:rPr>
              <w:t xml:space="preserve"> уведомлении, направленном Заказчику, и действует в течение одного года. Настоящий Договор считается автоматически пролонгированным на каждый последующий год, </w:t>
            </w:r>
            <w:r w:rsidRPr="007D3660">
              <w:rPr>
                <w:rFonts w:ascii="Arial" w:hAnsi="Arial" w:cs="Arial"/>
                <w:sz w:val="18"/>
                <w:szCs w:val="18"/>
              </w:rPr>
              <w:t>если ни одна из Сторон не менее чем за 30 (тридцать) дней до окончания срока действия настоящего Договора не известит другую Сторону в письменном виде о намерении его расторгнуть.</w:t>
            </w:r>
          </w:p>
          <w:p w14:paraId="4F51F82C" w14:textId="6733D659" w:rsidR="00F80C3C" w:rsidRPr="00EC2956" w:rsidRDefault="00F80C3C" w:rsidP="00F80C3C">
            <w:pPr>
              <w:tabs>
                <w:tab w:val="left" w:pos="450"/>
              </w:tabs>
              <w:spacing w:before="120" w:after="120"/>
              <w:jc w:val="both"/>
              <w:rPr>
                <w:rFonts w:ascii="Arial" w:hAnsi="Arial" w:cs="Arial"/>
                <w:sz w:val="18"/>
                <w:szCs w:val="18"/>
              </w:rPr>
            </w:pPr>
            <w:r w:rsidRPr="00EC2956">
              <w:rPr>
                <w:rFonts w:ascii="Arial" w:hAnsi="Arial" w:cs="Arial"/>
                <w:sz w:val="18"/>
                <w:szCs w:val="18"/>
              </w:rPr>
              <w:t>11.2.</w:t>
            </w:r>
            <w:r>
              <w:rPr>
                <w:rFonts w:ascii="Arial" w:hAnsi="Arial" w:cs="Arial"/>
                <w:sz w:val="18"/>
                <w:szCs w:val="18"/>
              </w:rPr>
              <w:t xml:space="preserve"> Заказчик обязан оформить и иметь действующее Соглашение </w:t>
            </w:r>
            <w:r w:rsidRPr="00EC2956">
              <w:rPr>
                <w:rFonts w:ascii="Arial" w:hAnsi="Arial" w:cs="Arial"/>
                <w:sz w:val="18"/>
                <w:szCs w:val="18"/>
              </w:rPr>
              <w:t xml:space="preserve">Sabre </w:t>
            </w:r>
            <w:r>
              <w:rPr>
                <w:rFonts w:ascii="Arial" w:hAnsi="Arial" w:cs="Arial"/>
                <w:sz w:val="18"/>
                <w:szCs w:val="18"/>
              </w:rPr>
              <w:t xml:space="preserve">с </w:t>
            </w:r>
            <w:r w:rsidRPr="00695C3D">
              <w:rPr>
                <w:rFonts w:ascii="Arial" w:hAnsi="Arial" w:cs="Arial"/>
                <w:sz w:val="18"/>
                <w:szCs w:val="18"/>
              </w:rPr>
              <w:t>Заказчиком</w:t>
            </w:r>
            <w:r w:rsidR="004E489A" w:rsidRPr="006C01D6">
              <w:rPr>
                <w:rFonts w:ascii="Arial" w:hAnsi="Arial" w:cs="Arial"/>
                <w:sz w:val="18"/>
                <w:szCs w:val="18"/>
              </w:rPr>
              <w:t xml:space="preserve"> </w:t>
            </w:r>
            <w:r w:rsidR="004E489A">
              <w:rPr>
                <w:rFonts w:ascii="Arial" w:hAnsi="Arial" w:cs="Arial"/>
                <w:sz w:val="18"/>
                <w:szCs w:val="18"/>
              </w:rPr>
              <w:t>с Компанией с ограниченной ответственностью «Сейбр Интернэшнл, ЛЛС»</w:t>
            </w:r>
            <w:r w:rsidRPr="00EC2956">
              <w:rPr>
                <w:rFonts w:ascii="Arial" w:hAnsi="Arial" w:cs="Arial"/>
                <w:sz w:val="18"/>
                <w:szCs w:val="18"/>
              </w:rPr>
              <w:t>, регулирующее</w:t>
            </w:r>
            <w:r w:rsidRPr="00695C3D">
              <w:rPr>
                <w:rFonts w:ascii="Arial" w:hAnsi="Arial" w:cs="Arial"/>
                <w:sz w:val="18"/>
                <w:szCs w:val="18"/>
              </w:rPr>
              <w:t xml:space="preserve"> </w:t>
            </w:r>
            <w:r w:rsidRPr="00EC2956">
              <w:rPr>
                <w:rFonts w:ascii="Arial" w:hAnsi="Arial" w:cs="Arial"/>
                <w:sz w:val="18"/>
                <w:szCs w:val="18"/>
              </w:rPr>
              <w:t xml:space="preserve">право доступа и использования </w:t>
            </w:r>
            <w:r w:rsidR="000E2DD1">
              <w:rPr>
                <w:rFonts w:ascii="Arial" w:hAnsi="Arial" w:cs="Arial"/>
                <w:sz w:val="18"/>
                <w:szCs w:val="18"/>
              </w:rPr>
              <w:t xml:space="preserve">Системы </w:t>
            </w:r>
            <w:r w:rsidR="000E2DD1">
              <w:rPr>
                <w:rFonts w:ascii="Arial" w:hAnsi="Arial" w:cs="Arial"/>
                <w:sz w:val="18"/>
                <w:szCs w:val="18"/>
                <w:lang w:val="en-US"/>
              </w:rPr>
              <w:t>Sabre</w:t>
            </w:r>
            <w:r w:rsidRPr="00EC2956">
              <w:rPr>
                <w:rFonts w:ascii="Arial" w:hAnsi="Arial" w:cs="Arial"/>
                <w:sz w:val="18"/>
                <w:szCs w:val="18"/>
              </w:rPr>
              <w:t xml:space="preserve"> Заказчиком,</w:t>
            </w:r>
            <w:r w:rsidRPr="00695C3D">
              <w:rPr>
                <w:rFonts w:ascii="Arial" w:hAnsi="Arial" w:cs="Arial"/>
                <w:sz w:val="18"/>
                <w:szCs w:val="18"/>
              </w:rPr>
              <w:t xml:space="preserve"> на протяжении всего срока действия настоящего Договора и </w:t>
            </w:r>
            <w:r w:rsidRPr="00EC2956">
              <w:rPr>
                <w:rFonts w:ascii="Arial" w:hAnsi="Arial" w:cs="Arial"/>
                <w:sz w:val="18"/>
                <w:szCs w:val="18"/>
              </w:rPr>
              <w:t xml:space="preserve">Заказчик не вправе расторгать указанное выше Соглашение в период действия настоящего Договора. </w:t>
            </w:r>
            <w:r>
              <w:rPr>
                <w:rFonts w:ascii="Arial" w:hAnsi="Arial" w:cs="Arial"/>
                <w:sz w:val="18"/>
                <w:szCs w:val="18"/>
              </w:rPr>
              <w:t xml:space="preserve">Отсутствие или </w:t>
            </w:r>
            <w:r w:rsidR="000E2DD1">
              <w:rPr>
                <w:rFonts w:ascii="Arial" w:hAnsi="Arial" w:cs="Arial"/>
                <w:sz w:val="18"/>
                <w:szCs w:val="18"/>
              </w:rPr>
              <w:t>прекращение</w:t>
            </w:r>
            <w:r w:rsidRPr="00EC2956">
              <w:rPr>
                <w:rFonts w:ascii="Arial" w:hAnsi="Arial" w:cs="Arial"/>
                <w:sz w:val="18"/>
                <w:szCs w:val="18"/>
              </w:rPr>
              <w:t xml:space="preserve"> Соглашения Sabre с Заказчиком</w:t>
            </w:r>
            <w:r>
              <w:rPr>
                <w:rFonts w:ascii="Arial" w:hAnsi="Arial" w:cs="Arial"/>
                <w:sz w:val="18"/>
                <w:szCs w:val="18"/>
              </w:rPr>
              <w:t xml:space="preserve"> </w:t>
            </w:r>
            <w:r w:rsidRPr="00EC2956">
              <w:rPr>
                <w:rFonts w:ascii="Arial" w:hAnsi="Arial" w:cs="Arial"/>
                <w:sz w:val="18"/>
                <w:szCs w:val="18"/>
              </w:rPr>
              <w:t>влечет автоматическое</w:t>
            </w:r>
            <w:r>
              <w:rPr>
                <w:rFonts w:ascii="Arial" w:hAnsi="Arial" w:cs="Arial"/>
                <w:sz w:val="18"/>
                <w:szCs w:val="18"/>
              </w:rPr>
              <w:t xml:space="preserve"> незамедлительное</w:t>
            </w:r>
            <w:r w:rsidRPr="00EC2956">
              <w:rPr>
                <w:rFonts w:ascii="Arial" w:hAnsi="Arial" w:cs="Arial"/>
                <w:sz w:val="18"/>
                <w:szCs w:val="18"/>
              </w:rPr>
              <w:t xml:space="preserve"> прекращение настоящего Договора</w:t>
            </w:r>
            <w:r w:rsidR="00F102F9">
              <w:rPr>
                <w:rFonts w:ascii="Arial" w:hAnsi="Arial" w:cs="Arial"/>
                <w:sz w:val="18"/>
                <w:szCs w:val="18"/>
              </w:rPr>
              <w:t>, при этом Исполнитель не несет ответственности в случае такого прекращения.</w:t>
            </w:r>
          </w:p>
          <w:p w14:paraId="759FDFA3" w14:textId="384C9862" w:rsidR="00F80C3C" w:rsidRPr="0066541B" w:rsidRDefault="00F80C3C" w:rsidP="00F80C3C">
            <w:pPr>
              <w:tabs>
                <w:tab w:val="left" w:pos="450"/>
              </w:tabs>
              <w:spacing w:before="120" w:after="120"/>
              <w:jc w:val="both"/>
              <w:rPr>
                <w:rFonts w:ascii="Arial" w:hAnsi="Arial" w:cs="Arial"/>
                <w:sz w:val="18"/>
                <w:szCs w:val="18"/>
              </w:rPr>
            </w:pPr>
            <w:r>
              <w:rPr>
                <w:rFonts w:ascii="Arial" w:hAnsi="Arial" w:cs="Arial"/>
                <w:sz w:val="18"/>
                <w:szCs w:val="18"/>
              </w:rPr>
              <w:t xml:space="preserve">11.3. Исполнитель имеет право в одностороннем порядке </w:t>
            </w:r>
            <w:r w:rsidR="00553443">
              <w:rPr>
                <w:rFonts w:ascii="Arial" w:hAnsi="Arial" w:cs="Arial"/>
                <w:sz w:val="18"/>
                <w:szCs w:val="18"/>
              </w:rPr>
              <w:t>прекратить</w:t>
            </w:r>
            <w:r>
              <w:rPr>
                <w:rFonts w:ascii="Arial" w:hAnsi="Arial" w:cs="Arial"/>
                <w:sz w:val="18"/>
                <w:szCs w:val="18"/>
              </w:rPr>
              <w:t xml:space="preserve"> настоящий договор с предварительным письменным уведомлением Заказчика,</w:t>
            </w:r>
            <w:r w:rsidR="00F25E11" w:rsidRPr="006C01D6">
              <w:rPr>
                <w:rFonts w:ascii="Arial" w:hAnsi="Arial" w:cs="Arial"/>
                <w:sz w:val="18"/>
                <w:szCs w:val="18"/>
              </w:rPr>
              <w:t xml:space="preserve"> </w:t>
            </w:r>
            <w:r w:rsidR="00F25E11">
              <w:rPr>
                <w:rFonts w:ascii="Arial" w:hAnsi="Arial" w:cs="Arial"/>
                <w:sz w:val="18"/>
                <w:szCs w:val="18"/>
              </w:rPr>
              <w:t>направленн</w:t>
            </w:r>
            <w:r w:rsidR="00AA547F">
              <w:rPr>
                <w:rFonts w:ascii="Arial" w:hAnsi="Arial" w:cs="Arial"/>
                <w:sz w:val="18"/>
                <w:szCs w:val="18"/>
              </w:rPr>
              <w:t>ы</w:t>
            </w:r>
            <w:r w:rsidR="00F25E11">
              <w:rPr>
                <w:rFonts w:ascii="Arial" w:hAnsi="Arial" w:cs="Arial"/>
                <w:sz w:val="18"/>
                <w:szCs w:val="18"/>
              </w:rPr>
              <w:t>м за 30 (тридцать) дней до даты прекращения,</w:t>
            </w:r>
            <w:r>
              <w:rPr>
                <w:rFonts w:ascii="Arial" w:hAnsi="Arial" w:cs="Arial"/>
                <w:sz w:val="18"/>
                <w:szCs w:val="18"/>
              </w:rPr>
              <w:t xml:space="preserve"> в том числе в случае отсутствия в конфигурации Заказчика Терминальных адресов (</w:t>
            </w:r>
            <w:r w:rsidRPr="00EC2956">
              <w:rPr>
                <w:rFonts w:ascii="Arial" w:hAnsi="Arial" w:cs="Arial"/>
                <w:sz w:val="18"/>
                <w:szCs w:val="18"/>
              </w:rPr>
              <w:t>LNIA</w:t>
            </w:r>
            <w:r w:rsidRPr="0021225A">
              <w:rPr>
                <w:rFonts w:ascii="Arial" w:hAnsi="Arial" w:cs="Arial"/>
                <w:sz w:val="18"/>
                <w:szCs w:val="18"/>
              </w:rPr>
              <w:t>ТА</w:t>
            </w:r>
            <w:r>
              <w:rPr>
                <w:rFonts w:ascii="Arial" w:hAnsi="Arial" w:cs="Arial"/>
                <w:sz w:val="18"/>
                <w:szCs w:val="18"/>
              </w:rPr>
              <w:t>) типа</w:t>
            </w:r>
            <w:r w:rsidRPr="0021225A">
              <w:rPr>
                <w:rFonts w:ascii="Arial" w:hAnsi="Arial" w:cs="Arial"/>
                <w:sz w:val="18"/>
                <w:szCs w:val="18"/>
              </w:rPr>
              <w:t xml:space="preserve"> </w:t>
            </w:r>
            <w:r w:rsidRPr="00EC2956">
              <w:rPr>
                <w:rFonts w:ascii="Arial" w:hAnsi="Arial" w:cs="Arial"/>
                <w:sz w:val="18"/>
                <w:szCs w:val="18"/>
              </w:rPr>
              <w:t>CRT</w:t>
            </w:r>
            <w:r w:rsidRPr="0031756C">
              <w:rPr>
                <w:rFonts w:ascii="Arial" w:hAnsi="Arial" w:cs="Arial"/>
                <w:sz w:val="18"/>
                <w:szCs w:val="18"/>
              </w:rPr>
              <w:t xml:space="preserve"> </w:t>
            </w:r>
            <w:r w:rsidRPr="00EC2956">
              <w:rPr>
                <w:rFonts w:ascii="Arial" w:hAnsi="Arial" w:cs="Arial"/>
                <w:sz w:val="18"/>
                <w:szCs w:val="18"/>
              </w:rPr>
              <w:t>TA</w:t>
            </w:r>
            <w:r w:rsidRPr="0031756C">
              <w:rPr>
                <w:rFonts w:ascii="Arial" w:hAnsi="Arial" w:cs="Arial"/>
                <w:sz w:val="18"/>
                <w:szCs w:val="18"/>
              </w:rPr>
              <w:t xml:space="preserve"> </w:t>
            </w:r>
            <w:r>
              <w:rPr>
                <w:rFonts w:ascii="Arial" w:hAnsi="Arial" w:cs="Arial"/>
                <w:sz w:val="18"/>
                <w:szCs w:val="18"/>
              </w:rPr>
              <w:t>в период времени, превышающий 12</w:t>
            </w:r>
            <w:r w:rsidR="00F25E11" w:rsidRPr="006C01D6">
              <w:rPr>
                <w:rFonts w:ascii="Arial" w:hAnsi="Arial" w:cs="Arial"/>
                <w:sz w:val="18"/>
                <w:szCs w:val="18"/>
              </w:rPr>
              <w:t xml:space="preserve"> (</w:t>
            </w:r>
            <w:r w:rsidR="00F25E11">
              <w:rPr>
                <w:rFonts w:ascii="Arial" w:hAnsi="Arial" w:cs="Arial"/>
                <w:sz w:val="18"/>
                <w:szCs w:val="18"/>
              </w:rPr>
              <w:t>двенадцать</w:t>
            </w:r>
            <w:r w:rsidR="00F25E11" w:rsidRPr="006C01D6">
              <w:rPr>
                <w:rFonts w:ascii="Arial" w:hAnsi="Arial" w:cs="Arial"/>
                <w:sz w:val="18"/>
                <w:szCs w:val="18"/>
              </w:rPr>
              <w:t>)</w:t>
            </w:r>
            <w:r>
              <w:rPr>
                <w:rFonts w:ascii="Arial" w:hAnsi="Arial" w:cs="Arial"/>
                <w:sz w:val="18"/>
                <w:szCs w:val="18"/>
              </w:rPr>
              <w:t xml:space="preserve"> месяцев подряд.</w:t>
            </w:r>
          </w:p>
          <w:p w14:paraId="1A4E5276" w14:textId="554040C1" w:rsidR="00620473" w:rsidRPr="0066541B" w:rsidRDefault="00F80C3C" w:rsidP="009E0967">
            <w:pPr>
              <w:tabs>
                <w:tab w:val="left" w:pos="450"/>
              </w:tabs>
              <w:spacing w:before="120" w:after="120"/>
              <w:jc w:val="both"/>
              <w:rPr>
                <w:rFonts w:ascii="Arial" w:hAnsi="Arial" w:cs="Arial"/>
                <w:b/>
                <w:sz w:val="18"/>
                <w:szCs w:val="18"/>
              </w:rPr>
            </w:pPr>
            <w:r w:rsidRPr="0066541B">
              <w:rPr>
                <w:rFonts w:ascii="Arial" w:hAnsi="Arial" w:cs="Arial"/>
                <w:sz w:val="18"/>
                <w:szCs w:val="18"/>
              </w:rPr>
              <w:t>1</w:t>
            </w:r>
            <w:r>
              <w:rPr>
                <w:rFonts w:ascii="Arial" w:hAnsi="Arial" w:cs="Arial"/>
                <w:sz w:val="18"/>
                <w:szCs w:val="18"/>
              </w:rPr>
              <w:t>1</w:t>
            </w:r>
            <w:r w:rsidRPr="0066541B">
              <w:rPr>
                <w:rFonts w:ascii="Arial" w:hAnsi="Arial" w:cs="Arial"/>
                <w:sz w:val="18"/>
                <w:szCs w:val="18"/>
              </w:rPr>
              <w:t>.</w:t>
            </w:r>
            <w:r w:rsidR="003063B5" w:rsidRPr="006C01D6">
              <w:rPr>
                <w:rFonts w:ascii="Arial" w:hAnsi="Arial" w:cs="Arial"/>
                <w:sz w:val="18"/>
                <w:szCs w:val="18"/>
              </w:rPr>
              <w:t>4</w:t>
            </w:r>
            <w:r w:rsidRPr="0066541B">
              <w:rPr>
                <w:rFonts w:ascii="Arial" w:hAnsi="Arial" w:cs="Arial"/>
                <w:sz w:val="18"/>
                <w:szCs w:val="18"/>
              </w:rPr>
              <w:t>.</w:t>
            </w:r>
            <w:r w:rsidRPr="0066541B">
              <w:rPr>
                <w:rFonts w:ascii="Arial" w:hAnsi="Arial" w:cs="Arial"/>
                <w:sz w:val="18"/>
                <w:szCs w:val="18"/>
              </w:rPr>
              <w:tab/>
              <w:t>При расторжении настоящего Договора по любым основаниям Стороны составляют Акт сверки взаиморасчетов и производят полный и окончательный расчет.</w:t>
            </w:r>
            <w:r w:rsidR="00900B33">
              <w:rPr>
                <w:rFonts w:ascii="Arial" w:hAnsi="Arial" w:cs="Arial"/>
                <w:sz w:val="18"/>
                <w:szCs w:val="18"/>
              </w:rPr>
              <w:t xml:space="preserve"> Прекращение Договора не освобождает Заказчика от выполнения платежных обязательств, возникших до даты прекращения Договора.</w:t>
            </w: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E5277" w14:textId="77777777" w:rsidR="00620473" w:rsidRDefault="00620473" w:rsidP="003173BC">
            <w:pPr>
              <w:pStyle w:val="1"/>
              <w:keepNext w:val="0"/>
              <w:numPr>
                <w:ilvl w:val="0"/>
                <w:numId w:val="82"/>
              </w:numPr>
              <w:spacing w:before="120" w:after="120"/>
              <w:ind w:left="394"/>
              <w:jc w:val="center"/>
              <w:rPr>
                <w:rFonts w:ascii="Arial" w:hAnsi="Arial" w:cs="Arial"/>
                <w:sz w:val="18"/>
                <w:szCs w:val="18"/>
                <w:lang w:val="en-US"/>
              </w:rPr>
            </w:pPr>
            <w:r>
              <w:rPr>
                <w:rFonts w:ascii="Arial" w:hAnsi="Arial" w:cs="Arial"/>
                <w:sz w:val="18"/>
                <w:szCs w:val="18"/>
                <w:lang w:val="en-US"/>
              </w:rPr>
              <w:t>The Contract Term</w:t>
            </w:r>
            <w:r w:rsidRPr="0066541B">
              <w:rPr>
                <w:rFonts w:ascii="Arial" w:hAnsi="Arial" w:cs="Arial"/>
                <w:sz w:val="18"/>
                <w:szCs w:val="18"/>
                <w:lang w:val="en-US"/>
              </w:rPr>
              <w:t>, Amendment</w:t>
            </w:r>
            <w:r>
              <w:rPr>
                <w:rFonts w:ascii="Arial" w:hAnsi="Arial" w:cs="Arial"/>
                <w:sz w:val="18"/>
                <w:szCs w:val="18"/>
                <w:lang w:val="en-US"/>
              </w:rPr>
              <w:t>s</w:t>
            </w:r>
            <w:r w:rsidRPr="0066541B">
              <w:rPr>
                <w:rFonts w:ascii="Arial" w:hAnsi="Arial" w:cs="Arial"/>
                <w:sz w:val="18"/>
                <w:szCs w:val="18"/>
                <w:lang w:val="en-US"/>
              </w:rPr>
              <w:t xml:space="preserve"> and Termination</w:t>
            </w:r>
          </w:p>
          <w:p w14:paraId="7D37BF38" w14:textId="6DFDF120" w:rsidR="008C54EA" w:rsidRDefault="00355B17" w:rsidP="008F4CFE">
            <w:pPr>
              <w:pStyle w:val="11"/>
              <w:tabs>
                <w:tab w:val="left" w:pos="367"/>
                <w:tab w:val="left" w:pos="532"/>
                <w:tab w:val="left" w:pos="993"/>
              </w:tabs>
              <w:spacing w:before="120" w:after="120"/>
              <w:ind w:left="34"/>
              <w:jc w:val="both"/>
              <w:rPr>
                <w:rFonts w:ascii="Arial" w:hAnsi="Arial" w:cs="Arial"/>
                <w:sz w:val="18"/>
                <w:szCs w:val="18"/>
                <w:lang w:val="en-US"/>
              </w:rPr>
            </w:pPr>
            <w:r w:rsidRPr="006C01D6">
              <w:rPr>
                <w:rFonts w:ascii="Arial" w:hAnsi="Arial" w:cs="Arial"/>
                <w:sz w:val="18"/>
                <w:szCs w:val="18"/>
                <w:lang w:val="en-US"/>
              </w:rPr>
              <w:t xml:space="preserve">11.1. </w:t>
            </w:r>
            <w:r w:rsidR="00620473" w:rsidRPr="0066541B">
              <w:rPr>
                <w:rFonts w:ascii="Arial" w:hAnsi="Arial" w:cs="Arial"/>
                <w:sz w:val="18"/>
                <w:szCs w:val="18"/>
                <w:lang w:val="en-US"/>
              </w:rPr>
              <w:t>Th</w:t>
            </w:r>
            <w:r w:rsidR="00620473">
              <w:rPr>
                <w:rFonts w:ascii="Arial" w:hAnsi="Arial" w:cs="Arial"/>
                <w:sz w:val="18"/>
                <w:szCs w:val="18"/>
                <w:lang w:val="en-US"/>
              </w:rPr>
              <w:t>is Contract</w:t>
            </w:r>
            <w:r w:rsidR="00620473" w:rsidRPr="0066541B">
              <w:rPr>
                <w:rFonts w:ascii="Arial" w:hAnsi="Arial" w:cs="Arial"/>
                <w:sz w:val="18"/>
                <w:szCs w:val="18"/>
                <w:lang w:val="en-US"/>
              </w:rPr>
              <w:t xml:space="preserve"> </w:t>
            </w:r>
            <w:r w:rsidR="00620473">
              <w:rPr>
                <w:rFonts w:ascii="Arial" w:hAnsi="Arial" w:cs="Arial"/>
                <w:sz w:val="18"/>
                <w:szCs w:val="18"/>
                <w:lang w:val="en-US"/>
              </w:rPr>
              <w:t xml:space="preserve">shall </w:t>
            </w:r>
            <w:r w:rsidR="00900B33">
              <w:rPr>
                <w:rFonts w:ascii="Arial" w:hAnsi="Arial" w:cs="Arial"/>
                <w:sz w:val="18"/>
                <w:szCs w:val="18"/>
                <w:lang w:val="en-US"/>
              </w:rPr>
              <w:t xml:space="preserve">enter into </w:t>
            </w:r>
            <w:r w:rsidR="00620473">
              <w:rPr>
                <w:rFonts w:ascii="Arial" w:hAnsi="Arial" w:cs="Arial"/>
                <w:sz w:val="18"/>
                <w:szCs w:val="18"/>
                <w:lang w:val="en-US"/>
              </w:rPr>
              <w:t xml:space="preserve">effect from </w:t>
            </w:r>
            <w:r w:rsidR="001A6156" w:rsidRPr="001A6156">
              <w:rPr>
                <w:rFonts w:ascii="Arial" w:hAnsi="Arial" w:cs="Arial"/>
                <w:sz w:val="18"/>
                <w:szCs w:val="18"/>
                <w:lang w:val="en-US"/>
              </w:rPr>
              <w:t>«</w:t>
            </w:r>
            <w:r w:rsidR="00620473" w:rsidRPr="0066541B">
              <w:rPr>
                <w:rFonts w:ascii="Arial" w:hAnsi="Arial" w:cs="Arial"/>
                <w:sz w:val="18"/>
                <w:szCs w:val="18"/>
                <w:lang w:val="en-US"/>
              </w:rPr>
              <w:t>_</w:t>
            </w:r>
            <w:r w:rsidR="008F4CFE">
              <w:rPr>
                <w:rFonts w:ascii="Arial" w:hAnsi="Arial" w:cs="Arial"/>
                <w:sz w:val="18"/>
                <w:szCs w:val="18"/>
                <w:lang w:val="en-US"/>
              </w:rPr>
              <w:t>__</w:t>
            </w:r>
            <w:r w:rsidR="001A6156">
              <w:rPr>
                <w:rFonts w:ascii="Arial" w:hAnsi="Arial" w:cs="Arial"/>
                <w:sz w:val="18"/>
                <w:szCs w:val="18"/>
                <w:lang w:val="en-US"/>
              </w:rPr>
              <w:t>_</w:t>
            </w:r>
            <w:r w:rsidR="001A6156" w:rsidRPr="001A6156">
              <w:rPr>
                <w:rFonts w:ascii="Arial" w:hAnsi="Arial" w:cs="Arial"/>
                <w:sz w:val="18"/>
                <w:szCs w:val="18"/>
                <w:lang w:val="en-US"/>
              </w:rPr>
              <w:t>»</w:t>
            </w:r>
            <w:r w:rsidR="00620473" w:rsidRPr="0066541B">
              <w:rPr>
                <w:rFonts w:ascii="Arial" w:hAnsi="Arial" w:cs="Arial"/>
                <w:sz w:val="18"/>
                <w:szCs w:val="18"/>
                <w:lang w:val="en-US"/>
              </w:rPr>
              <w:t xml:space="preserve"> </w:t>
            </w:r>
            <w:bookmarkStart w:id="18" w:name="OLE_LINK4"/>
            <w:bookmarkStart w:id="19" w:name="OLE_LINK5"/>
            <w:r w:rsidR="00620473" w:rsidRPr="0066541B">
              <w:rPr>
                <w:rFonts w:ascii="Arial" w:hAnsi="Arial" w:cs="Arial"/>
                <w:sz w:val="18"/>
                <w:szCs w:val="18"/>
                <w:lang w:val="en-US"/>
              </w:rPr>
              <w:t>_____</w:t>
            </w:r>
            <w:r w:rsidR="008F4CFE">
              <w:rPr>
                <w:rFonts w:ascii="Arial" w:hAnsi="Arial" w:cs="Arial"/>
                <w:sz w:val="18"/>
                <w:szCs w:val="18"/>
                <w:lang w:val="en-US"/>
              </w:rPr>
              <w:t>_______</w:t>
            </w:r>
            <w:r w:rsidR="00620473" w:rsidRPr="0066541B">
              <w:rPr>
                <w:rFonts w:ascii="Arial" w:hAnsi="Arial" w:cs="Arial"/>
                <w:sz w:val="18"/>
                <w:szCs w:val="18"/>
                <w:lang w:val="en-US"/>
              </w:rPr>
              <w:t>__</w:t>
            </w:r>
            <w:bookmarkEnd w:id="18"/>
            <w:bookmarkEnd w:id="19"/>
            <w:r w:rsidR="001A6156">
              <w:rPr>
                <w:rFonts w:ascii="Arial" w:hAnsi="Arial" w:cs="Arial"/>
                <w:sz w:val="18"/>
                <w:szCs w:val="18"/>
                <w:lang w:val="en-US"/>
              </w:rPr>
              <w:t xml:space="preserve"> </w:t>
            </w:r>
            <w:r w:rsidR="00620473" w:rsidRPr="0066541B">
              <w:rPr>
                <w:rFonts w:ascii="Arial" w:hAnsi="Arial" w:cs="Arial"/>
                <w:sz w:val="18"/>
                <w:szCs w:val="18"/>
                <w:lang w:val="en-US"/>
              </w:rPr>
              <w:t>20_</w:t>
            </w:r>
            <w:r w:rsidR="008F4CFE">
              <w:rPr>
                <w:rFonts w:ascii="Arial" w:hAnsi="Arial" w:cs="Arial"/>
                <w:sz w:val="18"/>
                <w:szCs w:val="18"/>
                <w:lang w:val="en-US"/>
              </w:rPr>
              <w:t>_</w:t>
            </w:r>
            <w:r w:rsidR="00620473" w:rsidRPr="0066541B">
              <w:rPr>
                <w:rFonts w:ascii="Arial" w:hAnsi="Arial" w:cs="Arial"/>
                <w:sz w:val="18"/>
                <w:szCs w:val="18"/>
                <w:lang w:val="en-US"/>
              </w:rPr>
              <w:t>_</w:t>
            </w:r>
            <w:r w:rsidR="001A6156" w:rsidRPr="001A6156">
              <w:rPr>
                <w:rFonts w:ascii="Arial" w:hAnsi="Arial" w:cs="Arial"/>
                <w:sz w:val="18"/>
                <w:szCs w:val="18"/>
                <w:lang w:val="en-US"/>
              </w:rPr>
              <w:t>__</w:t>
            </w:r>
            <w:r w:rsidR="00620473" w:rsidRPr="0066541B">
              <w:rPr>
                <w:rFonts w:ascii="Arial" w:hAnsi="Arial" w:cs="Arial"/>
                <w:sz w:val="18"/>
                <w:szCs w:val="18"/>
                <w:lang w:val="en-US"/>
              </w:rPr>
              <w:t xml:space="preserve">, unless </w:t>
            </w:r>
            <w:r w:rsidR="00620473">
              <w:rPr>
                <w:rFonts w:ascii="Arial" w:hAnsi="Arial" w:cs="Arial"/>
                <w:sz w:val="18"/>
                <w:szCs w:val="18"/>
                <w:lang w:val="en-US"/>
              </w:rPr>
              <w:t xml:space="preserve">otherwise is specified </w:t>
            </w:r>
            <w:r w:rsidR="00620473" w:rsidRPr="0066541B">
              <w:rPr>
                <w:rFonts w:ascii="Arial" w:hAnsi="Arial" w:cs="Arial"/>
                <w:sz w:val="18"/>
                <w:szCs w:val="18"/>
                <w:lang w:val="en-US"/>
              </w:rPr>
              <w:t xml:space="preserve">by the </w:t>
            </w:r>
            <w:r w:rsidR="00620473">
              <w:rPr>
                <w:rFonts w:ascii="Arial" w:hAnsi="Arial" w:cs="Arial"/>
                <w:sz w:val="18"/>
                <w:szCs w:val="18"/>
                <w:lang w:val="en-US"/>
              </w:rPr>
              <w:t>Contractor</w:t>
            </w:r>
            <w:r w:rsidR="00620473" w:rsidRPr="0066541B">
              <w:rPr>
                <w:rFonts w:ascii="Arial" w:hAnsi="Arial" w:cs="Arial"/>
                <w:sz w:val="18"/>
                <w:szCs w:val="18"/>
                <w:lang w:val="en-US"/>
              </w:rPr>
              <w:t xml:space="preserve"> </w:t>
            </w:r>
            <w:r w:rsidR="00620473">
              <w:rPr>
                <w:rFonts w:ascii="Arial" w:hAnsi="Arial" w:cs="Arial"/>
                <w:sz w:val="18"/>
                <w:szCs w:val="18"/>
                <w:lang w:val="en-US"/>
              </w:rPr>
              <w:t xml:space="preserve">in a </w:t>
            </w:r>
            <w:r w:rsidR="00620473" w:rsidRPr="0066541B">
              <w:rPr>
                <w:rFonts w:ascii="Arial" w:hAnsi="Arial" w:cs="Arial"/>
                <w:sz w:val="18"/>
                <w:szCs w:val="18"/>
                <w:lang w:val="en-US"/>
              </w:rPr>
              <w:t>written notice to the Customer</w:t>
            </w:r>
            <w:r w:rsidR="00620473">
              <w:rPr>
                <w:rFonts w:ascii="Arial" w:hAnsi="Arial" w:cs="Arial"/>
                <w:sz w:val="18"/>
                <w:szCs w:val="18"/>
                <w:lang w:val="en-US"/>
              </w:rPr>
              <w:t>,</w:t>
            </w:r>
            <w:r w:rsidR="00620473" w:rsidRPr="0066541B">
              <w:rPr>
                <w:rFonts w:ascii="Arial" w:hAnsi="Arial" w:cs="Arial"/>
                <w:sz w:val="18"/>
                <w:szCs w:val="18"/>
                <w:lang w:val="en-US"/>
              </w:rPr>
              <w:t xml:space="preserve"> for </w:t>
            </w:r>
            <w:r w:rsidR="00620473">
              <w:rPr>
                <w:rFonts w:ascii="Arial" w:hAnsi="Arial" w:cs="Arial"/>
                <w:sz w:val="18"/>
                <w:szCs w:val="18"/>
                <w:lang w:val="en-US"/>
              </w:rPr>
              <w:t xml:space="preserve">a </w:t>
            </w:r>
            <w:r w:rsidR="00620473" w:rsidRPr="0066541B">
              <w:rPr>
                <w:rFonts w:ascii="Arial" w:hAnsi="Arial" w:cs="Arial"/>
                <w:sz w:val="18"/>
                <w:szCs w:val="18"/>
                <w:lang w:val="en-US"/>
              </w:rPr>
              <w:t>one</w:t>
            </w:r>
            <w:r w:rsidR="00620473">
              <w:rPr>
                <w:rFonts w:ascii="Arial" w:hAnsi="Arial" w:cs="Arial"/>
                <w:sz w:val="18"/>
                <w:szCs w:val="18"/>
                <w:lang w:val="en-US"/>
              </w:rPr>
              <w:t>-</w:t>
            </w:r>
            <w:r w:rsidR="00620473" w:rsidRPr="0066541B">
              <w:rPr>
                <w:rFonts w:ascii="Arial" w:hAnsi="Arial" w:cs="Arial"/>
                <w:sz w:val="18"/>
                <w:szCs w:val="18"/>
                <w:lang w:val="en-US"/>
              </w:rPr>
              <w:t>year</w:t>
            </w:r>
            <w:r w:rsidR="00620473">
              <w:rPr>
                <w:rFonts w:ascii="Arial" w:hAnsi="Arial" w:cs="Arial"/>
                <w:sz w:val="18"/>
                <w:szCs w:val="18"/>
                <w:lang w:val="en-US"/>
              </w:rPr>
              <w:t xml:space="preserve"> period</w:t>
            </w:r>
            <w:r w:rsidR="00620473" w:rsidRPr="0066541B">
              <w:rPr>
                <w:rFonts w:ascii="Arial" w:hAnsi="Arial" w:cs="Arial"/>
                <w:sz w:val="18"/>
                <w:szCs w:val="18"/>
                <w:lang w:val="en-US"/>
              </w:rPr>
              <w:t>. Th</w:t>
            </w:r>
            <w:r w:rsidR="00620473">
              <w:rPr>
                <w:rFonts w:ascii="Arial" w:hAnsi="Arial" w:cs="Arial"/>
                <w:sz w:val="18"/>
                <w:szCs w:val="18"/>
                <w:lang w:val="en-US"/>
              </w:rPr>
              <w:t>is</w:t>
            </w:r>
            <w:r w:rsidR="00620473" w:rsidRPr="0066541B">
              <w:rPr>
                <w:rFonts w:ascii="Arial" w:hAnsi="Arial" w:cs="Arial"/>
                <w:sz w:val="18"/>
                <w:szCs w:val="18"/>
                <w:lang w:val="en-US"/>
              </w:rPr>
              <w:t xml:space="preserve"> </w:t>
            </w:r>
            <w:r w:rsidR="00620473">
              <w:rPr>
                <w:rFonts w:ascii="Arial" w:hAnsi="Arial" w:cs="Arial"/>
                <w:sz w:val="18"/>
                <w:szCs w:val="18"/>
                <w:lang w:val="en-US"/>
              </w:rPr>
              <w:t>Contract</w:t>
            </w:r>
            <w:r w:rsidR="00620473" w:rsidRPr="0066541B">
              <w:rPr>
                <w:rFonts w:ascii="Arial" w:hAnsi="Arial" w:cs="Arial"/>
                <w:sz w:val="18"/>
                <w:szCs w:val="18"/>
                <w:lang w:val="en-US"/>
              </w:rPr>
              <w:t xml:space="preserve"> </w:t>
            </w:r>
            <w:r w:rsidR="00620473">
              <w:rPr>
                <w:rFonts w:ascii="Arial" w:hAnsi="Arial" w:cs="Arial"/>
                <w:sz w:val="18"/>
                <w:szCs w:val="18"/>
                <w:lang w:val="en-US"/>
              </w:rPr>
              <w:t xml:space="preserve">shall be </w:t>
            </w:r>
            <w:r w:rsidR="00620473" w:rsidRPr="0066541B">
              <w:rPr>
                <w:rFonts w:ascii="Arial" w:hAnsi="Arial" w:cs="Arial"/>
                <w:sz w:val="18"/>
                <w:szCs w:val="18"/>
                <w:lang w:val="en-US"/>
              </w:rPr>
              <w:t xml:space="preserve">deemed automatically </w:t>
            </w:r>
            <w:r w:rsidR="00393B27">
              <w:rPr>
                <w:rFonts w:ascii="Arial" w:hAnsi="Arial" w:cs="Arial"/>
                <w:sz w:val="18"/>
                <w:szCs w:val="18"/>
                <w:lang w:val="en-US"/>
              </w:rPr>
              <w:t>extended</w:t>
            </w:r>
            <w:r w:rsidR="00620473" w:rsidRPr="0066541B">
              <w:rPr>
                <w:rFonts w:ascii="Arial" w:hAnsi="Arial" w:cs="Arial"/>
                <w:sz w:val="18"/>
                <w:szCs w:val="18"/>
                <w:lang w:val="en-US"/>
              </w:rPr>
              <w:t xml:space="preserve"> for each </w:t>
            </w:r>
            <w:r w:rsidR="00393B27">
              <w:rPr>
                <w:rFonts w:ascii="Arial" w:hAnsi="Arial" w:cs="Arial"/>
                <w:sz w:val="18"/>
                <w:szCs w:val="18"/>
                <w:lang w:val="en-US"/>
              </w:rPr>
              <w:t>subsequent</w:t>
            </w:r>
            <w:r w:rsidR="00620473" w:rsidRPr="0066541B">
              <w:rPr>
                <w:rFonts w:ascii="Arial" w:hAnsi="Arial" w:cs="Arial"/>
                <w:sz w:val="18"/>
                <w:szCs w:val="18"/>
                <w:lang w:val="en-US"/>
              </w:rPr>
              <w:t xml:space="preserve"> </w:t>
            </w:r>
            <w:r w:rsidR="00620473">
              <w:rPr>
                <w:rFonts w:ascii="Arial" w:hAnsi="Arial" w:cs="Arial"/>
                <w:sz w:val="18"/>
                <w:szCs w:val="18"/>
                <w:lang w:val="en-US"/>
              </w:rPr>
              <w:t xml:space="preserve">calendar </w:t>
            </w:r>
            <w:r w:rsidR="00620473" w:rsidRPr="0066541B">
              <w:rPr>
                <w:rFonts w:ascii="Arial" w:hAnsi="Arial" w:cs="Arial"/>
                <w:sz w:val="18"/>
                <w:szCs w:val="18"/>
                <w:lang w:val="en-US"/>
              </w:rPr>
              <w:t xml:space="preserve">year, </w:t>
            </w:r>
            <w:r w:rsidR="00620473">
              <w:rPr>
                <w:rFonts w:ascii="Arial" w:hAnsi="Arial" w:cs="Arial"/>
                <w:sz w:val="18"/>
                <w:szCs w:val="18"/>
                <w:lang w:val="en-US"/>
              </w:rPr>
              <w:t xml:space="preserve">unless </w:t>
            </w:r>
            <w:r w:rsidR="00620473" w:rsidRPr="0066541B">
              <w:rPr>
                <w:rFonts w:ascii="Arial" w:hAnsi="Arial" w:cs="Arial"/>
                <w:sz w:val="18"/>
                <w:szCs w:val="18"/>
                <w:lang w:val="en-US"/>
              </w:rPr>
              <w:t xml:space="preserve">either Party </w:t>
            </w:r>
            <w:r w:rsidR="00620473">
              <w:rPr>
                <w:rFonts w:ascii="Arial" w:hAnsi="Arial" w:cs="Arial"/>
                <w:sz w:val="18"/>
                <w:szCs w:val="18"/>
                <w:lang w:val="en-US"/>
              </w:rPr>
              <w:t xml:space="preserve">prefers to terminate it upon a prior written notice delivered to the other Party at least </w:t>
            </w:r>
            <w:r w:rsidR="00620473" w:rsidRPr="0066541B">
              <w:rPr>
                <w:rFonts w:ascii="Arial" w:hAnsi="Arial" w:cs="Arial"/>
                <w:sz w:val="18"/>
                <w:szCs w:val="18"/>
                <w:lang w:val="en-US"/>
              </w:rPr>
              <w:t xml:space="preserve">30 </w:t>
            </w:r>
            <w:r w:rsidR="00620473">
              <w:rPr>
                <w:rFonts w:ascii="Arial" w:hAnsi="Arial" w:cs="Arial"/>
                <w:sz w:val="18"/>
                <w:szCs w:val="18"/>
                <w:lang w:val="en-US"/>
              </w:rPr>
              <w:t xml:space="preserve">(thirty) </w:t>
            </w:r>
            <w:r w:rsidR="00620473" w:rsidRPr="0066541B">
              <w:rPr>
                <w:rFonts w:ascii="Arial" w:hAnsi="Arial" w:cs="Arial"/>
                <w:sz w:val="18"/>
                <w:szCs w:val="18"/>
                <w:lang w:val="en-US"/>
              </w:rPr>
              <w:t xml:space="preserve">days </w:t>
            </w:r>
            <w:r w:rsidR="00620473">
              <w:rPr>
                <w:rFonts w:ascii="Arial" w:hAnsi="Arial" w:cs="Arial"/>
                <w:sz w:val="18"/>
                <w:szCs w:val="18"/>
                <w:lang w:val="en-US"/>
              </w:rPr>
              <w:t>before this Contract expiration date</w:t>
            </w:r>
            <w:r w:rsidR="00620473" w:rsidRPr="0066541B">
              <w:rPr>
                <w:rFonts w:ascii="Arial" w:hAnsi="Arial" w:cs="Arial"/>
                <w:sz w:val="18"/>
                <w:szCs w:val="18"/>
                <w:lang w:val="en-US"/>
              </w:rPr>
              <w:t xml:space="preserve">. </w:t>
            </w:r>
            <w:r w:rsidR="00620473" w:rsidRPr="0066541B">
              <w:rPr>
                <w:rFonts w:ascii="Arial" w:hAnsi="Arial" w:cs="Arial"/>
                <w:sz w:val="18"/>
                <w:szCs w:val="18"/>
                <w:lang w:val="en-US"/>
              </w:rPr>
              <w:tab/>
            </w:r>
            <w:r w:rsidR="00620473">
              <w:rPr>
                <w:rFonts w:ascii="Arial" w:hAnsi="Arial" w:cs="Arial"/>
                <w:sz w:val="18"/>
                <w:szCs w:val="18"/>
                <w:lang w:val="en-US"/>
              </w:rPr>
              <w:br/>
            </w:r>
          </w:p>
          <w:p w14:paraId="1833BB6F" w14:textId="77777777" w:rsidR="008C54EA" w:rsidRDefault="008C54EA" w:rsidP="006C01D6">
            <w:pPr>
              <w:pStyle w:val="11"/>
              <w:tabs>
                <w:tab w:val="left" w:pos="367"/>
                <w:tab w:val="left" w:pos="532"/>
                <w:tab w:val="left" w:pos="993"/>
              </w:tabs>
              <w:spacing w:before="120" w:after="120"/>
              <w:ind w:left="34"/>
              <w:jc w:val="both"/>
              <w:rPr>
                <w:rFonts w:ascii="Arial" w:hAnsi="Arial" w:cs="Arial"/>
                <w:sz w:val="18"/>
                <w:szCs w:val="18"/>
                <w:lang w:val="en-US"/>
              </w:rPr>
            </w:pPr>
          </w:p>
          <w:p w14:paraId="1A4E527A" w14:textId="44FFC6B3" w:rsidR="00620473" w:rsidRPr="004E489A" w:rsidRDefault="00355B17" w:rsidP="008F4CFE">
            <w:pPr>
              <w:pStyle w:val="11"/>
              <w:tabs>
                <w:tab w:val="left" w:pos="367"/>
                <w:tab w:val="left" w:pos="532"/>
                <w:tab w:val="left" w:pos="993"/>
              </w:tabs>
              <w:spacing w:before="120" w:after="120"/>
              <w:ind w:left="0"/>
              <w:jc w:val="both"/>
              <w:rPr>
                <w:rFonts w:ascii="Arial" w:hAnsi="Arial" w:cs="Arial"/>
                <w:sz w:val="18"/>
                <w:szCs w:val="18"/>
                <w:lang w:val="en-US"/>
              </w:rPr>
            </w:pPr>
            <w:r>
              <w:rPr>
                <w:rFonts w:ascii="Arial" w:hAnsi="Arial" w:cs="Arial"/>
                <w:sz w:val="18"/>
                <w:szCs w:val="18"/>
                <w:lang w:val="en-US"/>
              </w:rPr>
              <w:t xml:space="preserve">11.2. </w:t>
            </w:r>
            <w:r w:rsidR="004E489A">
              <w:rPr>
                <w:rFonts w:ascii="Arial" w:hAnsi="Arial" w:cs="Arial"/>
                <w:sz w:val="18"/>
                <w:szCs w:val="18"/>
                <w:lang w:val="en-US"/>
              </w:rPr>
              <w:t xml:space="preserve">Customer shall sign and have a valid Sabre Customer Agreement with Sabre International, LLC, that determines the rights </w:t>
            </w:r>
            <w:r w:rsidR="000E2DD1">
              <w:rPr>
                <w:rFonts w:ascii="Arial" w:hAnsi="Arial" w:cs="Arial"/>
                <w:sz w:val="18"/>
                <w:szCs w:val="18"/>
                <w:lang w:val="en-US"/>
              </w:rPr>
              <w:t>to</w:t>
            </w:r>
            <w:r w:rsidR="004E489A">
              <w:rPr>
                <w:rFonts w:ascii="Arial" w:hAnsi="Arial" w:cs="Arial"/>
                <w:sz w:val="18"/>
                <w:szCs w:val="18"/>
                <w:lang w:val="en-US"/>
              </w:rPr>
              <w:t xml:space="preserve"> access</w:t>
            </w:r>
            <w:r w:rsidR="000E2DD1">
              <w:rPr>
                <w:rFonts w:ascii="Arial" w:hAnsi="Arial" w:cs="Arial"/>
                <w:sz w:val="18"/>
                <w:szCs w:val="18"/>
                <w:lang w:val="en-US"/>
              </w:rPr>
              <w:t xml:space="preserve"> and use the Sabre System by Customer, during the term of the present Contract, and Customer may not terminate Sabre Customer Agreement while it has current Contract in force. Absence or</w:t>
            </w:r>
            <w:r w:rsidR="000E2DD1" w:rsidRPr="006C01D6">
              <w:rPr>
                <w:rFonts w:ascii="Arial" w:hAnsi="Arial" w:cs="Arial"/>
                <w:sz w:val="18"/>
                <w:szCs w:val="18"/>
                <w:lang w:val="en-US"/>
              </w:rPr>
              <w:t xml:space="preserve"> </w:t>
            </w:r>
            <w:r w:rsidR="000E2DD1">
              <w:rPr>
                <w:rFonts w:ascii="Arial" w:hAnsi="Arial" w:cs="Arial"/>
                <w:sz w:val="18"/>
                <w:szCs w:val="18"/>
                <w:lang w:val="en-US"/>
              </w:rPr>
              <w:t xml:space="preserve">termination of Sabre Customer Agreement will result </w:t>
            </w:r>
            <w:r w:rsidR="00F102F9">
              <w:rPr>
                <w:rFonts w:ascii="Arial" w:hAnsi="Arial" w:cs="Arial"/>
                <w:sz w:val="18"/>
                <w:szCs w:val="18"/>
                <w:lang w:val="en-US"/>
              </w:rPr>
              <w:t>tacit immediate termination of the present Contract with no any</w:t>
            </w:r>
            <w:r w:rsidR="00F102F9" w:rsidRPr="006C01D6">
              <w:rPr>
                <w:rFonts w:ascii="Arial" w:hAnsi="Arial" w:cs="Arial"/>
                <w:sz w:val="18"/>
                <w:szCs w:val="18"/>
                <w:lang w:val="en-US"/>
              </w:rPr>
              <w:t xml:space="preserve"> </w:t>
            </w:r>
            <w:r w:rsidR="00F102F9">
              <w:rPr>
                <w:rFonts w:ascii="Arial" w:hAnsi="Arial" w:cs="Arial"/>
                <w:sz w:val="18"/>
                <w:szCs w:val="18"/>
                <w:lang w:val="en-US"/>
              </w:rPr>
              <w:t>liability of Contractor.</w:t>
            </w:r>
            <w:r w:rsidR="000E2DD1">
              <w:rPr>
                <w:rFonts w:ascii="Arial" w:hAnsi="Arial" w:cs="Arial"/>
                <w:sz w:val="18"/>
                <w:szCs w:val="18"/>
                <w:lang w:val="en-US"/>
              </w:rPr>
              <w:t xml:space="preserve">     </w:t>
            </w:r>
            <w:r w:rsidR="004E489A">
              <w:rPr>
                <w:rFonts w:ascii="Arial" w:hAnsi="Arial" w:cs="Arial"/>
                <w:sz w:val="18"/>
                <w:szCs w:val="18"/>
                <w:lang w:val="en-US"/>
              </w:rPr>
              <w:t xml:space="preserve">  </w:t>
            </w:r>
          </w:p>
          <w:p w14:paraId="69DFCFCB" w14:textId="77777777" w:rsidR="00620473" w:rsidRDefault="00620473" w:rsidP="00C02D7F">
            <w:pPr>
              <w:pStyle w:val="a4"/>
              <w:spacing w:before="120" w:after="120"/>
              <w:jc w:val="left"/>
              <w:rPr>
                <w:rFonts w:ascii="Arial" w:hAnsi="Arial" w:cs="Arial"/>
                <w:b w:val="0"/>
                <w:sz w:val="18"/>
                <w:szCs w:val="18"/>
                <w:lang w:val="en-US"/>
              </w:rPr>
            </w:pPr>
          </w:p>
          <w:p w14:paraId="71732E45" w14:textId="77777777" w:rsidR="003063B5" w:rsidRDefault="003063B5" w:rsidP="00C02D7F">
            <w:pPr>
              <w:pStyle w:val="a4"/>
              <w:spacing w:before="120" w:after="120"/>
              <w:jc w:val="left"/>
              <w:rPr>
                <w:rFonts w:ascii="Arial" w:hAnsi="Arial" w:cs="Arial"/>
                <w:b w:val="0"/>
                <w:sz w:val="18"/>
                <w:szCs w:val="18"/>
                <w:lang w:val="en-US"/>
              </w:rPr>
            </w:pPr>
          </w:p>
          <w:p w14:paraId="727670F2" w14:textId="77777777" w:rsidR="008F4CFE" w:rsidRDefault="008F4CFE" w:rsidP="003063B5">
            <w:pPr>
              <w:tabs>
                <w:tab w:val="left" w:pos="450"/>
              </w:tabs>
              <w:spacing w:before="120" w:after="120"/>
              <w:jc w:val="both"/>
              <w:rPr>
                <w:rFonts w:ascii="Arial" w:hAnsi="Arial" w:cs="Arial"/>
                <w:sz w:val="18"/>
                <w:szCs w:val="18"/>
                <w:lang w:val="en-US"/>
              </w:rPr>
            </w:pPr>
          </w:p>
          <w:p w14:paraId="46BA6B56" w14:textId="1CB1F7A7" w:rsidR="003063B5" w:rsidRPr="006C01D6" w:rsidRDefault="003063B5" w:rsidP="003063B5">
            <w:pPr>
              <w:tabs>
                <w:tab w:val="left" w:pos="450"/>
              </w:tabs>
              <w:spacing w:before="120" w:after="120"/>
              <w:jc w:val="both"/>
              <w:rPr>
                <w:rFonts w:ascii="Arial" w:hAnsi="Arial" w:cs="Arial"/>
                <w:sz w:val="18"/>
                <w:szCs w:val="18"/>
                <w:lang w:val="en-US"/>
              </w:rPr>
            </w:pPr>
            <w:r w:rsidRPr="006C01D6">
              <w:rPr>
                <w:rFonts w:ascii="Arial" w:hAnsi="Arial" w:cs="Arial"/>
                <w:sz w:val="18"/>
                <w:szCs w:val="18"/>
                <w:lang w:val="en-US"/>
              </w:rPr>
              <w:t xml:space="preserve">11.3. </w:t>
            </w:r>
            <w:r w:rsidR="00553443">
              <w:rPr>
                <w:rFonts w:ascii="Arial" w:hAnsi="Arial" w:cs="Arial"/>
                <w:sz w:val="18"/>
                <w:szCs w:val="18"/>
                <w:lang w:val="en-US"/>
              </w:rPr>
              <w:t>Contractor</w:t>
            </w:r>
            <w:r w:rsidR="00553443" w:rsidRPr="00011398">
              <w:rPr>
                <w:rFonts w:ascii="Arial" w:hAnsi="Arial" w:cs="Arial"/>
                <w:sz w:val="18"/>
                <w:szCs w:val="18"/>
                <w:lang w:val="en-US"/>
              </w:rPr>
              <w:t xml:space="preserve"> </w:t>
            </w:r>
            <w:r w:rsidR="00553443">
              <w:rPr>
                <w:rFonts w:ascii="Arial" w:hAnsi="Arial" w:cs="Arial"/>
                <w:sz w:val="18"/>
                <w:szCs w:val="18"/>
                <w:lang w:val="en-US"/>
              </w:rPr>
              <w:t>shall</w:t>
            </w:r>
            <w:r w:rsidR="00553443" w:rsidRPr="00011398">
              <w:rPr>
                <w:rFonts w:ascii="Arial" w:hAnsi="Arial" w:cs="Arial"/>
                <w:sz w:val="18"/>
                <w:szCs w:val="18"/>
                <w:lang w:val="en-US"/>
              </w:rPr>
              <w:t xml:space="preserve"> </w:t>
            </w:r>
            <w:r w:rsidR="00553443">
              <w:rPr>
                <w:rFonts w:ascii="Arial" w:hAnsi="Arial" w:cs="Arial"/>
                <w:sz w:val="18"/>
                <w:szCs w:val="18"/>
                <w:lang w:val="en-US"/>
              </w:rPr>
              <w:t>have</w:t>
            </w:r>
            <w:r w:rsidR="00553443" w:rsidRPr="00011398">
              <w:rPr>
                <w:rFonts w:ascii="Arial" w:hAnsi="Arial" w:cs="Arial"/>
                <w:sz w:val="18"/>
                <w:szCs w:val="18"/>
                <w:lang w:val="en-US"/>
              </w:rPr>
              <w:t xml:space="preserve"> </w:t>
            </w:r>
            <w:r w:rsidR="00553443">
              <w:rPr>
                <w:rFonts w:ascii="Arial" w:hAnsi="Arial" w:cs="Arial"/>
                <w:sz w:val="18"/>
                <w:szCs w:val="18"/>
                <w:lang w:val="en-US"/>
              </w:rPr>
              <w:t>the</w:t>
            </w:r>
            <w:r w:rsidR="00553443" w:rsidRPr="00011398">
              <w:rPr>
                <w:rFonts w:ascii="Arial" w:hAnsi="Arial" w:cs="Arial"/>
                <w:sz w:val="18"/>
                <w:szCs w:val="18"/>
                <w:lang w:val="en-US"/>
              </w:rPr>
              <w:t xml:space="preserve"> </w:t>
            </w:r>
            <w:r w:rsidR="00553443">
              <w:rPr>
                <w:rFonts w:ascii="Arial" w:hAnsi="Arial" w:cs="Arial"/>
                <w:sz w:val="18"/>
                <w:szCs w:val="18"/>
                <w:lang w:val="en-US"/>
              </w:rPr>
              <w:t>right</w:t>
            </w:r>
            <w:r w:rsidR="00553443" w:rsidRPr="00011398">
              <w:rPr>
                <w:rFonts w:ascii="Arial" w:hAnsi="Arial" w:cs="Arial"/>
                <w:sz w:val="18"/>
                <w:szCs w:val="18"/>
                <w:lang w:val="en-US"/>
              </w:rPr>
              <w:t xml:space="preserve"> </w:t>
            </w:r>
            <w:r w:rsidR="00553443">
              <w:rPr>
                <w:rFonts w:ascii="Arial" w:hAnsi="Arial" w:cs="Arial"/>
                <w:sz w:val="18"/>
                <w:szCs w:val="18"/>
                <w:lang w:val="en-US"/>
              </w:rPr>
              <w:t>to</w:t>
            </w:r>
            <w:r w:rsidR="00553443" w:rsidRPr="00011398">
              <w:rPr>
                <w:rFonts w:ascii="Arial" w:hAnsi="Arial" w:cs="Arial"/>
                <w:sz w:val="18"/>
                <w:szCs w:val="18"/>
                <w:lang w:val="en-US"/>
              </w:rPr>
              <w:t xml:space="preserve"> </w:t>
            </w:r>
            <w:r w:rsidR="00553443">
              <w:rPr>
                <w:rFonts w:ascii="Arial" w:hAnsi="Arial" w:cs="Arial"/>
                <w:sz w:val="18"/>
                <w:szCs w:val="18"/>
                <w:lang w:val="en-US"/>
              </w:rPr>
              <w:t>terminate</w:t>
            </w:r>
            <w:r w:rsidR="00553443" w:rsidRPr="00011398">
              <w:rPr>
                <w:rFonts w:ascii="Arial" w:hAnsi="Arial" w:cs="Arial"/>
                <w:sz w:val="18"/>
                <w:szCs w:val="18"/>
                <w:lang w:val="en-US"/>
              </w:rPr>
              <w:t xml:space="preserve"> </w:t>
            </w:r>
            <w:r w:rsidR="00553443">
              <w:rPr>
                <w:rFonts w:ascii="Arial" w:hAnsi="Arial" w:cs="Arial"/>
                <w:sz w:val="18"/>
                <w:szCs w:val="18"/>
                <w:lang w:val="en-US"/>
              </w:rPr>
              <w:t>this</w:t>
            </w:r>
            <w:r w:rsidR="00553443" w:rsidRPr="00011398">
              <w:rPr>
                <w:rFonts w:ascii="Arial" w:hAnsi="Arial" w:cs="Arial"/>
                <w:sz w:val="18"/>
                <w:szCs w:val="18"/>
                <w:lang w:val="en-US"/>
              </w:rPr>
              <w:t xml:space="preserve"> </w:t>
            </w:r>
            <w:r w:rsidR="00553443">
              <w:rPr>
                <w:rFonts w:ascii="Arial" w:hAnsi="Arial" w:cs="Arial"/>
                <w:sz w:val="18"/>
                <w:szCs w:val="18"/>
                <w:lang w:val="en-US"/>
              </w:rPr>
              <w:t>Contract</w:t>
            </w:r>
            <w:r w:rsidR="00553443" w:rsidRPr="00011398">
              <w:rPr>
                <w:rFonts w:ascii="Arial" w:hAnsi="Arial" w:cs="Arial"/>
                <w:sz w:val="18"/>
                <w:szCs w:val="18"/>
                <w:lang w:val="en-US"/>
              </w:rPr>
              <w:t xml:space="preserve"> </w:t>
            </w:r>
            <w:r w:rsidR="00011398">
              <w:rPr>
                <w:rFonts w:ascii="Arial" w:hAnsi="Arial" w:cs="Arial"/>
                <w:sz w:val="18"/>
                <w:szCs w:val="18"/>
                <w:lang w:val="en-US"/>
              </w:rPr>
              <w:t>unilaterally</w:t>
            </w:r>
            <w:r w:rsidR="00553443" w:rsidRPr="00011398">
              <w:rPr>
                <w:rFonts w:ascii="Arial" w:hAnsi="Arial" w:cs="Arial"/>
                <w:sz w:val="18"/>
                <w:szCs w:val="18"/>
                <w:lang w:val="en-US"/>
              </w:rPr>
              <w:t xml:space="preserve"> </w:t>
            </w:r>
            <w:r w:rsidR="00011398">
              <w:rPr>
                <w:rFonts w:ascii="Arial" w:hAnsi="Arial" w:cs="Arial"/>
                <w:sz w:val="18"/>
                <w:szCs w:val="18"/>
                <w:lang w:val="en-US"/>
              </w:rPr>
              <w:t>with</w:t>
            </w:r>
            <w:r w:rsidR="00F25E11">
              <w:rPr>
                <w:rFonts w:ascii="Arial" w:hAnsi="Arial" w:cs="Arial"/>
                <w:sz w:val="18"/>
                <w:szCs w:val="18"/>
                <w:lang w:val="en-US"/>
              </w:rPr>
              <w:t xml:space="preserve"> 30 (thirty) days</w:t>
            </w:r>
            <w:r w:rsidR="00011398" w:rsidRPr="00011398">
              <w:rPr>
                <w:rFonts w:ascii="Arial" w:hAnsi="Arial" w:cs="Arial"/>
                <w:sz w:val="18"/>
                <w:szCs w:val="18"/>
                <w:lang w:val="en-US"/>
              </w:rPr>
              <w:t xml:space="preserve"> </w:t>
            </w:r>
            <w:r w:rsidR="00011398">
              <w:rPr>
                <w:rFonts w:ascii="Arial" w:hAnsi="Arial" w:cs="Arial"/>
                <w:sz w:val="18"/>
                <w:szCs w:val="18"/>
                <w:lang w:val="en-US"/>
              </w:rPr>
              <w:t>prior</w:t>
            </w:r>
            <w:r w:rsidR="00011398" w:rsidRPr="00011398">
              <w:rPr>
                <w:rFonts w:ascii="Arial" w:hAnsi="Arial" w:cs="Arial"/>
                <w:sz w:val="18"/>
                <w:szCs w:val="18"/>
                <w:lang w:val="en-US"/>
              </w:rPr>
              <w:t xml:space="preserve"> </w:t>
            </w:r>
            <w:r w:rsidR="00011398">
              <w:rPr>
                <w:rFonts w:ascii="Arial" w:hAnsi="Arial" w:cs="Arial"/>
                <w:sz w:val="18"/>
                <w:szCs w:val="18"/>
                <w:lang w:val="en-US"/>
              </w:rPr>
              <w:t>written</w:t>
            </w:r>
            <w:r w:rsidR="00011398" w:rsidRPr="00011398">
              <w:rPr>
                <w:rFonts w:ascii="Arial" w:hAnsi="Arial" w:cs="Arial"/>
                <w:sz w:val="18"/>
                <w:szCs w:val="18"/>
                <w:lang w:val="en-US"/>
              </w:rPr>
              <w:t xml:space="preserve"> </w:t>
            </w:r>
            <w:r w:rsidR="00011398">
              <w:rPr>
                <w:rFonts w:ascii="Arial" w:hAnsi="Arial" w:cs="Arial"/>
                <w:sz w:val="18"/>
                <w:szCs w:val="18"/>
                <w:lang w:val="en-US"/>
              </w:rPr>
              <w:t>notice</w:t>
            </w:r>
            <w:r w:rsidR="00011398" w:rsidRPr="00011398">
              <w:rPr>
                <w:rFonts w:ascii="Arial" w:hAnsi="Arial" w:cs="Arial"/>
                <w:sz w:val="18"/>
                <w:szCs w:val="18"/>
                <w:lang w:val="en-US"/>
              </w:rPr>
              <w:t xml:space="preserve"> </w:t>
            </w:r>
            <w:r w:rsidR="00011398">
              <w:rPr>
                <w:rFonts w:ascii="Arial" w:hAnsi="Arial" w:cs="Arial"/>
                <w:sz w:val="18"/>
                <w:szCs w:val="18"/>
                <w:lang w:val="en-US"/>
              </w:rPr>
              <w:t>to</w:t>
            </w:r>
            <w:r w:rsidR="00011398" w:rsidRPr="00011398">
              <w:rPr>
                <w:rFonts w:ascii="Arial" w:hAnsi="Arial" w:cs="Arial"/>
                <w:sz w:val="18"/>
                <w:szCs w:val="18"/>
                <w:lang w:val="en-US"/>
              </w:rPr>
              <w:t xml:space="preserve"> </w:t>
            </w:r>
            <w:r w:rsidR="00011398">
              <w:rPr>
                <w:rFonts w:ascii="Arial" w:hAnsi="Arial" w:cs="Arial"/>
                <w:sz w:val="18"/>
                <w:szCs w:val="18"/>
                <w:lang w:val="en-US"/>
              </w:rPr>
              <w:t>Customer</w:t>
            </w:r>
            <w:r w:rsidR="00011398" w:rsidRPr="00011398">
              <w:rPr>
                <w:rFonts w:ascii="Arial" w:hAnsi="Arial" w:cs="Arial"/>
                <w:sz w:val="18"/>
                <w:szCs w:val="18"/>
                <w:lang w:val="en-US"/>
              </w:rPr>
              <w:t xml:space="preserve">, </w:t>
            </w:r>
            <w:r w:rsidR="00011398">
              <w:rPr>
                <w:rFonts w:ascii="Arial" w:hAnsi="Arial" w:cs="Arial"/>
                <w:sz w:val="18"/>
                <w:szCs w:val="18"/>
                <w:lang w:val="en-US"/>
              </w:rPr>
              <w:t>including</w:t>
            </w:r>
            <w:r w:rsidR="00011398" w:rsidRPr="00011398">
              <w:rPr>
                <w:rFonts w:ascii="Arial" w:hAnsi="Arial" w:cs="Arial"/>
                <w:sz w:val="18"/>
                <w:szCs w:val="18"/>
                <w:lang w:val="en-US"/>
              </w:rPr>
              <w:t xml:space="preserve"> </w:t>
            </w:r>
            <w:r w:rsidR="00011398">
              <w:rPr>
                <w:rFonts w:ascii="Arial" w:hAnsi="Arial" w:cs="Arial"/>
                <w:sz w:val="18"/>
                <w:szCs w:val="18"/>
                <w:lang w:val="en-US"/>
              </w:rPr>
              <w:t>but</w:t>
            </w:r>
            <w:r w:rsidR="00011398" w:rsidRPr="00011398">
              <w:rPr>
                <w:rFonts w:ascii="Arial" w:hAnsi="Arial" w:cs="Arial"/>
                <w:sz w:val="18"/>
                <w:szCs w:val="18"/>
                <w:lang w:val="en-US"/>
              </w:rPr>
              <w:t xml:space="preserve"> </w:t>
            </w:r>
            <w:r w:rsidR="00011398">
              <w:rPr>
                <w:rFonts w:ascii="Arial" w:hAnsi="Arial" w:cs="Arial"/>
                <w:sz w:val="18"/>
                <w:szCs w:val="18"/>
                <w:lang w:val="en-US"/>
              </w:rPr>
              <w:t>not</w:t>
            </w:r>
            <w:r w:rsidR="00011398" w:rsidRPr="00011398">
              <w:rPr>
                <w:rFonts w:ascii="Arial" w:hAnsi="Arial" w:cs="Arial"/>
                <w:sz w:val="18"/>
                <w:szCs w:val="18"/>
                <w:lang w:val="en-US"/>
              </w:rPr>
              <w:t xml:space="preserve"> </w:t>
            </w:r>
            <w:r w:rsidR="00011398">
              <w:rPr>
                <w:rFonts w:ascii="Arial" w:hAnsi="Arial" w:cs="Arial"/>
                <w:sz w:val="18"/>
                <w:szCs w:val="18"/>
                <w:lang w:val="en-US"/>
              </w:rPr>
              <w:t>limited</w:t>
            </w:r>
            <w:r w:rsidR="00011398" w:rsidRPr="00011398">
              <w:rPr>
                <w:rFonts w:ascii="Arial" w:hAnsi="Arial" w:cs="Arial"/>
                <w:sz w:val="18"/>
                <w:szCs w:val="18"/>
                <w:lang w:val="en-US"/>
              </w:rPr>
              <w:t xml:space="preserve"> </w:t>
            </w:r>
            <w:r w:rsidR="00011398">
              <w:rPr>
                <w:rFonts w:ascii="Arial" w:hAnsi="Arial" w:cs="Arial"/>
                <w:sz w:val="18"/>
                <w:szCs w:val="18"/>
                <w:lang w:val="en-US"/>
              </w:rPr>
              <w:t>to,</w:t>
            </w:r>
            <w:r w:rsidR="00011398" w:rsidRPr="00011398">
              <w:rPr>
                <w:rFonts w:ascii="Arial" w:hAnsi="Arial" w:cs="Arial"/>
                <w:sz w:val="18"/>
                <w:szCs w:val="18"/>
                <w:lang w:val="en-US"/>
              </w:rPr>
              <w:t xml:space="preserve"> </w:t>
            </w:r>
            <w:r w:rsidR="00011398">
              <w:rPr>
                <w:rFonts w:ascii="Arial" w:hAnsi="Arial" w:cs="Arial"/>
                <w:sz w:val="18"/>
                <w:szCs w:val="18"/>
                <w:lang w:val="en-US"/>
              </w:rPr>
              <w:t>if</w:t>
            </w:r>
            <w:r w:rsidR="00011398" w:rsidRPr="00011398">
              <w:rPr>
                <w:rFonts w:ascii="Arial" w:hAnsi="Arial" w:cs="Arial"/>
                <w:sz w:val="18"/>
                <w:szCs w:val="18"/>
                <w:lang w:val="en-US"/>
              </w:rPr>
              <w:t xml:space="preserve"> </w:t>
            </w:r>
            <w:r w:rsidR="00011398">
              <w:rPr>
                <w:rFonts w:ascii="Arial" w:hAnsi="Arial" w:cs="Arial"/>
                <w:sz w:val="18"/>
                <w:szCs w:val="18"/>
                <w:lang w:val="en-US"/>
              </w:rPr>
              <w:t>Customer</w:t>
            </w:r>
            <w:r w:rsidR="00011398" w:rsidRPr="00011398">
              <w:rPr>
                <w:rFonts w:ascii="Arial" w:hAnsi="Arial" w:cs="Arial"/>
                <w:sz w:val="18"/>
                <w:szCs w:val="18"/>
                <w:lang w:val="en-US"/>
              </w:rPr>
              <w:t xml:space="preserve"> </w:t>
            </w:r>
            <w:r w:rsidR="00011398">
              <w:rPr>
                <w:rFonts w:ascii="Arial" w:hAnsi="Arial" w:cs="Arial"/>
                <w:sz w:val="18"/>
                <w:szCs w:val="18"/>
                <w:lang w:val="en-US"/>
              </w:rPr>
              <w:t>does</w:t>
            </w:r>
            <w:r w:rsidR="00011398" w:rsidRPr="00011398">
              <w:rPr>
                <w:rFonts w:ascii="Arial" w:hAnsi="Arial" w:cs="Arial"/>
                <w:sz w:val="18"/>
                <w:szCs w:val="18"/>
                <w:lang w:val="en-US"/>
              </w:rPr>
              <w:t xml:space="preserve"> </w:t>
            </w:r>
            <w:r w:rsidR="00011398">
              <w:rPr>
                <w:rFonts w:ascii="Arial" w:hAnsi="Arial" w:cs="Arial"/>
                <w:sz w:val="18"/>
                <w:szCs w:val="18"/>
                <w:lang w:val="en-US"/>
              </w:rPr>
              <w:t>not</w:t>
            </w:r>
            <w:r w:rsidR="00011398" w:rsidRPr="00011398">
              <w:rPr>
                <w:rFonts w:ascii="Arial" w:hAnsi="Arial" w:cs="Arial"/>
                <w:sz w:val="18"/>
                <w:szCs w:val="18"/>
                <w:lang w:val="en-US"/>
              </w:rPr>
              <w:t xml:space="preserve"> </w:t>
            </w:r>
            <w:r w:rsidR="00011398">
              <w:rPr>
                <w:rFonts w:ascii="Arial" w:hAnsi="Arial" w:cs="Arial"/>
                <w:sz w:val="18"/>
                <w:szCs w:val="18"/>
                <w:lang w:val="en-US"/>
              </w:rPr>
              <w:t>have</w:t>
            </w:r>
            <w:r w:rsidR="00011398" w:rsidRPr="00011398">
              <w:rPr>
                <w:rFonts w:ascii="Arial" w:hAnsi="Arial" w:cs="Arial"/>
                <w:sz w:val="18"/>
                <w:szCs w:val="18"/>
                <w:lang w:val="en-US"/>
              </w:rPr>
              <w:t xml:space="preserve"> </w:t>
            </w:r>
            <w:r w:rsidR="00011398">
              <w:rPr>
                <w:rFonts w:ascii="Arial" w:hAnsi="Arial" w:cs="Arial"/>
                <w:sz w:val="18"/>
                <w:szCs w:val="18"/>
                <w:lang w:val="en-US"/>
              </w:rPr>
              <w:t>any</w:t>
            </w:r>
            <w:r w:rsidR="00011398" w:rsidRPr="00011398">
              <w:rPr>
                <w:rFonts w:ascii="Arial" w:hAnsi="Arial" w:cs="Arial"/>
                <w:sz w:val="18"/>
                <w:szCs w:val="18"/>
                <w:lang w:val="en-US"/>
              </w:rPr>
              <w:t xml:space="preserve"> </w:t>
            </w:r>
            <w:r w:rsidR="00011398">
              <w:rPr>
                <w:rFonts w:ascii="Arial" w:hAnsi="Arial" w:cs="Arial"/>
                <w:sz w:val="18"/>
                <w:szCs w:val="18"/>
                <w:lang w:val="en-US"/>
              </w:rPr>
              <w:t>Terminal</w:t>
            </w:r>
            <w:r w:rsidR="00011398" w:rsidRPr="00011398">
              <w:rPr>
                <w:rFonts w:ascii="Arial" w:hAnsi="Arial" w:cs="Arial"/>
                <w:sz w:val="18"/>
                <w:szCs w:val="18"/>
                <w:lang w:val="en-US"/>
              </w:rPr>
              <w:t xml:space="preserve"> </w:t>
            </w:r>
            <w:r w:rsidR="00011398">
              <w:rPr>
                <w:rFonts w:ascii="Arial" w:hAnsi="Arial" w:cs="Arial"/>
                <w:sz w:val="18"/>
                <w:szCs w:val="18"/>
                <w:lang w:val="en-US"/>
              </w:rPr>
              <w:t>addresses (LNIATA) type CRT TA during the period exceeding 12</w:t>
            </w:r>
            <w:r w:rsidR="00F25E11" w:rsidRPr="006C01D6">
              <w:rPr>
                <w:rFonts w:ascii="Arial" w:hAnsi="Arial" w:cs="Arial"/>
                <w:sz w:val="18"/>
                <w:szCs w:val="18"/>
                <w:lang w:val="en-US"/>
              </w:rPr>
              <w:t xml:space="preserve"> (</w:t>
            </w:r>
            <w:r w:rsidR="00F25E11">
              <w:rPr>
                <w:rFonts w:ascii="Arial" w:hAnsi="Arial" w:cs="Arial"/>
                <w:sz w:val="18"/>
                <w:szCs w:val="18"/>
                <w:lang w:val="en-US"/>
              </w:rPr>
              <w:t>twelve)</w:t>
            </w:r>
            <w:r w:rsidR="00011398">
              <w:rPr>
                <w:rFonts w:ascii="Arial" w:hAnsi="Arial" w:cs="Arial"/>
                <w:sz w:val="18"/>
                <w:szCs w:val="18"/>
                <w:lang w:val="en-US"/>
              </w:rPr>
              <w:t xml:space="preserve"> consecutive calendar months.</w:t>
            </w:r>
          </w:p>
          <w:p w14:paraId="452EFFEE" w14:textId="77777777" w:rsidR="00F25E11" w:rsidRPr="006C01D6" w:rsidRDefault="00F25E11" w:rsidP="003063B5">
            <w:pPr>
              <w:tabs>
                <w:tab w:val="left" w:pos="450"/>
              </w:tabs>
              <w:spacing w:before="120" w:after="120"/>
              <w:jc w:val="both"/>
              <w:rPr>
                <w:rFonts w:ascii="Arial" w:hAnsi="Arial" w:cs="Arial"/>
                <w:sz w:val="18"/>
                <w:szCs w:val="18"/>
                <w:lang w:val="en-US"/>
              </w:rPr>
            </w:pPr>
          </w:p>
          <w:p w14:paraId="1A4E527B" w14:textId="5873B80B" w:rsidR="003063B5" w:rsidRPr="0058165C" w:rsidRDefault="003063B5" w:rsidP="001D799C">
            <w:pPr>
              <w:tabs>
                <w:tab w:val="left" w:pos="450"/>
              </w:tabs>
              <w:spacing w:before="120" w:after="120"/>
              <w:jc w:val="both"/>
              <w:rPr>
                <w:rFonts w:ascii="Arial" w:hAnsi="Arial" w:cs="Arial"/>
                <w:b/>
                <w:sz w:val="18"/>
                <w:szCs w:val="18"/>
                <w:lang w:val="en-US"/>
              </w:rPr>
            </w:pPr>
            <w:r w:rsidRPr="006C01D6">
              <w:rPr>
                <w:rFonts w:ascii="Arial" w:hAnsi="Arial" w:cs="Arial"/>
                <w:sz w:val="18"/>
                <w:szCs w:val="18"/>
                <w:lang w:val="en-US"/>
              </w:rPr>
              <w:t>11.</w:t>
            </w:r>
            <w:r w:rsidRPr="003C3DB0">
              <w:rPr>
                <w:rFonts w:ascii="Arial" w:hAnsi="Arial" w:cs="Arial"/>
                <w:sz w:val="18"/>
                <w:szCs w:val="18"/>
                <w:lang w:val="en-US"/>
              </w:rPr>
              <w:t>4</w:t>
            </w:r>
            <w:r w:rsidRPr="006C01D6">
              <w:rPr>
                <w:rFonts w:ascii="Arial" w:hAnsi="Arial" w:cs="Arial"/>
                <w:sz w:val="18"/>
                <w:szCs w:val="18"/>
                <w:lang w:val="en-US"/>
              </w:rPr>
              <w:t>.</w:t>
            </w:r>
            <w:r w:rsidRPr="006C01D6">
              <w:rPr>
                <w:rFonts w:ascii="Arial" w:hAnsi="Arial" w:cs="Arial"/>
                <w:sz w:val="18"/>
                <w:szCs w:val="18"/>
                <w:lang w:val="en-US"/>
              </w:rPr>
              <w:tab/>
            </w:r>
            <w:r w:rsidR="0058165C" w:rsidRPr="003C3DB0">
              <w:rPr>
                <w:rFonts w:ascii="Arial" w:hAnsi="Arial" w:cs="Arial"/>
                <w:sz w:val="18"/>
                <w:szCs w:val="18"/>
                <w:lang w:val="en-US"/>
              </w:rPr>
              <w:t>In case of termination of this Contract on any grounds, the Parties shall draft an Act of Mutual Settlements of and perform complete and final settlement between their accounts</w:t>
            </w:r>
            <w:r w:rsidRPr="006C01D6">
              <w:rPr>
                <w:rFonts w:ascii="Arial" w:hAnsi="Arial" w:cs="Arial"/>
                <w:sz w:val="18"/>
                <w:szCs w:val="18"/>
                <w:lang w:val="en-US"/>
              </w:rPr>
              <w:t>.</w:t>
            </w:r>
            <w:r w:rsidR="00900B33" w:rsidRPr="006C01D6">
              <w:rPr>
                <w:rFonts w:ascii="Arial" w:hAnsi="Arial" w:cs="Arial"/>
                <w:sz w:val="18"/>
                <w:szCs w:val="18"/>
                <w:lang w:val="en-US"/>
              </w:rPr>
              <w:t xml:space="preserve"> </w:t>
            </w:r>
            <w:r w:rsidR="00900B33">
              <w:rPr>
                <w:rFonts w:ascii="Arial" w:hAnsi="Arial" w:cs="Arial"/>
                <w:sz w:val="18"/>
                <w:szCs w:val="18"/>
                <w:lang w:val="en-US"/>
              </w:rPr>
              <w:t>In case of Contract termination, Customer is not released from its payment obligations accrued before the date of termination.</w:t>
            </w:r>
          </w:p>
        </w:tc>
      </w:tr>
      <w:tr w:rsidR="00620473" w:rsidRPr="00AE6FEE" w14:paraId="1A4E5290" w14:textId="77777777" w:rsidTr="00593C7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19291" w14:textId="77777777" w:rsidR="006C1AD2" w:rsidRPr="0066541B" w:rsidRDefault="006C1AD2" w:rsidP="006C1AD2">
            <w:pPr>
              <w:pStyle w:val="1"/>
              <w:keepNext w:val="0"/>
              <w:numPr>
                <w:ilvl w:val="0"/>
                <w:numId w:val="99"/>
              </w:numPr>
              <w:spacing w:before="120" w:after="120"/>
              <w:jc w:val="center"/>
              <w:rPr>
                <w:rFonts w:ascii="Arial" w:hAnsi="Arial" w:cs="Arial"/>
                <w:sz w:val="18"/>
                <w:szCs w:val="18"/>
              </w:rPr>
            </w:pPr>
            <w:r w:rsidRPr="0066541B">
              <w:rPr>
                <w:rFonts w:ascii="Arial" w:hAnsi="Arial" w:cs="Arial"/>
                <w:sz w:val="18"/>
                <w:szCs w:val="18"/>
              </w:rPr>
              <w:t>Заключительные положения</w:t>
            </w:r>
          </w:p>
          <w:p w14:paraId="7AC08928" w14:textId="77777777" w:rsidR="006C1AD2" w:rsidRPr="0066541B" w:rsidRDefault="006C1AD2" w:rsidP="006C1AD2">
            <w:pPr>
              <w:tabs>
                <w:tab w:val="left" w:pos="465"/>
              </w:tabs>
              <w:spacing w:before="120" w:after="120"/>
              <w:jc w:val="both"/>
              <w:rPr>
                <w:rFonts w:ascii="Arial" w:hAnsi="Arial" w:cs="Arial"/>
                <w:sz w:val="18"/>
                <w:szCs w:val="18"/>
              </w:rPr>
            </w:pPr>
            <w:r w:rsidRPr="0066541B">
              <w:rPr>
                <w:rFonts w:ascii="Arial" w:hAnsi="Arial" w:cs="Arial"/>
                <w:sz w:val="18"/>
                <w:szCs w:val="18"/>
              </w:rPr>
              <w:t>1</w:t>
            </w:r>
            <w:r>
              <w:rPr>
                <w:rFonts w:ascii="Arial" w:hAnsi="Arial" w:cs="Arial"/>
                <w:sz w:val="18"/>
                <w:szCs w:val="18"/>
              </w:rPr>
              <w:t>2</w:t>
            </w:r>
            <w:r w:rsidRPr="0066541B">
              <w:rPr>
                <w:rFonts w:ascii="Arial" w:hAnsi="Arial" w:cs="Arial"/>
                <w:sz w:val="18"/>
                <w:szCs w:val="18"/>
              </w:rPr>
              <w:t>.1.</w:t>
            </w:r>
            <w:r w:rsidRPr="0066541B">
              <w:rPr>
                <w:rFonts w:ascii="Arial" w:hAnsi="Arial" w:cs="Arial"/>
                <w:sz w:val="18"/>
                <w:szCs w:val="18"/>
              </w:rPr>
              <w:tab/>
              <w:t xml:space="preserve">Переписка между Сторонами, а также обмен информацией и уведомлениями осуществляется по электронной почте и/или заказными письмами по адресам и/или телефонам, указанным в настоящем Договоре. </w:t>
            </w:r>
          </w:p>
          <w:p w14:paraId="475AC47C" w14:textId="1F074218" w:rsidR="006C1AD2" w:rsidRPr="0066541B" w:rsidRDefault="006C1AD2" w:rsidP="006C1AD2">
            <w:pPr>
              <w:tabs>
                <w:tab w:val="left" w:pos="465"/>
              </w:tabs>
              <w:spacing w:before="120" w:after="120"/>
              <w:jc w:val="both"/>
              <w:rPr>
                <w:rFonts w:ascii="Arial" w:hAnsi="Arial" w:cs="Arial"/>
                <w:sz w:val="18"/>
                <w:szCs w:val="18"/>
              </w:rPr>
            </w:pPr>
            <w:r w:rsidRPr="0066541B">
              <w:rPr>
                <w:rFonts w:ascii="Arial" w:hAnsi="Arial" w:cs="Arial"/>
                <w:sz w:val="18"/>
                <w:szCs w:val="18"/>
              </w:rPr>
              <w:t>1</w:t>
            </w:r>
            <w:r>
              <w:rPr>
                <w:rFonts w:ascii="Arial" w:hAnsi="Arial" w:cs="Arial"/>
                <w:sz w:val="18"/>
                <w:szCs w:val="18"/>
              </w:rPr>
              <w:t>2</w:t>
            </w:r>
            <w:r w:rsidRPr="0066541B">
              <w:rPr>
                <w:rFonts w:ascii="Arial" w:hAnsi="Arial" w:cs="Arial"/>
                <w:sz w:val="18"/>
                <w:szCs w:val="18"/>
              </w:rPr>
              <w:t>.2.</w:t>
            </w:r>
            <w:r w:rsidRPr="0066541B">
              <w:rPr>
                <w:rFonts w:ascii="Arial" w:hAnsi="Arial" w:cs="Arial"/>
                <w:sz w:val="18"/>
                <w:szCs w:val="18"/>
              </w:rPr>
              <w:tab/>
              <w:t>Все изменения, дополнения, протоколы, приложения к настоящему Договору имеют силу и становятся его неотъемлемой частью, если они составлены в письменном виде, подписаны уполномоченными представителями и заверены печатями Сторон, за исключением случаев, когда Стороны четко оговорили иное (в частности, подтверждения, уведомления по электронной почте</w:t>
            </w:r>
            <w:r w:rsidR="005B13FF">
              <w:rPr>
                <w:rFonts w:ascii="Arial" w:hAnsi="Arial" w:cs="Arial"/>
                <w:sz w:val="18"/>
                <w:szCs w:val="18"/>
              </w:rPr>
              <w:t xml:space="preserve">, размещение на </w:t>
            </w:r>
            <w:r w:rsidR="00091B92">
              <w:rPr>
                <w:rFonts w:ascii="Arial" w:hAnsi="Arial" w:cs="Arial"/>
                <w:sz w:val="18"/>
                <w:szCs w:val="18"/>
              </w:rPr>
              <w:t>сайте</w:t>
            </w:r>
            <w:r w:rsidR="00091B92" w:rsidRPr="006C01D6">
              <w:rPr>
                <w:rFonts w:ascii="Arial" w:hAnsi="Arial" w:cs="Arial"/>
                <w:sz w:val="18"/>
                <w:szCs w:val="18"/>
              </w:rPr>
              <w:t xml:space="preserve"> </w:t>
            </w:r>
            <w:r w:rsidR="00091B92">
              <w:rPr>
                <w:rFonts w:ascii="Arial" w:hAnsi="Arial" w:cs="Arial"/>
                <w:sz w:val="18"/>
                <w:szCs w:val="18"/>
              </w:rPr>
              <w:t>Исполнителя, и прочее.</w:t>
            </w:r>
            <w:r w:rsidRPr="0066541B">
              <w:rPr>
                <w:rFonts w:ascii="Arial" w:hAnsi="Arial" w:cs="Arial"/>
                <w:sz w:val="18"/>
                <w:szCs w:val="18"/>
              </w:rPr>
              <w:t xml:space="preserve">). </w:t>
            </w:r>
          </w:p>
          <w:p w14:paraId="003093C1" w14:textId="77777777" w:rsidR="006C1AD2" w:rsidRPr="0066541B" w:rsidRDefault="006C1AD2" w:rsidP="006C1AD2">
            <w:pPr>
              <w:tabs>
                <w:tab w:val="left" w:pos="465"/>
              </w:tabs>
              <w:spacing w:before="120" w:after="120"/>
              <w:jc w:val="both"/>
              <w:rPr>
                <w:rFonts w:ascii="Arial" w:hAnsi="Arial" w:cs="Arial"/>
                <w:sz w:val="18"/>
                <w:szCs w:val="18"/>
              </w:rPr>
            </w:pPr>
            <w:r w:rsidRPr="0066541B">
              <w:rPr>
                <w:rFonts w:ascii="Arial" w:hAnsi="Arial" w:cs="Arial"/>
                <w:sz w:val="18"/>
                <w:szCs w:val="18"/>
              </w:rPr>
              <w:t>1</w:t>
            </w:r>
            <w:r>
              <w:rPr>
                <w:rFonts w:ascii="Arial" w:hAnsi="Arial" w:cs="Arial"/>
                <w:sz w:val="18"/>
                <w:szCs w:val="18"/>
              </w:rPr>
              <w:t>2</w:t>
            </w:r>
            <w:r w:rsidRPr="0066541B">
              <w:rPr>
                <w:rFonts w:ascii="Arial" w:hAnsi="Arial" w:cs="Arial"/>
                <w:sz w:val="18"/>
                <w:szCs w:val="18"/>
              </w:rPr>
              <w:t>.3.</w:t>
            </w:r>
            <w:r w:rsidRPr="0066541B">
              <w:rPr>
                <w:rFonts w:ascii="Arial" w:hAnsi="Arial" w:cs="Arial"/>
                <w:sz w:val="18"/>
                <w:szCs w:val="18"/>
              </w:rPr>
              <w:tab/>
              <w:t xml:space="preserve">Настоящий Договор составлен в двух экземплярах, имеющих равную юридическую силу, по одному для каждой из Сторон. После подписания настоящего Договора все предварительные соглашения, договоренности и корреспонденция, которые не были включены в Договор, теряют своё действие. </w:t>
            </w:r>
          </w:p>
          <w:p w14:paraId="62A10A42" w14:textId="77777777" w:rsidR="006C1AD2" w:rsidRPr="0066541B" w:rsidRDefault="006C1AD2" w:rsidP="006C1AD2">
            <w:pPr>
              <w:tabs>
                <w:tab w:val="left" w:pos="465"/>
              </w:tabs>
              <w:spacing w:before="120" w:after="120"/>
              <w:jc w:val="both"/>
              <w:rPr>
                <w:rFonts w:ascii="Arial" w:hAnsi="Arial" w:cs="Arial"/>
                <w:sz w:val="18"/>
                <w:szCs w:val="18"/>
              </w:rPr>
            </w:pPr>
            <w:r w:rsidRPr="0066541B">
              <w:rPr>
                <w:rFonts w:ascii="Arial" w:hAnsi="Arial" w:cs="Arial"/>
                <w:sz w:val="18"/>
                <w:szCs w:val="18"/>
              </w:rPr>
              <w:t>1</w:t>
            </w:r>
            <w:r>
              <w:rPr>
                <w:rFonts w:ascii="Arial" w:hAnsi="Arial" w:cs="Arial"/>
                <w:sz w:val="18"/>
                <w:szCs w:val="18"/>
              </w:rPr>
              <w:t>2</w:t>
            </w:r>
            <w:r w:rsidRPr="0066541B">
              <w:rPr>
                <w:rFonts w:ascii="Arial" w:hAnsi="Arial" w:cs="Arial"/>
                <w:sz w:val="18"/>
                <w:szCs w:val="18"/>
              </w:rPr>
              <w:t>.4.</w:t>
            </w:r>
            <w:r w:rsidRPr="0066541B">
              <w:rPr>
                <w:rFonts w:ascii="Arial" w:hAnsi="Arial" w:cs="Arial"/>
                <w:sz w:val="18"/>
                <w:szCs w:val="18"/>
              </w:rPr>
              <w:tab/>
              <w:t xml:space="preserve">Настоящим Заказчик соглашается с правом Исполнителя передать свои права и обязанности по настоящему Договору третьему лицу по своему усмотрению. </w:t>
            </w:r>
          </w:p>
          <w:p w14:paraId="57137A31" w14:textId="77777777" w:rsidR="006C1AD2" w:rsidRDefault="006C1AD2" w:rsidP="006C1AD2">
            <w:pPr>
              <w:tabs>
                <w:tab w:val="left" w:pos="465"/>
              </w:tabs>
              <w:spacing w:before="120" w:after="120"/>
              <w:jc w:val="both"/>
              <w:rPr>
                <w:rFonts w:ascii="Arial" w:hAnsi="Arial" w:cs="Arial"/>
                <w:sz w:val="18"/>
                <w:szCs w:val="18"/>
              </w:rPr>
            </w:pPr>
            <w:r w:rsidRPr="0066541B">
              <w:rPr>
                <w:rFonts w:ascii="Arial" w:hAnsi="Arial" w:cs="Arial"/>
                <w:sz w:val="18"/>
                <w:szCs w:val="18"/>
              </w:rPr>
              <w:lastRenderedPageBreak/>
              <w:t>1</w:t>
            </w:r>
            <w:r>
              <w:rPr>
                <w:rFonts w:ascii="Arial" w:hAnsi="Arial" w:cs="Arial"/>
                <w:sz w:val="18"/>
                <w:szCs w:val="18"/>
              </w:rPr>
              <w:t>2</w:t>
            </w:r>
            <w:r w:rsidRPr="0066541B">
              <w:rPr>
                <w:rFonts w:ascii="Arial" w:hAnsi="Arial" w:cs="Arial"/>
                <w:sz w:val="18"/>
                <w:szCs w:val="18"/>
              </w:rPr>
              <w:t>.5.</w:t>
            </w:r>
            <w:r w:rsidRPr="0066541B">
              <w:rPr>
                <w:rFonts w:ascii="Arial" w:hAnsi="Arial" w:cs="Arial"/>
                <w:sz w:val="18"/>
                <w:szCs w:val="18"/>
              </w:rPr>
              <w:tab/>
              <w:t>Настоящим Стороны соглашаются, что Заказчик не имеет права уступать свои права и обязанности по настоящему Договору никаким третьим лицам.</w:t>
            </w:r>
          </w:p>
          <w:p w14:paraId="21438777" w14:textId="4486BA48" w:rsidR="006C1AD2" w:rsidRDefault="006C1AD2" w:rsidP="006C1AD2">
            <w:pPr>
              <w:tabs>
                <w:tab w:val="left" w:pos="465"/>
              </w:tabs>
              <w:spacing w:before="120" w:after="120"/>
              <w:jc w:val="both"/>
              <w:rPr>
                <w:rFonts w:ascii="Arial" w:hAnsi="Arial" w:cs="Arial"/>
                <w:sz w:val="18"/>
                <w:szCs w:val="18"/>
              </w:rPr>
            </w:pPr>
            <w:r>
              <w:rPr>
                <w:rFonts w:ascii="Arial" w:hAnsi="Arial" w:cs="Arial"/>
                <w:sz w:val="18"/>
                <w:szCs w:val="18"/>
              </w:rPr>
              <w:t>12.6</w:t>
            </w:r>
            <w:r w:rsidR="00091B92">
              <w:rPr>
                <w:rFonts w:ascii="Arial" w:hAnsi="Arial" w:cs="Arial"/>
                <w:sz w:val="18"/>
                <w:szCs w:val="18"/>
              </w:rPr>
              <w:t>.</w:t>
            </w:r>
            <w:r>
              <w:rPr>
                <w:rFonts w:ascii="Arial" w:hAnsi="Arial" w:cs="Arial"/>
                <w:sz w:val="18"/>
                <w:szCs w:val="18"/>
              </w:rPr>
              <w:t xml:space="preserve">  </w:t>
            </w:r>
            <w:r w:rsidRPr="005F6CC9">
              <w:rPr>
                <w:rFonts w:ascii="Arial" w:hAnsi="Arial" w:cs="Arial"/>
                <w:sz w:val="18"/>
                <w:szCs w:val="18"/>
              </w:rPr>
              <w:t>Исполнитель имеет право в одностороннем порядке вносить изменения в Договор с уведомлением Заказчика в срок не менее чем за 45 дней, путем направления извещения по почте/электронной почте и/или размещения на сайте Исполнителя</w:t>
            </w:r>
            <w:r>
              <w:rPr>
                <w:rFonts w:ascii="Arial" w:hAnsi="Arial" w:cs="Arial"/>
                <w:sz w:val="18"/>
                <w:szCs w:val="18"/>
              </w:rPr>
              <w:t>.</w:t>
            </w:r>
          </w:p>
          <w:p w14:paraId="66A9A4F6" w14:textId="77777777" w:rsidR="00091B92" w:rsidRPr="006C01D6" w:rsidRDefault="00091B92" w:rsidP="00091B92">
            <w:pPr>
              <w:pStyle w:val="13"/>
              <w:rPr>
                <w:rFonts w:ascii="Arial" w:eastAsia="Times New Roman" w:hAnsi="Arial" w:cs="Arial"/>
                <w:sz w:val="18"/>
                <w:szCs w:val="18"/>
                <w:lang w:eastAsia="ru-RU"/>
              </w:rPr>
            </w:pPr>
            <w:r>
              <w:rPr>
                <w:rFonts w:ascii="Arial" w:hAnsi="Arial" w:cs="Arial"/>
                <w:sz w:val="18"/>
                <w:szCs w:val="18"/>
              </w:rPr>
              <w:t>12</w:t>
            </w:r>
            <w:r w:rsidRPr="006C01D6">
              <w:rPr>
                <w:rFonts w:ascii="Arial" w:eastAsia="Times New Roman" w:hAnsi="Arial" w:cs="Arial"/>
                <w:sz w:val="18"/>
                <w:szCs w:val="18"/>
                <w:lang w:eastAsia="ru-RU"/>
              </w:rPr>
              <w:t>.7. Настоящее Приложение составлено в 2 (двух) экземплярах на русском и английском языках, имеющих равную юридическую силу, по одному для каждой Стороны. В случае противоречия русской и английской версий Приложения, превалирует текст русской версии.</w:t>
            </w:r>
          </w:p>
          <w:p w14:paraId="1A4E5284" w14:textId="77777777" w:rsidR="00620473" w:rsidRPr="006C1AD2" w:rsidRDefault="00620473" w:rsidP="007C4B61">
            <w:pPr>
              <w:spacing w:before="120" w:after="120"/>
              <w:ind w:firstLine="495"/>
              <w:jc w:val="both"/>
              <w:rPr>
                <w:rFonts w:ascii="Arial" w:hAnsi="Arial" w:cs="Arial"/>
                <w:b/>
                <w:sz w:val="18"/>
                <w:szCs w:val="18"/>
              </w:rPr>
            </w:pP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E5285" w14:textId="77777777" w:rsidR="00620473" w:rsidRPr="0066541B" w:rsidRDefault="00620473" w:rsidP="006C01D6">
            <w:pPr>
              <w:pStyle w:val="1"/>
              <w:keepNext w:val="0"/>
              <w:numPr>
                <w:ilvl w:val="0"/>
                <w:numId w:val="82"/>
              </w:numPr>
              <w:spacing w:before="120" w:after="120"/>
              <w:jc w:val="center"/>
              <w:rPr>
                <w:rFonts w:ascii="Arial" w:hAnsi="Arial" w:cs="Arial"/>
                <w:sz w:val="18"/>
                <w:szCs w:val="18"/>
                <w:lang w:val="en-US"/>
              </w:rPr>
            </w:pPr>
            <w:r>
              <w:rPr>
                <w:rFonts w:ascii="Arial" w:hAnsi="Arial" w:cs="Arial"/>
                <w:sz w:val="18"/>
                <w:szCs w:val="18"/>
                <w:lang w:val="en-US"/>
              </w:rPr>
              <w:lastRenderedPageBreak/>
              <w:t>Concluding</w:t>
            </w:r>
            <w:r w:rsidRPr="0066541B">
              <w:rPr>
                <w:rFonts w:ascii="Arial" w:hAnsi="Arial" w:cs="Arial"/>
                <w:sz w:val="18"/>
                <w:szCs w:val="18"/>
                <w:lang w:val="en-US"/>
              </w:rPr>
              <w:t xml:space="preserve"> Provisions</w:t>
            </w:r>
          </w:p>
          <w:p w14:paraId="1A4E5286" w14:textId="77777777" w:rsidR="00620473" w:rsidRDefault="00620473" w:rsidP="00EC2956">
            <w:pPr>
              <w:pStyle w:val="11"/>
              <w:numPr>
                <w:ilvl w:val="1"/>
                <w:numId w:val="82"/>
              </w:numPr>
              <w:tabs>
                <w:tab w:val="left" w:pos="601"/>
              </w:tabs>
              <w:spacing w:before="120" w:after="120"/>
              <w:ind w:left="0" w:firstLine="0"/>
              <w:jc w:val="both"/>
              <w:rPr>
                <w:rFonts w:ascii="Arial" w:hAnsi="Arial" w:cs="Arial"/>
                <w:sz w:val="18"/>
                <w:szCs w:val="18"/>
                <w:lang w:val="en-US"/>
              </w:rPr>
            </w:pPr>
            <w:r>
              <w:rPr>
                <w:rFonts w:ascii="Arial" w:hAnsi="Arial" w:cs="Arial"/>
                <w:sz w:val="18"/>
                <w:szCs w:val="18"/>
                <w:lang w:val="en-US"/>
              </w:rPr>
              <w:t>Any c</w:t>
            </w:r>
            <w:r w:rsidRPr="0066541B">
              <w:rPr>
                <w:rFonts w:ascii="Arial" w:hAnsi="Arial" w:cs="Arial"/>
                <w:sz w:val="18"/>
                <w:szCs w:val="18"/>
                <w:lang w:val="en-US"/>
              </w:rPr>
              <w:t xml:space="preserve">orrespondence, exchange of information and notices between the Parties </w:t>
            </w:r>
            <w:r>
              <w:rPr>
                <w:rFonts w:ascii="Arial" w:hAnsi="Arial" w:cs="Arial"/>
                <w:sz w:val="18"/>
                <w:szCs w:val="18"/>
                <w:lang w:val="en-US"/>
              </w:rPr>
              <w:t>shall be communicated via</w:t>
            </w:r>
            <w:r w:rsidRPr="0066541B">
              <w:rPr>
                <w:rFonts w:ascii="Arial" w:hAnsi="Arial" w:cs="Arial"/>
                <w:sz w:val="18"/>
                <w:szCs w:val="18"/>
                <w:lang w:val="en-US"/>
              </w:rPr>
              <w:t xml:space="preserve"> fax</w:t>
            </w:r>
            <w:r>
              <w:rPr>
                <w:rFonts w:ascii="Arial" w:hAnsi="Arial" w:cs="Arial"/>
                <w:sz w:val="18"/>
                <w:szCs w:val="18"/>
                <w:lang w:val="en-US"/>
              </w:rPr>
              <w:t>,</w:t>
            </w:r>
            <w:r w:rsidRPr="0066541B">
              <w:rPr>
                <w:rFonts w:ascii="Arial" w:hAnsi="Arial" w:cs="Arial"/>
                <w:sz w:val="18"/>
                <w:szCs w:val="18"/>
                <w:lang w:val="en-US"/>
              </w:rPr>
              <w:t xml:space="preserve"> e-mail and/or registered mail at the addresses and phone numbers, </w:t>
            </w:r>
            <w:r>
              <w:rPr>
                <w:rFonts w:ascii="Arial" w:hAnsi="Arial" w:cs="Arial"/>
                <w:sz w:val="18"/>
                <w:szCs w:val="18"/>
                <w:lang w:val="en-US"/>
              </w:rPr>
              <w:t>specified</w:t>
            </w:r>
            <w:r w:rsidRPr="0066541B">
              <w:rPr>
                <w:rFonts w:ascii="Arial" w:hAnsi="Arial" w:cs="Arial"/>
                <w:sz w:val="18"/>
                <w:szCs w:val="18"/>
                <w:lang w:val="en-US"/>
              </w:rPr>
              <w:t xml:space="preserve"> in </w:t>
            </w:r>
            <w:r>
              <w:rPr>
                <w:rFonts w:ascii="Arial" w:hAnsi="Arial" w:cs="Arial"/>
                <w:sz w:val="18"/>
                <w:szCs w:val="18"/>
                <w:lang w:val="en-US"/>
              </w:rPr>
              <w:t>this Contract</w:t>
            </w:r>
            <w:r w:rsidRPr="0066541B">
              <w:rPr>
                <w:rFonts w:ascii="Arial" w:hAnsi="Arial" w:cs="Arial"/>
                <w:sz w:val="18"/>
                <w:szCs w:val="18"/>
                <w:lang w:val="en-US"/>
              </w:rPr>
              <w:t xml:space="preserve">. </w:t>
            </w:r>
            <w:r w:rsidRPr="0066541B">
              <w:rPr>
                <w:rFonts w:ascii="Arial" w:hAnsi="Arial" w:cs="Arial"/>
                <w:sz w:val="18"/>
                <w:szCs w:val="18"/>
                <w:lang w:val="en-US"/>
              </w:rPr>
              <w:tab/>
            </w:r>
            <w:r w:rsidRPr="0066541B">
              <w:rPr>
                <w:rFonts w:ascii="Arial" w:hAnsi="Arial" w:cs="Arial"/>
                <w:sz w:val="18"/>
                <w:szCs w:val="18"/>
                <w:lang w:val="en-US"/>
              </w:rPr>
              <w:br/>
            </w:r>
          </w:p>
          <w:p w14:paraId="618B66AD" w14:textId="77777777" w:rsidR="00355B17" w:rsidRDefault="00355B17" w:rsidP="006C01D6">
            <w:pPr>
              <w:pStyle w:val="11"/>
              <w:tabs>
                <w:tab w:val="left" w:pos="601"/>
              </w:tabs>
              <w:spacing w:before="120" w:after="120"/>
              <w:ind w:left="0"/>
              <w:jc w:val="both"/>
              <w:rPr>
                <w:rFonts w:ascii="Arial" w:hAnsi="Arial" w:cs="Arial"/>
                <w:sz w:val="18"/>
                <w:szCs w:val="18"/>
                <w:lang w:val="en-US"/>
              </w:rPr>
            </w:pPr>
          </w:p>
          <w:p w14:paraId="5CAF6B65" w14:textId="04BBAFB7" w:rsidR="00091B92" w:rsidRDefault="00355B17" w:rsidP="006C01D6">
            <w:pPr>
              <w:pStyle w:val="11"/>
              <w:tabs>
                <w:tab w:val="left" w:pos="601"/>
              </w:tabs>
              <w:spacing w:before="120" w:after="120"/>
              <w:ind w:left="0"/>
              <w:jc w:val="both"/>
              <w:rPr>
                <w:rFonts w:ascii="Arial" w:hAnsi="Arial" w:cs="Arial"/>
                <w:sz w:val="18"/>
                <w:szCs w:val="18"/>
                <w:lang w:val="en-US"/>
              </w:rPr>
            </w:pPr>
            <w:r>
              <w:rPr>
                <w:rFonts w:ascii="Arial" w:hAnsi="Arial" w:cs="Arial"/>
                <w:sz w:val="18"/>
                <w:szCs w:val="18"/>
                <w:lang w:val="en-US"/>
              </w:rPr>
              <w:t xml:space="preserve">12.2. </w:t>
            </w:r>
            <w:r w:rsidR="00620473" w:rsidRPr="00C5345B">
              <w:rPr>
                <w:rFonts w:ascii="Arial" w:hAnsi="Arial" w:cs="Arial"/>
                <w:sz w:val="18"/>
                <w:szCs w:val="18"/>
                <w:lang w:val="en-US"/>
              </w:rPr>
              <w:t>All amendments, addenda, protocols and attachments to this Contract shall have force and become integral parts hereto if made in writing, signed by duly authorized representatives and sealed by the Parties, unless otherwise expressly agreed by the Parties (including through the exchange of confirmations or notifications via fax or e-mail</w:t>
            </w:r>
            <w:r w:rsidR="00091B92">
              <w:rPr>
                <w:rFonts w:ascii="Arial" w:hAnsi="Arial" w:cs="Arial"/>
                <w:sz w:val="18"/>
                <w:szCs w:val="18"/>
                <w:lang w:val="en-US"/>
              </w:rPr>
              <w:t>, published on Contractor’s website</w:t>
            </w:r>
            <w:r w:rsidR="00393B27">
              <w:rPr>
                <w:rFonts w:ascii="Arial" w:hAnsi="Arial" w:cs="Arial"/>
                <w:sz w:val="18"/>
                <w:szCs w:val="18"/>
                <w:lang w:val="en-US"/>
              </w:rPr>
              <w:t>, etc.</w:t>
            </w:r>
            <w:r w:rsidR="00620473" w:rsidRPr="00C5345B">
              <w:rPr>
                <w:rFonts w:ascii="Arial" w:hAnsi="Arial" w:cs="Arial"/>
                <w:sz w:val="18"/>
                <w:szCs w:val="18"/>
                <w:lang w:val="en-US"/>
              </w:rPr>
              <w:t>).</w:t>
            </w:r>
          </w:p>
          <w:p w14:paraId="1A4E528A" w14:textId="5CA00C60" w:rsidR="00620473" w:rsidRPr="00C5345B" w:rsidRDefault="00620473" w:rsidP="006C01D6">
            <w:pPr>
              <w:pStyle w:val="11"/>
              <w:tabs>
                <w:tab w:val="left" w:pos="601"/>
              </w:tabs>
              <w:spacing w:before="120" w:after="120"/>
              <w:ind w:left="0"/>
              <w:jc w:val="both"/>
              <w:rPr>
                <w:rFonts w:ascii="Arial" w:hAnsi="Arial" w:cs="Arial"/>
                <w:sz w:val="18"/>
                <w:szCs w:val="18"/>
                <w:lang w:val="en-US"/>
              </w:rPr>
            </w:pPr>
            <w:r w:rsidRPr="00C5345B">
              <w:rPr>
                <w:rFonts w:ascii="Arial" w:hAnsi="Arial" w:cs="Arial"/>
                <w:sz w:val="18"/>
                <w:szCs w:val="18"/>
                <w:lang w:val="en-US"/>
              </w:rPr>
              <w:br/>
            </w:r>
            <w:r w:rsidRPr="00C5345B">
              <w:rPr>
                <w:rFonts w:ascii="Arial" w:hAnsi="Arial" w:cs="Arial"/>
                <w:sz w:val="18"/>
                <w:szCs w:val="18"/>
                <w:lang w:val="en-US"/>
              </w:rPr>
              <w:br/>
            </w:r>
            <w:r w:rsidR="00355B17">
              <w:rPr>
                <w:rFonts w:ascii="Arial" w:hAnsi="Arial" w:cs="Arial"/>
                <w:sz w:val="18"/>
                <w:szCs w:val="18"/>
                <w:lang w:val="en-US"/>
              </w:rPr>
              <w:t xml:space="preserve">12.3. </w:t>
            </w:r>
            <w:r w:rsidRPr="00C5345B">
              <w:rPr>
                <w:rFonts w:ascii="Arial" w:hAnsi="Arial" w:cs="Arial"/>
                <w:sz w:val="18"/>
                <w:szCs w:val="18"/>
                <w:lang w:val="en-US"/>
              </w:rPr>
              <w:t xml:space="preserve">This Contract is executed in two counterparts of equal legal force, one for each Party. Upon signing of this Contract, all prior agreements, understandings and correspondence, which were not included into the Contract, are deemed null and void. </w:t>
            </w:r>
            <w:r w:rsidRPr="00C5345B">
              <w:rPr>
                <w:rFonts w:ascii="Arial" w:hAnsi="Arial" w:cs="Arial"/>
                <w:sz w:val="18"/>
                <w:szCs w:val="18"/>
                <w:lang w:val="en-US"/>
              </w:rPr>
              <w:tab/>
            </w:r>
            <w:r w:rsidRPr="00C5345B">
              <w:rPr>
                <w:rFonts w:ascii="Arial" w:hAnsi="Arial" w:cs="Arial"/>
                <w:sz w:val="18"/>
                <w:szCs w:val="18"/>
                <w:lang w:val="en-US"/>
              </w:rPr>
              <w:br/>
            </w:r>
          </w:p>
          <w:p w14:paraId="3BEEEE9D" w14:textId="77777777" w:rsidR="00355B17" w:rsidRDefault="00355B17" w:rsidP="006C01D6">
            <w:pPr>
              <w:pStyle w:val="11"/>
              <w:tabs>
                <w:tab w:val="left" w:pos="601"/>
              </w:tabs>
              <w:spacing w:before="120" w:after="120"/>
              <w:ind w:left="0"/>
              <w:jc w:val="both"/>
              <w:rPr>
                <w:rFonts w:ascii="Arial" w:hAnsi="Arial" w:cs="Arial"/>
                <w:sz w:val="18"/>
                <w:szCs w:val="18"/>
                <w:lang w:val="en-US"/>
              </w:rPr>
            </w:pPr>
          </w:p>
          <w:p w14:paraId="1A4E528B" w14:textId="010EF9A3" w:rsidR="00620473" w:rsidRPr="0066541B" w:rsidRDefault="00355B17" w:rsidP="006C01D6">
            <w:pPr>
              <w:pStyle w:val="11"/>
              <w:tabs>
                <w:tab w:val="left" w:pos="601"/>
              </w:tabs>
              <w:spacing w:before="120" w:after="120"/>
              <w:ind w:left="0"/>
              <w:jc w:val="both"/>
              <w:rPr>
                <w:rFonts w:ascii="Arial" w:hAnsi="Arial" w:cs="Arial"/>
                <w:sz w:val="18"/>
                <w:szCs w:val="18"/>
                <w:lang w:val="en-US"/>
              </w:rPr>
            </w:pPr>
            <w:r>
              <w:rPr>
                <w:rFonts w:ascii="Arial" w:hAnsi="Arial" w:cs="Arial"/>
                <w:sz w:val="18"/>
                <w:szCs w:val="18"/>
                <w:lang w:val="en-US"/>
              </w:rPr>
              <w:t xml:space="preserve">12.4. </w:t>
            </w:r>
            <w:r w:rsidR="00620473" w:rsidRPr="0066541B">
              <w:rPr>
                <w:rFonts w:ascii="Arial" w:hAnsi="Arial" w:cs="Arial"/>
                <w:sz w:val="18"/>
                <w:szCs w:val="18"/>
                <w:lang w:val="en-US"/>
              </w:rPr>
              <w:t xml:space="preserve">The Customer hereby agrees that the </w:t>
            </w:r>
            <w:r w:rsidR="00620473">
              <w:rPr>
                <w:rFonts w:ascii="Arial" w:hAnsi="Arial" w:cs="Arial"/>
                <w:sz w:val="18"/>
                <w:szCs w:val="18"/>
                <w:lang w:val="en-US"/>
              </w:rPr>
              <w:t>Contractor</w:t>
            </w:r>
            <w:r w:rsidR="00620473" w:rsidRPr="0066541B">
              <w:rPr>
                <w:rFonts w:ascii="Arial" w:hAnsi="Arial" w:cs="Arial"/>
                <w:sz w:val="18"/>
                <w:szCs w:val="18"/>
                <w:lang w:val="en-US"/>
              </w:rPr>
              <w:t xml:space="preserve"> may assign its rights and obligations under this </w:t>
            </w:r>
            <w:r w:rsidR="00620473">
              <w:rPr>
                <w:rFonts w:ascii="Arial" w:hAnsi="Arial" w:cs="Arial"/>
                <w:sz w:val="18"/>
                <w:szCs w:val="18"/>
                <w:lang w:val="en-US"/>
              </w:rPr>
              <w:t>Contract</w:t>
            </w:r>
            <w:r w:rsidR="00620473" w:rsidRPr="0066541B">
              <w:rPr>
                <w:rFonts w:ascii="Arial" w:hAnsi="Arial" w:cs="Arial"/>
                <w:sz w:val="18"/>
                <w:szCs w:val="18"/>
                <w:lang w:val="en-US"/>
              </w:rPr>
              <w:t xml:space="preserve"> to any third party at its own discretion. </w:t>
            </w:r>
            <w:r w:rsidR="00620473" w:rsidRPr="0066541B">
              <w:rPr>
                <w:rFonts w:ascii="Arial" w:hAnsi="Arial" w:cs="Arial"/>
                <w:sz w:val="18"/>
                <w:szCs w:val="18"/>
                <w:lang w:val="en-US"/>
              </w:rPr>
              <w:tab/>
            </w:r>
            <w:r w:rsidR="00620473" w:rsidRPr="0066541B">
              <w:rPr>
                <w:rFonts w:ascii="Arial" w:hAnsi="Arial" w:cs="Arial"/>
                <w:sz w:val="18"/>
                <w:szCs w:val="18"/>
                <w:lang w:val="en-US"/>
              </w:rPr>
              <w:br/>
            </w:r>
          </w:p>
          <w:p w14:paraId="1A4E528C" w14:textId="368BA2BB" w:rsidR="00620473" w:rsidRDefault="00355B17" w:rsidP="006C01D6">
            <w:pPr>
              <w:pStyle w:val="11"/>
              <w:tabs>
                <w:tab w:val="left" w:pos="601"/>
              </w:tabs>
              <w:spacing w:before="120" w:after="120"/>
              <w:ind w:left="0"/>
              <w:jc w:val="both"/>
              <w:rPr>
                <w:rFonts w:ascii="Arial" w:hAnsi="Arial" w:cs="Arial"/>
                <w:sz w:val="18"/>
                <w:szCs w:val="18"/>
                <w:lang w:val="en-US"/>
              </w:rPr>
            </w:pPr>
            <w:r>
              <w:rPr>
                <w:rFonts w:ascii="Arial" w:hAnsi="Arial" w:cs="Arial"/>
                <w:sz w:val="18"/>
                <w:szCs w:val="18"/>
                <w:lang w:val="en-US"/>
              </w:rPr>
              <w:lastRenderedPageBreak/>
              <w:t xml:space="preserve">12.5. </w:t>
            </w:r>
            <w:r w:rsidR="00620473" w:rsidRPr="0066541B">
              <w:rPr>
                <w:rFonts w:ascii="Arial" w:hAnsi="Arial" w:cs="Arial"/>
                <w:sz w:val="18"/>
                <w:szCs w:val="18"/>
                <w:lang w:val="en-US"/>
              </w:rPr>
              <w:t xml:space="preserve">The Parties hereby agree that the Customer shall not have the right to assign its rights and obligations under this </w:t>
            </w:r>
            <w:r w:rsidR="00620473">
              <w:rPr>
                <w:rFonts w:ascii="Arial" w:hAnsi="Arial" w:cs="Arial"/>
                <w:sz w:val="18"/>
                <w:szCs w:val="18"/>
                <w:lang w:val="en-US"/>
              </w:rPr>
              <w:t>Contract</w:t>
            </w:r>
            <w:r w:rsidR="00620473" w:rsidRPr="0066541B">
              <w:rPr>
                <w:rFonts w:ascii="Arial" w:hAnsi="Arial" w:cs="Arial"/>
                <w:sz w:val="18"/>
                <w:szCs w:val="18"/>
                <w:lang w:val="en-US"/>
              </w:rPr>
              <w:t xml:space="preserve"> to third parties.</w:t>
            </w:r>
          </w:p>
          <w:p w14:paraId="1A4E528D" w14:textId="77777777" w:rsidR="00620473" w:rsidRDefault="00620473" w:rsidP="005F6CC9">
            <w:pPr>
              <w:pStyle w:val="11"/>
              <w:tabs>
                <w:tab w:val="left" w:pos="601"/>
              </w:tabs>
              <w:spacing w:before="120" w:after="120"/>
              <w:ind w:left="0"/>
              <w:rPr>
                <w:rFonts w:ascii="Arial" w:hAnsi="Arial" w:cs="Arial"/>
                <w:sz w:val="18"/>
                <w:szCs w:val="18"/>
                <w:lang w:val="en-US"/>
              </w:rPr>
            </w:pPr>
          </w:p>
          <w:p w14:paraId="1A4E528E" w14:textId="25EEA279" w:rsidR="00620473" w:rsidRPr="005F6CC9" w:rsidRDefault="00355B17" w:rsidP="006C01D6">
            <w:pPr>
              <w:pStyle w:val="11"/>
              <w:tabs>
                <w:tab w:val="left" w:pos="601"/>
              </w:tabs>
              <w:spacing w:before="120" w:after="120"/>
              <w:ind w:left="0"/>
              <w:jc w:val="both"/>
              <w:rPr>
                <w:rFonts w:ascii="Arial" w:hAnsi="Arial" w:cs="Arial"/>
                <w:sz w:val="18"/>
                <w:szCs w:val="18"/>
                <w:lang w:val="en-US"/>
              </w:rPr>
            </w:pPr>
            <w:r>
              <w:rPr>
                <w:rFonts w:ascii="Arial" w:hAnsi="Arial" w:cs="Arial"/>
                <w:sz w:val="18"/>
                <w:szCs w:val="18"/>
                <w:lang w:val="en-US"/>
              </w:rPr>
              <w:t xml:space="preserve">12.6. </w:t>
            </w:r>
            <w:r w:rsidR="00620473" w:rsidRPr="005F6CC9">
              <w:rPr>
                <w:rFonts w:ascii="Arial" w:hAnsi="Arial" w:cs="Arial"/>
                <w:sz w:val="18"/>
                <w:szCs w:val="18"/>
                <w:lang w:val="en-US"/>
              </w:rPr>
              <w:t>The Contractor has the right to unilaterally amend the Contract notifying the Customer within a period not less than 45 days, by means of a notification by mail / e-mail and / or placing on the Contractor's website.</w:t>
            </w:r>
          </w:p>
          <w:p w14:paraId="4EDBC649" w14:textId="77777777" w:rsidR="00355B17" w:rsidRDefault="00355B17" w:rsidP="006C01D6">
            <w:pPr>
              <w:pStyle w:val="11"/>
              <w:tabs>
                <w:tab w:val="left" w:pos="601"/>
              </w:tabs>
              <w:spacing w:before="120" w:after="120"/>
              <w:ind w:left="0"/>
              <w:jc w:val="both"/>
              <w:rPr>
                <w:rFonts w:ascii="Arial" w:hAnsi="Arial" w:cs="Arial"/>
                <w:sz w:val="18"/>
                <w:szCs w:val="18"/>
                <w:lang w:val="en-US"/>
              </w:rPr>
            </w:pPr>
          </w:p>
          <w:p w14:paraId="1A4E528F" w14:textId="6052BF8D" w:rsidR="00620473" w:rsidRPr="006C01D6" w:rsidRDefault="00355B17" w:rsidP="006C01D6">
            <w:pPr>
              <w:pStyle w:val="11"/>
              <w:tabs>
                <w:tab w:val="left" w:pos="601"/>
              </w:tabs>
              <w:spacing w:before="120" w:after="120"/>
              <w:ind w:left="0"/>
              <w:jc w:val="both"/>
              <w:rPr>
                <w:rFonts w:ascii="Arial" w:hAnsi="Arial" w:cs="Arial"/>
                <w:b/>
                <w:sz w:val="18"/>
                <w:szCs w:val="18"/>
                <w:lang w:val="en-US"/>
              </w:rPr>
            </w:pPr>
            <w:r>
              <w:rPr>
                <w:rFonts w:ascii="Arial" w:hAnsi="Arial" w:cs="Arial"/>
                <w:sz w:val="18"/>
                <w:szCs w:val="18"/>
                <w:lang w:val="en-US"/>
              </w:rPr>
              <w:t xml:space="preserve">12.7. </w:t>
            </w:r>
            <w:r w:rsidR="00091B92" w:rsidRPr="006C01D6">
              <w:rPr>
                <w:rFonts w:ascii="Arial" w:hAnsi="Arial" w:cs="Arial"/>
                <w:sz w:val="18"/>
                <w:szCs w:val="18"/>
                <w:lang w:val="en-US"/>
              </w:rPr>
              <w:t xml:space="preserve">This </w:t>
            </w:r>
            <w:r w:rsidR="00091B92">
              <w:rPr>
                <w:rFonts w:ascii="Arial" w:hAnsi="Arial" w:cs="Arial"/>
                <w:sz w:val="18"/>
                <w:szCs w:val="18"/>
                <w:lang w:val="en-US"/>
              </w:rPr>
              <w:t>Contract</w:t>
            </w:r>
            <w:r w:rsidR="00091B92" w:rsidRPr="006C01D6">
              <w:rPr>
                <w:rFonts w:ascii="Arial" w:hAnsi="Arial" w:cs="Arial"/>
                <w:sz w:val="18"/>
                <w:szCs w:val="18"/>
                <w:lang w:val="en-US"/>
              </w:rPr>
              <w:t xml:space="preserve"> is made in two (2) languages, English and Russian, both legally binding (one copy for each Party). In case of discrepancy in the texts of the Russian and English versions of the Addendum the Russian version shall prevail.</w:t>
            </w:r>
          </w:p>
        </w:tc>
      </w:tr>
      <w:tr w:rsidR="00620473" w:rsidRPr="00AE6FEE" w14:paraId="1A4E5299" w14:textId="77777777" w:rsidTr="00593C7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E5294" w14:textId="0307B26B" w:rsidR="00620473" w:rsidRPr="00620473" w:rsidRDefault="00620473" w:rsidP="0066541B">
            <w:pPr>
              <w:pStyle w:val="a4"/>
              <w:spacing w:before="120" w:after="120"/>
              <w:jc w:val="both"/>
              <w:rPr>
                <w:rFonts w:ascii="Arial" w:hAnsi="Arial" w:cs="Arial"/>
                <w:b w:val="0"/>
                <w:sz w:val="18"/>
                <w:szCs w:val="18"/>
              </w:rPr>
            </w:pPr>
            <w:r w:rsidRPr="0066541B">
              <w:rPr>
                <w:rFonts w:ascii="Arial" w:hAnsi="Arial" w:cs="Arial"/>
                <w:sz w:val="18"/>
                <w:szCs w:val="18"/>
              </w:rPr>
              <w:lastRenderedPageBreak/>
              <w:t>Адреса местонахождения и реквизиты Сторон</w:t>
            </w: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E5298" w14:textId="6C1D6DDF" w:rsidR="00620473" w:rsidRPr="00E527FB" w:rsidRDefault="00E527FB">
            <w:pPr>
              <w:pStyle w:val="11"/>
              <w:tabs>
                <w:tab w:val="left" w:pos="993"/>
              </w:tabs>
              <w:spacing w:before="120" w:after="120"/>
              <w:ind w:left="34" w:firstLine="567"/>
              <w:rPr>
                <w:rFonts w:ascii="Arial" w:hAnsi="Arial" w:cs="Arial"/>
                <w:b/>
                <w:sz w:val="18"/>
                <w:szCs w:val="18"/>
                <w:lang w:val="en-US"/>
              </w:rPr>
            </w:pPr>
            <w:r w:rsidRPr="00E527FB">
              <w:rPr>
                <w:rFonts w:ascii="Arial" w:hAnsi="Arial" w:cs="Arial"/>
                <w:b/>
                <w:sz w:val="18"/>
                <w:szCs w:val="18"/>
                <w:lang w:val="en-US"/>
              </w:rPr>
              <w:t>Addresses and Details of the Parties</w:t>
            </w:r>
          </w:p>
        </w:tc>
      </w:tr>
      <w:tr w:rsidR="00620473" w:rsidRPr="002E6345" w14:paraId="1A4E52D5" w14:textId="77777777" w:rsidTr="00364BC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6C95D4" w14:textId="77777777" w:rsidR="00E527FB" w:rsidRPr="006C01D6" w:rsidRDefault="00E527FB" w:rsidP="00E527FB">
            <w:pPr>
              <w:rPr>
                <w:rFonts w:ascii="Arial" w:hAnsi="Arial" w:cs="Arial"/>
                <w:b/>
                <w:sz w:val="18"/>
                <w:szCs w:val="18"/>
              </w:rPr>
            </w:pPr>
            <w:r w:rsidRPr="0066541B">
              <w:rPr>
                <w:rFonts w:ascii="Arial" w:hAnsi="Arial" w:cs="Arial"/>
                <w:b/>
                <w:sz w:val="18"/>
                <w:szCs w:val="18"/>
              </w:rPr>
              <w:t>Исполнитель</w:t>
            </w:r>
            <w:r w:rsidRPr="006C01D6">
              <w:rPr>
                <w:rFonts w:ascii="Arial" w:hAnsi="Arial" w:cs="Arial"/>
                <w:b/>
                <w:sz w:val="18"/>
                <w:szCs w:val="18"/>
              </w:rPr>
              <w:t xml:space="preserve"> / </w:t>
            </w:r>
            <w:r>
              <w:rPr>
                <w:rFonts w:ascii="Arial" w:hAnsi="Arial" w:cs="Arial"/>
                <w:b/>
                <w:sz w:val="18"/>
                <w:szCs w:val="18"/>
                <w:lang w:val="en-US"/>
              </w:rPr>
              <w:t>Contractor</w:t>
            </w:r>
          </w:p>
          <w:p w14:paraId="6BBC98AA" w14:textId="77777777" w:rsidR="00E527FB" w:rsidRPr="006C01D6" w:rsidRDefault="00E527FB" w:rsidP="00E527FB">
            <w:pPr>
              <w:rPr>
                <w:rFonts w:ascii="Arial" w:hAnsi="Arial" w:cs="Arial"/>
                <w:sz w:val="18"/>
                <w:szCs w:val="18"/>
              </w:rPr>
            </w:pPr>
          </w:p>
          <w:p w14:paraId="3D39A9DE" w14:textId="77777777" w:rsidR="00E527FB" w:rsidRPr="006C01D6" w:rsidRDefault="00E527FB" w:rsidP="00E527FB">
            <w:pPr>
              <w:rPr>
                <w:rFonts w:ascii="Arial" w:hAnsi="Arial" w:cs="Arial"/>
                <w:b/>
                <w:sz w:val="18"/>
                <w:szCs w:val="18"/>
                <w:lang w:val="en-US"/>
              </w:rPr>
            </w:pPr>
            <w:r w:rsidRPr="0066541B">
              <w:rPr>
                <w:rFonts w:ascii="Arial" w:hAnsi="Arial" w:cs="Arial"/>
                <w:b/>
                <w:sz w:val="18"/>
                <w:szCs w:val="18"/>
              </w:rPr>
              <w:t xml:space="preserve">Общество с ограниченной ответственностью </w:t>
            </w:r>
            <w:r w:rsidRPr="006C01D6">
              <w:rPr>
                <w:rFonts w:ascii="Arial" w:hAnsi="Arial" w:cs="Arial"/>
                <w:b/>
                <w:sz w:val="18"/>
                <w:szCs w:val="18"/>
                <w:lang w:val="en-US"/>
              </w:rPr>
              <w:t>«</w:t>
            </w:r>
            <w:r w:rsidRPr="0066541B">
              <w:rPr>
                <w:rFonts w:ascii="Arial" w:hAnsi="Arial" w:cs="Arial"/>
                <w:b/>
                <w:sz w:val="18"/>
                <w:szCs w:val="18"/>
              </w:rPr>
              <w:t>Автоматизированные</w:t>
            </w:r>
            <w:r w:rsidRPr="006C01D6">
              <w:rPr>
                <w:rFonts w:ascii="Arial" w:hAnsi="Arial" w:cs="Arial"/>
                <w:b/>
                <w:sz w:val="18"/>
                <w:szCs w:val="18"/>
                <w:lang w:val="en-US"/>
              </w:rPr>
              <w:t xml:space="preserve"> </w:t>
            </w:r>
            <w:r w:rsidRPr="0066541B">
              <w:rPr>
                <w:rFonts w:ascii="Arial" w:hAnsi="Arial" w:cs="Arial"/>
                <w:b/>
                <w:sz w:val="18"/>
                <w:szCs w:val="18"/>
              </w:rPr>
              <w:t>Технологии</w:t>
            </w:r>
            <w:r w:rsidRPr="006C01D6">
              <w:rPr>
                <w:rFonts w:ascii="Arial" w:hAnsi="Arial" w:cs="Arial"/>
                <w:b/>
                <w:sz w:val="18"/>
                <w:szCs w:val="18"/>
                <w:lang w:val="en-US"/>
              </w:rPr>
              <w:t xml:space="preserve"> </w:t>
            </w:r>
            <w:r w:rsidRPr="0066541B">
              <w:rPr>
                <w:rFonts w:ascii="Arial" w:hAnsi="Arial" w:cs="Arial"/>
                <w:b/>
                <w:sz w:val="18"/>
                <w:szCs w:val="18"/>
              </w:rPr>
              <w:t>и</w:t>
            </w:r>
            <w:r w:rsidRPr="006C01D6">
              <w:rPr>
                <w:rFonts w:ascii="Arial" w:hAnsi="Arial" w:cs="Arial"/>
                <w:b/>
                <w:sz w:val="18"/>
                <w:szCs w:val="18"/>
                <w:lang w:val="en-US"/>
              </w:rPr>
              <w:t xml:space="preserve"> </w:t>
            </w:r>
            <w:r w:rsidRPr="0066541B">
              <w:rPr>
                <w:rFonts w:ascii="Arial" w:hAnsi="Arial" w:cs="Arial"/>
                <w:b/>
                <w:sz w:val="18"/>
                <w:szCs w:val="18"/>
              </w:rPr>
              <w:t>Сервисы</w:t>
            </w:r>
            <w:r w:rsidRPr="006C01D6">
              <w:rPr>
                <w:rFonts w:ascii="Arial" w:hAnsi="Arial" w:cs="Arial"/>
                <w:b/>
                <w:sz w:val="18"/>
                <w:szCs w:val="18"/>
                <w:lang w:val="en-US"/>
              </w:rPr>
              <w:t xml:space="preserve">» / </w:t>
            </w:r>
            <w:r w:rsidRPr="0066541B">
              <w:rPr>
                <w:rFonts w:ascii="Arial" w:hAnsi="Arial" w:cs="Arial"/>
                <w:b/>
                <w:sz w:val="18"/>
                <w:szCs w:val="18"/>
                <w:lang w:val="en-US"/>
              </w:rPr>
              <w:t>Automated</w:t>
            </w:r>
            <w:r w:rsidRPr="006C01D6">
              <w:rPr>
                <w:rFonts w:ascii="Arial" w:hAnsi="Arial" w:cs="Arial"/>
                <w:b/>
                <w:sz w:val="18"/>
                <w:szCs w:val="18"/>
                <w:lang w:val="en-US"/>
              </w:rPr>
              <w:t xml:space="preserve"> </w:t>
            </w:r>
            <w:r w:rsidRPr="0066541B">
              <w:rPr>
                <w:rFonts w:ascii="Arial" w:hAnsi="Arial" w:cs="Arial"/>
                <w:b/>
                <w:sz w:val="18"/>
                <w:szCs w:val="18"/>
                <w:lang w:val="en-US"/>
              </w:rPr>
              <w:t>Technologies</w:t>
            </w:r>
            <w:r w:rsidRPr="006C01D6">
              <w:rPr>
                <w:rFonts w:ascii="Arial" w:hAnsi="Arial" w:cs="Arial"/>
                <w:b/>
                <w:sz w:val="18"/>
                <w:szCs w:val="18"/>
                <w:lang w:val="en-US"/>
              </w:rPr>
              <w:t xml:space="preserve"> </w:t>
            </w:r>
            <w:r w:rsidRPr="0066541B">
              <w:rPr>
                <w:rFonts w:ascii="Arial" w:hAnsi="Arial" w:cs="Arial"/>
                <w:b/>
                <w:sz w:val="18"/>
                <w:szCs w:val="18"/>
                <w:lang w:val="en-US"/>
              </w:rPr>
              <w:t>and</w:t>
            </w:r>
            <w:r w:rsidRPr="006C01D6">
              <w:rPr>
                <w:rFonts w:ascii="Arial" w:hAnsi="Arial" w:cs="Arial"/>
                <w:b/>
                <w:sz w:val="18"/>
                <w:szCs w:val="18"/>
                <w:lang w:val="en-US"/>
              </w:rPr>
              <w:t xml:space="preserve"> </w:t>
            </w:r>
            <w:r w:rsidRPr="0066541B">
              <w:rPr>
                <w:rFonts w:ascii="Arial" w:hAnsi="Arial" w:cs="Arial"/>
                <w:b/>
                <w:sz w:val="18"/>
                <w:szCs w:val="18"/>
                <w:lang w:val="en-US"/>
              </w:rPr>
              <w:t>Services</w:t>
            </w:r>
            <w:r w:rsidRPr="006C01D6">
              <w:rPr>
                <w:rFonts w:ascii="Arial" w:hAnsi="Arial" w:cs="Arial"/>
                <w:b/>
                <w:sz w:val="18"/>
                <w:szCs w:val="18"/>
                <w:lang w:val="en-US"/>
              </w:rPr>
              <w:t xml:space="preserve"> </w:t>
            </w:r>
            <w:r w:rsidRPr="0066541B">
              <w:rPr>
                <w:rFonts w:ascii="Arial" w:hAnsi="Arial" w:cs="Arial"/>
                <w:b/>
                <w:sz w:val="18"/>
                <w:szCs w:val="18"/>
                <w:lang w:val="en-US"/>
              </w:rPr>
              <w:t>Limited</w:t>
            </w:r>
            <w:r w:rsidRPr="006C01D6">
              <w:rPr>
                <w:rFonts w:ascii="Arial" w:hAnsi="Arial" w:cs="Arial"/>
                <w:b/>
                <w:sz w:val="18"/>
                <w:szCs w:val="18"/>
                <w:lang w:val="en-US"/>
              </w:rPr>
              <w:t xml:space="preserve"> </w:t>
            </w:r>
            <w:r w:rsidRPr="0066541B">
              <w:rPr>
                <w:rFonts w:ascii="Arial" w:hAnsi="Arial" w:cs="Arial"/>
                <w:b/>
                <w:sz w:val="18"/>
                <w:szCs w:val="18"/>
                <w:lang w:val="en-US"/>
              </w:rPr>
              <w:t>Liability</w:t>
            </w:r>
            <w:r w:rsidRPr="006C01D6">
              <w:rPr>
                <w:rFonts w:ascii="Arial" w:hAnsi="Arial" w:cs="Arial"/>
                <w:b/>
                <w:sz w:val="18"/>
                <w:szCs w:val="18"/>
                <w:lang w:val="en-US"/>
              </w:rPr>
              <w:t xml:space="preserve"> </w:t>
            </w:r>
            <w:r w:rsidRPr="0066541B">
              <w:rPr>
                <w:rFonts w:ascii="Arial" w:hAnsi="Arial" w:cs="Arial"/>
                <w:b/>
                <w:sz w:val="18"/>
                <w:szCs w:val="18"/>
                <w:lang w:val="en-US"/>
              </w:rPr>
              <w:t>Company</w:t>
            </w:r>
          </w:p>
          <w:p w14:paraId="04ECBE8C" w14:textId="77777777" w:rsidR="00B25A21" w:rsidRPr="006C01D6" w:rsidRDefault="00B25A21" w:rsidP="00E527FB">
            <w:pPr>
              <w:rPr>
                <w:rFonts w:ascii="Arial" w:hAnsi="Arial" w:cs="Arial"/>
                <w:sz w:val="18"/>
                <w:szCs w:val="18"/>
                <w:lang w:val="en-US"/>
              </w:rPr>
            </w:pPr>
          </w:p>
          <w:p w14:paraId="68368A14" w14:textId="2E845C00" w:rsidR="00E527FB" w:rsidRDefault="00E527FB" w:rsidP="0011647A">
            <w:pPr>
              <w:jc w:val="both"/>
              <w:rPr>
                <w:rFonts w:ascii="Arial" w:hAnsi="Arial" w:cs="Arial"/>
                <w:sz w:val="18"/>
                <w:szCs w:val="18"/>
              </w:rPr>
            </w:pPr>
            <w:r w:rsidRPr="0066541B">
              <w:rPr>
                <w:rFonts w:ascii="Arial" w:hAnsi="Arial" w:cs="Arial"/>
                <w:sz w:val="18"/>
                <w:szCs w:val="18"/>
              </w:rPr>
              <w:t>Адрес</w:t>
            </w:r>
            <w:r w:rsidRPr="0011647A">
              <w:rPr>
                <w:rFonts w:ascii="Arial" w:hAnsi="Arial" w:cs="Arial"/>
                <w:sz w:val="18"/>
                <w:szCs w:val="18"/>
                <w:lang w:val="en-US"/>
              </w:rPr>
              <w:t xml:space="preserve"> </w:t>
            </w:r>
            <w:r w:rsidRPr="0066541B">
              <w:rPr>
                <w:rFonts w:ascii="Arial" w:hAnsi="Arial" w:cs="Arial"/>
                <w:sz w:val="18"/>
                <w:szCs w:val="18"/>
              </w:rPr>
              <w:t>местонахождения</w:t>
            </w:r>
            <w:r w:rsidRPr="006C01D6">
              <w:rPr>
                <w:rFonts w:ascii="Arial" w:hAnsi="Arial" w:cs="Arial"/>
                <w:sz w:val="18"/>
                <w:szCs w:val="18"/>
                <w:lang w:val="en-US"/>
              </w:rPr>
              <w:t>/ Office Address:</w:t>
            </w:r>
            <w:r w:rsidR="0011647A" w:rsidRPr="006C01D6">
              <w:rPr>
                <w:rFonts w:ascii="Arial" w:hAnsi="Arial" w:cs="Arial"/>
                <w:sz w:val="18"/>
                <w:szCs w:val="18"/>
                <w:lang w:val="en-US"/>
              </w:rPr>
              <w:t xml:space="preserve"> 12 build. </w:t>
            </w:r>
            <w:r w:rsidR="0011647A" w:rsidRPr="0011647A">
              <w:rPr>
                <w:rFonts w:ascii="Arial" w:hAnsi="Arial" w:cs="Arial"/>
                <w:sz w:val="18"/>
                <w:szCs w:val="18"/>
                <w:lang w:val="en-US"/>
              </w:rPr>
              <w:t>2 Bolshaya Gruzinskaya Street, floor 2, premises I, room 19, Moscow, 123242 Russian Federation</w:t>
            </w:r>
            <w:r w:rsidR="0011647A">
              <w:rPr>
                <w:rFonts w:ascii="Arial" w:hAnsi="Arial" w:cs="Arial"/>
                <w:sz w:val="18"/>
                <w:szCs w:val="18"/>
                <w:lang w:val="en-US"/>
              </w:rPr>
              <w:t xml:space="preserve"> / </w:t>
            </w:r>
            <w:r w:rsidR="0011647A">
              <w:rPr>
                <w:rFonts w:ascii="Arial" w:hAnsi="Arial" w:cs="Arial"/>
                <w:sz w:val="18"/>
                <w:szCs w:val="18"/>
              </w:rPr>
              <w:t>РФ</w:t>
            </w:r>
            <w:r w:rsidR="0011647A" w:rsidRPr="0011647A">
              <w:rPr>
                <w:rFonts w:ascii="Arial" w:hAnsi="Arial" w:cs="Arial"/>
                <w:sz w:val="18"/>
                <w:szCs w:val="18"/>
                <w:lang w:val="en-US"/>
              </w:rPr>
              <w:t xml:space="preserve">, </w:t>
            </w:r>
            <w:r w:rsidRPr="0011647A">
              <w:rPr>
                <w:rFonts w:ascii="Arial" w:hAnsi="Arial" w:cs="Arial"/>
                <w:sz w:val="18"/>
                <w:szCs w:val="18"/>
                <w:lang w:val="en-US"/>
              </w:rPr>
              <w:t xml:space="preserve">123242, </w:t>
            </w:r>
            <w:r>
              <w:rPr>
                <w:rFonts w:ascii="Arial" w:hAnsi="Arial" w:cs="Arial"/>
                <w:sz w:val="18"/>
                <w:szCs w:val="18"/>
              </w:rPr>
              <w:t>г</w:t>
            </w:r>
            <w:r w:rsidRPr="0011647A">
              <w:rPr>
                <w:rFonts w:ascii="Arial" w:hAnsi="Arial" w:cs="Arial"/>
                <w:sz w:val="18"/>
                <w:szCs w:val="18"/>
                <w:lang w:val="en-US"/>
              </w:rPr>
              <w:t>.</w:t>
            </w:r>
            <w:r w:rsidR="00311E66" w:rsidRPr="0011647A">
              <w:rPr>
                <w:rFonts w:ascii="Arial" w:hAnsi="Arial" w:cs="Arial"/>
                <w:sz w:val="18"/>
                <w:szCs w:val="18"/>
                <w:lang w:val="en-US"/>
              </w:rPr>
              <w:t xml:space="preserve"> </w:t>
            </w:r>
            <w:r>
              <w:rPr>
                <w:rFonts w:ascii="Arial" w:hAnsi="Arial" w:cs="Arial"/>
                <w:sz w:val="18"/>
                <w:szCs w:val="18"/>
              </w:rPr>
              <w:t>Москва</w:t>
            </w:r>
            <w:r w:rsidRPr="0011647A">
              <w:rPr>
                <w:rFonts w:ascii="Arial" w:hAnsi="Arial" w:cs="Arial"/>
                <w:sz w:val="18"/>
                <w:szCs w:val="18"/>
                <w:lang w:val="en-US"/>
              </w:rPr>
              <w:t xml:space="preserve">, </w:t>
            </w:r>
            <w:r>
              <w:rPr>
                <w:rFonts w:ascii="Arial" w:hAnsi="Arial" w:cs="Arial"/>
                <w:sz w:val="18"/>
                <w:szCs w:val="18"/>
              </w:rPr>
              <w:t>ул</w:t>
            </w:r>
            <w:r w:rsidRPr="0011647A">
              <w:rPr>
                <w:rFonts w:ascii="Arial" w:hAnsi="Arial" w:cs="Arial"/>
                <w:sz w:val="18"/>
                <w:szCs w:val="18"/>
                <w:lang w:val="en-US"/>
              </w:rPr>
              <w:t xml:space="preserve">. </w:t>
            </w:r>
            <w:r>
              <w:rPr>
                <w:rFonts w:ascii="Arial" w:hAnsi="Arial" w:cs="Arial"/>
                <w:sz w:val="18"/>
                <w:szCs w:val="18"/>
              </w:rPr>
              <w:t>Большая Грузинская, д.12, стр.2, эт.2 пом.</w:t>
            </w:r>
            <w:r w:rsidRPr="00EC2956">
              <w:rPr>
                <w:rFonts w:ascii="Arial" w:hAnsi="Arial" w:cs="Arial"/>
                <w:sz w:val="18"/>
                <w:szCs w:val="18"/>
              </w:rPr>
              <w:t xml:space="preserve"> </w:t>
            </w:r>
            <w:r>
              <w:rPr>
                <w:rFonts w:ascii="Arial" w:hAnsi="Arial" w:cs="Arial"/>
                <w:sz w:val="18"/>
                <w:szCs w:val="18"/>
                <w:lang w:val="en-US"/>
              </w:rPr>
              <w:t>I</w:t>
            </w:r>
            <w:r>
              <w:rPr>
                <w:rFonts w:ascii="Arial" w:hAnsi="Arial" w:cs="Arial"/>
                <w:sz w:val="18"/>
                <w:szCs w:val="18"/>
              </w:rPr>
              <w:t>, ком.19</w:t>
            </w:r>
          </w:p>
          <w:p w14:paraId="0F5C18B4" w14:textId="77777777" w:rsidR="00E527FB" w:rsidRPr="00EC2956" w:rsidRDefault="00E527FB" w:rsidP="00E527FB">
            <w:pPr>
              <w:rPr>
                <w:rFonts w:ascii="Arial" w:hAnsi="Arial" w:cs="Arial"/>
                <w:sz w:val="18"/>
                <w:szCs w:val="18"/>
              </w:rPr>
            </w:pPr>
          </w:p>
          <w:p w14:paraId="5B2C7965" w14:textId="77777777" w:rsidR="00E527FB" w:rsidRPr="00A900B3" w:rsidRDefault="00E527FB" w:rsidP="00E527FB">
            <w:pPr>
              <w:rPr>
                <w:rFonts w:ascii="Arial" w:hAnsi="Arial" w:cs="Arial"/>
                <w:sz w:val="18"/>
                <w:szCs w:val="18"/>
              </w:rPr>
            </w:pPr>
            <w:r w:rsidRPr="0066541B">
              <w:rPr>
                <w:rFonts w:ascii="Arial" w:hAnsi="Arial" w:cs="Arial"/>
                <w:sz w:val="18"/>
                <w:szCs w:val="18"/>
              </w:rPr>
              <w:t>Почтовый</w:t>
            </w:r>
            <w:r w:rsidRPr="00A900B3">
              <w:rPr>
                <w:rFonts w:ascii="Arial" w:hAnsi="Arial" w:cs="Arial"/>
                <w:sz w:val="18"/>
                <w:szCs w:val="18"/>
              </w:rPr>
              <w:t xml:space="preserve"> </w:t>
            </w:r>
            <w:r w:rsidRPr="0066541B">
              <w:rPr>
                <w:rFonts w:ascii="Arial" w:hAnsi="Arial" w:cs="Arial"/>
                <w:sz w:val="18"/>
                <w:szCs w:val="18"/>
              </w:rPr>
              <w:t>адрес</w:t>
            </w:r>
            <w:r w:rsidRPr="00A900B3">
              <w:rPr>
                <w:rFonts w:ascii="Arial" w:hAnsi="Arial" w:cs="Arial"/>
                <w:sz w:val="18"/>
                <w:szCs w:val="18"/>
              </w:rPr>
              <w:t xml:space="preserve">/ </w:t>
            </w:r>
            <w:r w:rsidRPr="0066541B">
              <w:rPr>
                <w:rFonts w:ascii="Arial" w:hAnsi="Arial" w:cs="Arial"/>
                <w:sz w:val="18"/>
                <w:szCs w:val="18"/>
                <w:lang w:val="en-US"/>
              </w:rPr>
              <w:t>Postal</w:t>
            </w:r>
            <w:r w:rsidRPr="00A900B3">
              <w:rPr>
                <w:rFonts w:ascii="Arial" w:hAnsi="Arial" w:cs="Arial"/>
                <w:sz w:val="18"/>
                <w:szCs w:val="18"/>
              </w:rPr>
              <w:t xml:space="preserve"> </w:t>
            </w:r>
            <w:r w:rsidRPr="0066541B">
              <w:rPr>
                <w:rFonts w:ascii="Arial" w:hAnsi="Arial" w:cs="Arial"/>
                <w:sz w:val="18"/>
                <w:szCs w:val="18"/>
                <w:lang w:val="en-US"/>
              </w:rPr>
              <w:t>address</w:t>
            </w:r>
            <w:r w:rsidRPr="00A900B3">
              <w:rPr>
                <w:rFonts w:ascii="Arial" w:hAnsi="Arial" w:cs="Arial"/>
                <w:sz w:val="18"/>
                <w:szCs w:val="18"/>
              </w:rPr>
              <w:t>:</w:t>
            </w:r>
            <w:smartTag w:uri="urn:schemas-microsoft-com:office:smarttags" w:element="metricconverter">
              <w:smartTagPr>
                <w:attr w:name="ProductID" w:val="115172, г"/>
              </w:smartTagPr>
              <w:r w:rsidRPr="00A900B3">
                <w:rPr>
                  <w:rFonts w:ascii="Arial" w:hAnsi="Arial" w:cs="Arial"/>
                  <w:sz w:val="18"/>
                  <w:szCs w:val="18"/>
                </w:rPr>
                <w:br/>
                <w:t xml:space="preserve"> 115172, </w:t>
              </w:r>
              <w:r w:rsidRPr="0066541B">
                <w:rPr>
                  <w:rFonts w:ascii="Arial" w:hAnsi="Arial" w:cs="Arial"/>
                  <w:sz w:val="18"/>
                  <w:szCs w:val="18"/>
                </w:rPr>
                <w:t>г</w:t>
              </w:r>
            </w:smartTag>
            <w:r w:rsidRPr="00A900B3">
              <w:rPr>
                <w:rFonts w:ascii="Arial" w:hAnsi="Arial" w:cs="Arial"/>
                <w:sz w:val="18"/>
                <w:szCs w:val="18"/>
              </w:rPr>
              <w:t xml:space="preserve">. </w:t>
            </w:r>
            <w:r w:rsidRPr="0066541B">
              <w:rPr>
                <w:rFonts w:ascii="Arial" w:hAnsi="Arial" w:cs="Arial"/>
                <w:sz w:val="18"/>
                <w:szCs w:val="18"/>
              </w:rPr>
              <w:t>Москва</w:t>
            </w:r>
            <w:r w:rsidRPr="00A900B3">
              <w:rPr>
                <w:rFonts w:ascii="Arial" w:hAnsi="Arial" w:cs="Arial"/>
                <w:sz w:val="18"/>
                <w:szCs w:val="18"/>
              </w:rPr>
              <w:t xml:space="preserve">, </w:t>
            </w:r>
            <w:r w:rsidRPr="0066541B">
              <w:rPr>
                <w:rFonts w:ascii="Arial" w:hAnsi="Arial" w:cs="Arial"/>
                <w:sz w:val="18"/>
                <w:szCs w:val="18"/>
              </w:rPr>
              <w:t>а</w:t>
            </w:r>
            <w:r w:rsidRPr="00A900B3">
              <w:rPr>
                <w:rFonts w:ascii="Arial" w:hAnsi="Arial" w:cs="Arial"/>
                <w:sz w:val="18"/>
                <w:szCs w:val="18"/>
              </w:rPr>
              <w:t>/</w:t>
            </w:r>
            <w:r w:rsidRPr="0066541B">
              <w:rPr>
                <w:rFonts w:ascii="Arial" w:hAnsi="Arial" w:cs="Arial"/>
                <w:sz w:val="18"/>
                <w:szCs w:val="18"/>
              </w:rPr>
              <w:t>я</w:t>
            </w:r>
            <w:r w:rsidRPr="00A900B3">
              <w:rPr>
                <w:rFonts w:ascii="Arial" w:hAnsi="Arial" w:cs="Arial"/>
                <w:sz w:val="18"/>
                <w:szCs w:val="18"/>
              </w:rPr>
              <w:t xml:space="preserve"> 73 / 115172 </w:t>
            </w:r>
            <w:r w:rsidRPr="0066541B">
              <w:rPr>
                <w:rFonts w:ascii="Arial" w:hAnsi="Arial" w:cs="Arial"/>
                <w:sz w:val="18"/>
                <w:szCs w:val="18"/>
                <w:lang w:val="en-US"/>
              </w:rPr>
              <w:t>Moscow</w:t>
            </w:r>
            <w:r w:rsidRPr="00A900B3">
              <w:rPr>
                <w:rFonts w:ascii="Arial" w:hAnsi="Arial" w:cs="Arial"/>
                <w:sz w:val="18"/>
                <w:szCs w:val="18"/>
              </w:rPr>
              <w:t xml:space="preserve"> </w:t>
            </w:r>
            <w:r w:rsidRPr="0066541B">
              <w:rPr>
                <w:rFonts w:ascii="Arial" w:hAnsi="Arial" w:cs="Arial"/>
                <w:sz w:val="18"/>
                <w:szCs w:val="18"/>
                <w:lang w:val="en-US"/>
              </w:rPr>
              <w:t>POB</w:t>
            </w:r>
            <w:r w:rsidRPr="00A900B3">
              <w:rPr>
                <w:rFonts w:ascii="Arial" w:hAnsi="Arial" w:cs="Arial"/>
                <w:sz w:val="18"/>
                <w:szCs w:val="18"/>
              </w:rPr>
              <w:t xml:space="preserve"> 73</w:t>
            </w:r>
          </w:p>
          <w:p w14:paraId="543A06E2" w14:textId="77777777" w:rsidR="00E527FB" w:rsidRPr="00A900B3" w:rsidRDefault="00E527FB" w:rsidP="00E527FB">
            <w:pPr>
              <w:rPr>
                <w:rFonts w:ascii="Arial" w:hAnsi="Arial" w:cs="Arial"/>
                <w:sz w:val="18"/>
                <w:szCs w:val="18"/>
              </w:rPr>
            </w:pPr>
          </w:p>
          <w:p w14:paraId="5126FB38" w14:textId="77777777" w:rsidR="00E527FB" w:rsidRPr="0066541B" w:rsidRDefault="00E527FB" w:rsidP="00E527FB">
            <w:pPr>
              <w:rPr>
                <w:rFonts w:ascii="Arial" w:hAnsi="Arial" w:cs="Arial"/>
                <w:sz w:val="18"/>
                <w:szCs w:val="18"/>
                <w:lang w:val="en-US"/>
              </w:rPr>
            </w:pPr>
            <w:r w:rsidRPr="0066541B">
              <w:rPr>
                <w:rFonts w:ascii="Arial" w:hAnsi="Arial" w:cs="Arial"/>
                <w:sz w:val="18"/>
                <w:szCs w:val="18"/>
              </w:rPr>
              <w:t>ИНН</w:t>
            </w:r>
            <w:r w:rsidRPr="0066541B">
              <w:rPr>
                <w:rFonts w:ascii="Arial" w:hAnsi="Arial" w:cs="Arial"/>
                <w:sz w:val="18"/>
                <w:szCs w:val="18"/>
                <w:lang w:val="en-US"/>
              </w:rPr>
              <w:t xml:space="preserve"> / </w:t>
            </w:r>
            <w:r>
              <w:rPr>
                <w:rFonts w:ascii="Arial" w:hAnsi="Arial" w:cs="Arial"/>
                <w:sz w:val="18"/>
                <w:szCs w:val="18"/>
                <w:lang w:val="en-US"/>
              </w:rPr>
              <w:t xml:space="preserve">INN </w:t>
            </w:r>
            <w:r w:rsidRPr="0066541B">
              <w:rPr>
                <w:rFonts w:ascii="Arial" w:hAnsi="Arial" w:cs="Arial"/>
                <w:sz w:val="18"/>
                <w:szCs w:val="18"/>
                <w:lang w:val="en-US"/>
              </w:rPr>
              <w:t xml:space="preserve">(Taxpayer </w:t>
            </w:r>
            <w:r>
              <w:rPr>
                <w:rFonts w:ascii="Arial" w:hAnsi="Arial" w:cs="Arial"/>
                <w:sz w:val="18"/>
                <w:szCs w:val="18"/>
                <w:lang w:val="en-US"/>
              </w:rPr>
              <w:t>ID</w:t>
            </w:r>
            <w:r w:rsidRPr="0066541B">
              <w:rPr>
                <w:rFonts w:ascii="Arial" w:hAnsi="Arial" w:cs="Arial"/>
                <w:sz w:val="18"/>
                <w:szCs w:val="18"/>
                <w:lang w:val="en-US"/>
              </w:rPr>
              <w:t xml:space="preserve">): 7728636700 </w:t>
            </w:r>
          </w:p>
          <w:p w14:paraId="5F807B7E" w14:textId="77777777" w:rsidR="00E527FB" w:rsidRPr="0066541B" w:rsidRDefault="00E527FB" w:rsidP="00E527FB">
            <w:pPr>
              <w:rPr>
                <w:rFonts w:ascii="Arial" w:hAnsi="Arial" w:cs="Arial"/>
                <w:sz w:val="18"/>
                <w:szCs w:val="18"/>
                <w:lang w:val="en-US"/>
              </w:rPr>
            </w:pPr>
            <w:r w:rsidRPr="0066541B">
              <w:rPr>
                <w:rFonts w:ascii="Arial" w:hAnsi="Arial" w:cs="Arial"/>
                <w:sz w:val="18"/>
                <w:szCs w:val="18"/>
              </w:rPr>
              <w:t>КПП</w:t>
            </w:r>
            <w:r w:rsidRPr="0066541B">
              <w:rPr>
                <w:rFonts w:ascii="Arial" w:hAnsi="Arial" w:cs="Arial"/>
                <w:sz w:val="18"/>
                <w:szCs w:val="18"/>
                <w:lang w:val="en-US"/>
              </w:rPr>
              <w:t xml:space="preserve"> / KPP Code: 77</w:t>
            </w:r>
            <w:r w:rsidRPr="00EC2956">
              <w:rPr>
                <w:rFonts w:ascii="Arial" w:hAnsi="Arial" w:cs="Arial"/>
                <w:sz w:val="18"/>
                <w:szCs w:val="18"/>
                <w:lang w:val="en-US"/>
              </w:rPr>
              <w:t>0</w:t>
            </w:r>
            <w:r>
              <w:rPr>
                <w:rFonts w:ascii="Arial" w:hAnsi="Arial" w:cs="Arial"/>
                <w:sz w:val="18"/>
                <w:szCs w:val="18"/>
                <w:lang w:val="en-US"/>
              </w:rPr>
              <w:t>3</w:t>
            </w:r>
            <w:r w:rsidRPr="0066541B">
              <w:rPr>
                <w:rFonts w:ascii="Arial" w:hAnsi="Arial" w:cs="Arial"/>
                <w:sz w:val="18"/>
                <w:szCs w:val="18"/>
                <w:lang w:val="en-US"/>
              </w:rPr>
              <w:t xml:space="preserve">01001 </w:t>
            </w:r>
          </w:p>
          <w:p w14:paraId="5F0E7D0B" w14:textId="77777777" w:rsidR="00E527FB" w:rsidRPr="0066541B" w:rsidRDefault="00E527FB" w:rsidP="00E527FB">
            <w:pPr>
              <w:rPr>
                <w:rFonts w:ascii="Arial" w:hAnsi="Arial" w:cs="Arial"/>
                <w:sz w:val="18"/>
                <w:szCs w:val="18"/>
                <w:lang w:val="en-US"/>
              </w:rPr>
            </w:pPr>
            <w:r w:rsidRPr="0066541B">
              <w:rPr>
                <w:rFonts w:ascii="Arial" w:hAnsi="Arial" w:cs="Arial"/>
                <w:sz w:val="18"/>
                <w:szCs w:val="18"/>
              </w:rPr>
              <w:t>ОГРН</w:t>
            </w:r>
            <w:r w:rsidRPr="0066541B">
              <w:rPr>
                <w:rFonts w:ascii="Arial" w:hAnsi="Arial" w:cs="Arial"/>
                <w:sz w:val="18"/>
                <w:szCs w:val="18"/>
                <w:lang w:val="en-US"/>
              </w:rPr>
              <w:t xml:space="preserve"> / OGRN (Main State Registration Number): 1077761729000 </w:t>
            </w:r>
          </w:p>
          <w:p w14:paraId="3C18CA6D" w14:textId="77777777" w:rsidR="0011647A" w:rsidRPr="006C01D6" w:rsidRDefault="0011647A" w:rsidP="00E527FB">
            <w:pPr>
              <w:rPr>
                <w:rFonts w:ascii="Arial" w:hAnsi="Arial" w:cs="Arial"/>
                <w:sz w:val="18"/>
                <w:szCs w:val="18"/>
                <w:lang w:val="en-US"/>
              </w:rPr>
            </w:pPr>
          </w:p>
          <w:p w14:paraId="49DFFAE4" w14:textId="15DC3638" w:rsidR="00E527FB" w:rsidRPr="00112074" w:rsidRDefault="00E527FB" w:rsidP="00E527FB">
            <w:pPr>
              <w:rPr>
                <w:rFonts w:ascii="Arial" w:hAnsi="Arial" w:cs="Arial"/>
                <w:sz w:val="18"/>
                <w:szCs w:val="18"/>
              </w:rPr>
            </w:pPr>
            <w:r w:rsidRPr="0066541B">
              <w:rPr>
                <w:rFonts w:ascii="Arial" w:hAnsi="Arial" w:cs="Arial"/>
                <w:sz w:val="18"/>
                <w:szCs w:val="18"/>
              </w:rPr>
              <w:t>Расчетный</w:t>
            </w:r>
            <w:r w:rsidRPr="00112074">
              <w:rPr>
                <w:rFonts w:ascii="Arial" w:hAnsi="Arial" w:cs="Arial"/>
                <w:sz w:val="18"/>
                <w:szCs w:val="18"/>
              </w:rPr>
              <w:t xml:space="preserve"> </w:t>
            </w:r>
            <w:r w:rsidRPr="0066541B">
              <w:rPr>
                <w:rFonts w:ascii="Arial" w:hAnsi="Arial" w:cs="Arial"/>
                <w:sz w:val="18"/>
                <w:szCs w:val="18"/>
              </w:rPr>
              <w:t>счет</w:t>
            </w:r>
            <w:r w:rsidRPr="00112074">
              <w:rPr>
                <w:rFonts w:ascii="Arial" w:hAnsi="Arial" w:cs="Arial"/>
                <w:sz w:val="18"/>
                <w:szCs w:val="18"/>
              </w:rPr>
              <w:t xml:space="preserve"> / </w:t>
            </w:r>
            <w:r w:rsidRPr="0066541B">
              <w:rPr>
                <w:rFonts w:ascii="Arial" w:hAnsi="Arial" w:cs="Arial"/>
                <w:sz w:val="18"/>
                <w:szCs w:val="18"/>
                <w:lang w:val="en-US"/>
              </w:rPr>
              <w:t>Settlement</w:t>
            </w:r>
            <w:r w:rsidRPr="00112074">
              <w:rPr>
                <w:rFonts w:ascii="Arial" w:hAnsi="Arial" w:cs="Arial"/>
                <w:sz w:val="18"/>
                <w:szCs w:val="18"/>
              </w:rPr>
              <w:t xml:space="preserve"> </w:t>
            </w:r>
            <w:r w:rsidRPr="0066541B">
              <w:rPr>
                <w:rFonts w:ascii="Arial" w:hAnsi="Arial" w:cs="Arial"/>
                <w:sz w:val="18"/>
                <w:szCs w:val="18"/>
                <w:lang w:val="en-US"/>
              </w:rPr>
              <w:t>account</w:t>
            </w:r>
            <w:r w:rsidRPr="00112074">
              <w:rPr>
                <w:rFonts w:ascii="Arial" w:hAnsi="Arial" w:cs="Arial"/>
                <w:sz w:val="18"/>
                <w:szCs w:val="18"/>
              </w:rPr>
              <w:t xml:space="preserve">: </w:t>
            </w:r>
            <w:r w:rsidRPr="0066541B">
              <w:rPr>
                <w:rFonts w:ascii="Arial" w:hAnsi="Arial" w:cs="Arial"/>
                <w:sz w:val="18"/>
                <w:szCs w:val="18"/>
              </w:rPr>
              <w:t xml:space="preserve"> </w:t>
            </w:r>
            <w:r w:rsidRPr="00477A8E">
              <w:rPr>
                <w:rFonts w:ascii="Arial" w:hAnsi="Arial" w:cs="Arial"/>
                <w:sz w:val="18"/>
                <w:szCs w:val="18"/>
              </w:rPr>
              <w:t>40702810401400006978 в АО «АЛЬФА-БАНК», г. Москва</w:t>
            </w:r>
          </w:p>
          <w:p w14:paraId="30A8EC3F" w14:textId="77777777" w:rsidR="00E527FB" w:rsidRDefault="00E527FB" w:rsidP="00E527FB">
            <w:pPr>
              <w:rPr>
                <w:rFonts w:ascii="Arial" w:hAnsi="Arial" w:cs="Arial"/>
                <w:sz w:val="18"/>
                <w:szCs w:val="18"/>
                <w:lang w:val="en-US"/>
              </w:rPr>
            </w:pPr>
            <w:r w:rsidRPr="002712D8">
              <w:rPr>
                <w:rFonts w:ascii="Arial" w:hAnsi="Arial" w:cs="Arial"/>
                <w:sz w:val="18"/>
                <w:szCs w:val="18"/>
                <w:lang w:val="en-US"/>
              </w:rPr>
              <w:t>/</w:t>
            </w:r>
            <w:r w:rsidRPr="00477A8E">
              <w:rPr>
                <w:rFonts w:ascii="Arial" w:hAnsi="Arial" w:cs="Arial"/>
                <w:sz w:val="18"/>
                <w:szCs w:val="18"/>
                <w:lang w:val="en-US"/>
              </w:rPr>
              <w:t xml:space="preserve">in Commercial bank «Alpha-Bank», Moscow </w:t>
            </w:r>
          </w:p>
          <w:p w14:paraId="40AD78A6" w14:textId="77777777" w:rsidR="00E527FB" w:rsidRPr="00FD3833" w:rsidRDefault="00E527FB" w:rsidP="00E527FB">
            <w:pPr>
              <w:rPr>
                <w:rFonts w:ascii="Arial" w:hAnsi="Arial" w:cs="Arial"/>
                <w:sz w:val="18"/>
                <w:szCs w:val="18"/>
              </w:rPr>
            </w:pPr>
            <w:r w:rsidRPr="0066541B">
              <w:rPr>
                <w:rFonts w:ascii="Arial" w:hAnsi="Arial" w:cs="Arial"/>
                <w:sz w:val="18"/>
                <w:szCs w:val="18"/>
              </w:rPr>
              <w:t>Корр</w:t>
            </w:r>
            <w:r w:rsidRPr="00FD3833">
              <w:rPr>
                <w:rFonts w:ascii="Arial" w:hAnsi="Arial" w:cs="Arial"/>
                <w:sz w:val="18"/>
                <w:szCs w:val="18"/>
              </w:rPr>
              <w:t>.</w:t>
            </w:r>
            <w:r w:rsidRPr="0066541B">
              <w:rPr>
                <w:rFonts w:ascii="Arial" w:hAnsi="Arial" w:cs="Arial"/>
                <w:sz w:val="18"/>
                <w:szCs w:val="18"/>
              </w:rPr>
              <w:t>счет</w:t>
            </w:r>
            <w:r w:rsidRPr="00FD3833">
              <w:rPr>
                <w:rFonts w:ascii="Arial" w:hAnsi="Arial" w:cs="Arial"/>
                <w:sz w:val="18"/>
                <w:szCs w:val="18"/>
              </w:rPr>
              <w:t xml:space="preserve"> / </w:t>
            </w:r>
            <w:r w:rsidRPr="0066541B">
              <w:rPr>
                <w:rFonts w:ascii="Arial" w:hAnsi="Arial" w:cs="Arial"/>
                <w:sz w:val="18"/>
                <w:szCs w:val="18"/>
                <w:lang w:val="en-US"/>
              </w:rPr>
              <w:t>Correspondent</w:t>
            </w:r>
            <w:r w:rsidRPr="00FD3833">
              <w:rPr>
                <w:rFonts w:ascii="Arial" w:hAnsi="Arial" w:cs="Arial"/>
                <w:sz w:val="18"/>
                <w:szCs w:val="18"/>
              </w:rPr>
              <w:t xml:space="preserve"> </w:t>
            </w:r>
            <w:r w:rsidRPr="0066541B">
              <w:rPr>
                <w:rFonts w:ascii="Arial" w:hAnsi="Arial" w:cs="Arial"/>
                <w:sz w:val="18"/>
                <w:szCs w:val="18"/>
                <w:lang w:val="en-US"/>
              </w:rPr>
              <w:t>account</w:t>
            </w:r>
            <w:r w:rsidRPr="00FD3833">
              <w:rPr>
                <w:rFonts w:ascii="Arial" w:hAnsi="Arial" w:cs="Arial"/>
                <w:sz w:val="18"/>
                <w:szCs w:val="18"/>
              </w:rPr>
              <w:t>: 30101810200000000593</w:t>
            </w:r>
          </w:p>
          <w:p w14:paraId="59FA3F56" w14:textId="77777777" w:rsidR="00E527FB" w:rsidRPr="00477A8E" w:rsidRDefault="00E527FB" w:rsidP="00E527FB">
            <w:pPr>
              <w:rPr>
                <w:rFonts w:ascii="Arial" w:hAnsi="Arial" w:cs="Arial"/>
                <w:sz w:val="18"/>
                <w:szCs w:val="18"/>
              </w:rPr>
            </w:pPr>
            <w:r w:rsidRPr="00477A8E">
              <w:rPr>
                <w:rFonts w:ascii="Arial" w:hAnsi="Arial" w:cs="Arial"/>
                <w:sz w:val="18"/>
                <w:szCs w:val="18"/>
              </w:rPr>
              <w:t>в ГУ БАНКА РОССИИ ПО ЦФО</w:t>
            </w:r>
          </w:p>
          <w:p w14:paraId="705CA792" w14:textId="77777777" w:rsidR="00E527FB" w:rsidRPr="0066541B" w:rsidRDefault="00E527FB" w:rsidP="00E527FB">
            <w:pPr>
              <w:rPr>
                <w:rFonts w:ascii="Arial" w:hAnsi="Arial" w:cs="Arial"/>
                <w:sz w:val="18"/>
                <w:szCs w:val="18"/>
                <w:lang w:val="en-US"/>
              </w:rPr>
            </w:pPr>
            <w:r w:rsidRPr="0066541B">
              <w:rPr>
                <w:rFonts w:ascii="Arial" w:hAnsi="Arial" w:cs="Arial"/>
                <w:sz w:val="18"/>
                <w:szCs w:val="18"/>
              </w:rPr>
              <w:t>БИК</w:t>
            </w:r>
            <w:r w:rsidRPr="0066541B">
              <w:rPr>
                <w:rFonts w:ascii="Arial" w:hAnsi="Arial" w:cs="Arial"/>
                <w:sz w:val="18"/>
                <w:szCs w:val="18"/>
                <w:lang w:val="en-US"/>
              </w:rPr>
              <w:t xml:space="preserve">/ BIC (Bank Identification Code): </w:t>
            </w:r>
            <w:r w:rsidRPr="00477A8E">
              <w:rPr>
                <w:rFonts w:ascii="Arial" w:hAnsi="Arial" w:cs="Arial"/>
                <w:sz w:val="18"/>
                <w:szCs w:val="18"/>
                <w:lang w:val="en-US"/>
              </w:rPr>
              <w:t>044525593</w:t>
            </w:r>
            <w:r w:rsidRPr="0066541B">
              <w:rPr>
                <w:rFonts w:ascii="Arial" w:hAnsi="Arial" w:cs="Arial"/>
                <w:sz w:val="18"/>
                <w:szCs w:val="18"/>
                <w:lang w:val="en-US"/>
              </w:rPr>
              <w:t xml:space="preserve"> </w:t>
            </w:r>
          </w:p>
          <w:p w14:paraId="2D958A5F" w14:textId="77777777" w:rsidR="00E527FB" w:rsidRPr="0066541B" w:rsidRDefault="00E527FB" w:rsidP="00E527FB">
            <w:pPr>
              <w:rPr>
                <w:rFonts w:ascii="Arial" w:hAnsi="Arial" w:cs="Arial"/>
                <w:sz w:val="18"/>
                <w:szCs w:val="18"/>
                <w:lang w:val="en-US"/>
              </w:rPr>
            </w:pPr>
          </w:p>
          <w:p w14:paraId="5CEA1B94" w14:textId="77777777" w:rsidR="00E527FB" w:rsidRPr="00EC2956" w:rsidRDefault="00E527FB" w:rsidP="00E527FB">
            <w:pPr>
              <w:rPr>
                <w:rFonts w:ascii="Arial" w:hAnsi="Arial" w:cs="Arial"/>
                <w:sz w:val="18"/>
                <w:szCs w:val="18"/>
                <w:lang w:val="en-US"/>
              </w:rPr>
            </w:pPr>
            <w:r w:rsidRPr="0066541B">
              <w:rPr>
                <w:rFonts w:ascii="Arial" w:hAnsi="Arial" w:cs="Arial"/>
                <w:sz w:val="18"/>
                <w:szCs w:val="18"/>
              </w:rPr>
              <w:t>Контактный</w:t>
            </w:r>
            <w:r w:rsidRPr="00EC2956">
              <w:rPr>
                <w:rFonts w:ascii="Arial" w:hAnsi="Arial" w:cs="Arial"/>
                <w:sz w:val="18"/>
                <w:szCs w:val="18"/>
                <w:lang w:val="en-US"/>
              </w:rPr>
              <w:t xml:space="preserve"> </w:t>
            </w:r>
            <w:r w:rsidRPr="0066541B">
              <w:rPr>
                <w:rFonts w:ascii="Arial" w:hAnsi="Arial" w:cs="Arial"/>
                <w:sz w:val="18"/>
                <w:szCs w:val="18"/>
              </w:rPr>
              <w:t>телефон</w:t>
            </w:r>
            <w:r w:rsidRPr="00EC2956">
              <w:rPr>
                <w:rFonts w:ascii="Arial" w:hAnsi="Arial" w:cs="Arial"/>
                <w:sz w:val="18"/>
                <w:szCs w:val="18"/>
                <w:lang w:val="en-US"/>
              </w:rPr>
              <w:t xml:space="preserve"> / </w:t>
            </w:r>
            <w:r w:rsidRPr="0066541B">
              <w:rPr>
                <w:rFonts w:ascii="Arial" w:hAnsi="Arial" w:cs="Arial"/>
                <w:sz w:val="18"/>
                <w:szCs w:val="18"/>
                <w:lang w:val="en-US"/>
              </w:rPr>
              <w:t>Contact</w:t>
            </w:r>
            <w:r w:rsidRPr="00EC2956">
              <w:rPr>
                <w:rFonts w:ascii="Arial" w:hAnsi="Arial" w:cs="Arial"/>
                <w:sz w:val="18"/>
                <w:szCs w:val="18"/>
                <w:lang w:val="en-US"/>
              </w:rPr>
              <w:t xml:space="preserve"> </w:t>
            </w:r>
            <w:r w:rsidRPr="0066541B">
              <w:rPr>
                <w:rFonts w:ascii="Arial" w:hAnsi="Arial" w:cs="Arial"/>
                <w:sz w:val="18"/>
                <w:szCs w:val="18"/>
                <w:lang w:val="en-US"/>
              </w:rPr>
              <w:t>phone</w:t>
            </w:r>
            <w:r w:rsidRPr="00EC2956">
              <w:rPr>
                <w:rFonts w:ascii="Arial" w:hAnsi="Arial" w:cs="Arial"/>
                <w:sz w:val="18"/>
                <w:szCs w:val="18"/>
                <w:lang w:val="en-US"/>
              </w:rPr>
              <w:t xml:space="preserve">: </w:t>
            </w:r>
          </w:p>
          <w:p w14:paraId="1C30D808" w14:textId="55E6C5DF" w:rsidR="00E527FB" w:rsidRPr="00EC2956" w:rsidRDefault="00E527FB" w:rsidP="00E527FB">
            <w:pPr>
              <w:rPr>
                <w:rFonts w:ascii="Arial" w:hAnsi="Arial" w:cs="Arial"/>
                <w:sz w:val="18"/>
                <w:szCs w:val="18"/>
                <w:lang w:val="en-US"/>
              </w:rPr>
            </w:pPr>
            <w:r w:rsidRPr="00EC2956">
              <w:rPr>
                <w:rFonts w:ascii="Arial" w:hAnsi="Arial" w:cs="Arial"/>
                <w:sz w:val="18"/>
                <w:szCs w:val="18"/>
                <w:lang w:val="en-US"/>
              </w:rPr>
              <w:t>(495) 120-30-46; (495) 120-30-12</w:t>
            </w:r>
          </w:p>
          <w:p w14:paraId="18DC6787" w14:textId="77777777" w:rsidR="00E527FB" w:rsidRPr="00EC2956" w:rsidRDefault="00E527FB" w:rsidP="00E527FB">
            <w:pPr>
              <w:rPr>
                <w:rFonts w:ascii="Arial" w:hAnsi="Arial" w:cs="Arial"/>
                <w:sz w:val="18"/>
                <w:szCs w:val="18"/>
                <w:lang w:val="en-US"/>
              </w:rPr>
            </w:pPr>
            <w:r w:rsidRPr="00EC2956">
              <w:rPr>
                <w:rFonts w:ascii="Arial" w:hAnsi="Arial" w:cs="Arial"/>
                <w:sz w:val="18"/>
                <w:szCs w:val="18"/>
                <w:lang w:val="en-US"/>
              </w:rPr>
              <w:t xml:space="preserve"> </w:t>
            </w:r>
          </w:p>
          <w:p w14:paraId="77338291" w14:textId="0E24F136" w:rsidR="007F6046" w:rsidRPr="008C54EA" w:rsidRDefault="00A82DCA" w:rsidP="007F6046">
            <w:pPr>
              <w:rPr>
                <w:rFonts w:ascii="Arial" w:hAnsi="Arial" w:cs="Arial"/>
                <w:sz w:val="18"/>
                <w:szCs w:val="18"/>
                <w:lang w:val="en-US"/>
              </w:rPr>
            </w:pPr>
            <w:r w:rsidRPr="006C01D6">
              <w:rPr>
                <w:rFonts w:ascii="Arial" w:hAnsi="Arial" w:cs="Arial"/>
                <w:sz w:val="18"/>
                <w:szCs w:val="18"/>
              </w:rPr>
              <w:t>Эл</w:t>
            </w:r>
            <w:r w:rsidRPr="00686D2D">
              <w:rPr>
                <w:rFonts w:ascii="Arial" w:hAnsi="Arial" w:cs="Arial"/>
                <w:sz w:val="18"/>
                <w:szCs w:val="18"/>
                <w:lang w:val="en-US"/>
              </w:rPr>
              <w:t>.</w:t>
            </w:r>
            <w:r w:rsidRPr="008C54EA">
              <w:rPr>
                <w:rFonts w:ascii="Arial" w:hAnsi="Arial" w:cs="Arial"/>
                <w:sz w:val="18"/>
                <w:szCs w:val="18"/>
              </w:rPr>
              <w:t>почта</w:t>
            </w:r>
            <w:r w:rsidRPr="008C54EA">
              <w:rPr>
                <w:rFonts w:ascii="Arial" w:hAnsi="Arial" w:cs="Arial"/>
                <w:sz w:val="18"/>
                <w:szCs w:val="18"/>
                <w:lang w:val="en-US"/>
              </w:rPr>
              <w:t xml:space="preserve"> / </w:t>
            </w:r>
            <w:proofErr w:type="gramStart"/>
            <w:r w:rsidRPr="008C54EA">
              <w:rPr>
                <w:rFonts w:ascii="Arial" w:hAnsi="Arial" w:cs="Arial"/>
                <w:sz w:val="18"/>
                <w:szCs w:val="18"/>
                <w:lang w:val="en-US"/>
              </w:rPr>
              <w:t>E-mail:_</w:t>
            </w:r>
            <w:proofErr w:type="gramEnd"/>
            <w:r w:rsidR="007F6046" w:rsidRPr="008C54EA">
              <w:rPr>
                <w:rStyle w:val="a3"/>
                <w:rFonts w:ascii="Arial" w:hAnsi="Arial" w:cs="Arial"/>
                <w:sz w:val="18"/>
                <w:szCs w:val="18"/>
                <w:lang w:val="en-US"/>
              </w:rPr>
              <w:t xml:space="preserve"> </w:t>
            </w:r>
            <w:hyperlink r:id="rId13" w:history="1">
              <w:r w:rsidR="007F6046" w:rsidRPr="008C54EA">
                <w:rPr>
                  <w:rStyle w:val="a3"/>
                  <w:rFonts w:ascii="Arial" w:hAnsi="Arial" w:cs="Arial"/>
                  <w:sz w:val="18"/>
                  <w:szCs w:val="18"/>
                  <w:lang w:val="en-US"/>
                </w:rPr>
                <w:t>info@airts.ru</w:t>
              </w:r>
            </w:hyperlink>
            <w:r w:rsidR="007F6046" w:rsidRPr="008C54EA">
              <w:rPr>
                <w:rFonts w:ascii="Arial" w:hAnsi="Arial" w:cs="Arial"/>
                <w:sz w:val="18"/>
                <w:szCs w:val="18"/>
                <w:lang w:val="en-US"/>
              </w:rPr>
              <w:t xml:space="preserve">; </w:t>
            </w:r>
            <w:hyperlink r:id="rId14" w:history="1">
              <w:r w:rsidR="007F6046" w:rsidRPr="008C54EA">
                <w:rPr>
                  <w:rStyle w:val="a3"/>
                  <w:rFonts w:ascii="Arial" w:hAnsi="Arial" w:cs="Arial"/>
                  <w:sz w:val="18"/>
                  <w:szCs w:val="18"/>
                  <w:lang w:val="en-US"/>
                </w:rPr>
                <w:t>SabreOrder@airts.ru</w:t>
              </w:r>
            </w:hyperlink>
            <w:r w:rsidR="007F6046" w:rsidRPr="008C54EA">
              <w:rPr>
                <w:rFonts w:ascii="Arial" w:hAnsi="Arial" w:cs="Arial"/>
                <w:sz w:val="18"/>
                <w:szCs w:val="18"/>
                <w:lang w:val="en-US"/>
              </w:rPr>
              <w:t xml:space="preserve"> </w:t>
            </w:r>
          </w:p>
          <w:p w14:paraId="54719C4C" w14:textId="121245BE" w:rsidR="00A82DCA" w:rsidRPr="006C01D6" w:rsidRDefault="00A82DCA" w:rsidP="00A82DCA">
            <w:pPr>
              <w:rPr>
                <w:rFonts w:ascii="Arial" w:hAnsi="Arial" w:cs="Arial"/>
                <w:sz w:val="18"/>
                <w:szCs w:val="18"/>
                <w:lang w:val="en-US"/>
              </w:rPr>
            </w:pPr>
            <w:r w:rsidRPr="008C54EA">
              <w:rPr>
                <w:rFonts w:ascii="Arial" w:hAnsi="Arial" w:cs="Arial"/>
                <w:sz w:val="18"/>
                <w:szCs w:val="18"/>
              </w:rPr>
              <w:t>Для</w:t>
            </w:r>
            <w:r w:rsidRPr="008C54EA">
              <w:rPr>
                <w:rFonts w:ascii="Arial" w:hAnsi="Arial" w:cs="Arial"/>
                <w:sz w:val="18"/>
                <w:szCs w:val="18"/>
                <w:lang w:val="en-US"/>
              </w:rPr>
              <w:t xml:space="preserve"> </w:t>
            </w:r>
            <w:r w:rsidRPr="008C54EA">
              <w:rPr>
                <w:rFonts w:ascii="Arial" w:hAnsi="Arial" w:cs="Arial"/>
                <w:sz w:val="18"/>
                <w:szCs w:val="18"/>
              </w:rPr>
              <w:t>обмена</w:t>
            </w:r>
            <w:r w:rsidRPr="008C54EA">
              <w:rPr>
                <w:rFonts w:ascii="Arial" w:hAnsi="Arial" w:cs="Arial"/>
                <w:sz w:val="18"/>
                <w:szCs w:val="18"/>
                <w:lang w:val="en-US"/>
              </w:rPr>
              <w:t xml:space="preserve"> </w:t>
            </w:r>
            <w:r w:rsidRPr="008C54EA">
              <w:rPr>
                <w:rFonts w:ascii="Arial" w:hAnsi="Arial" w:cs="Arial"/>
                <w:sz w:val="18"/>
                <w:szCs w:val="18"/>
              </w:rPr>
              <w:t>официальной</w:t>
            </w:r>
            <w:r w:rsidRPr="008C54EA">
              <w:rPr>
                <w:rFonts w:ascii="Arial" w:hAnsi="Arial" w:cs="Arial"/>
                <w:sz w:val="18"/>
                <w:szCs w:val="18"/>
                <w:lang w:val="en-US"/>
              </w:rPr>
              <w:t xml:space="preserve"> </w:t>
            </w:r>
            <w:r w:rsidRPr="008C54EA">
              <w:rPr>
                <w:rFonts w:ascii="Arial" w:hAnsi="Arial" w:cs="Arial"/>
                <w:sz w:val="18"/>
                <w:szCs w:val="18"/>
              </w:rPr>
              <w:t>информацией</w:t>
            </w:r>
            <w:r w:rsidR="002004B8" w:rsidRPr="008C54EA">
              <w:rPr>
                <w:rFonts w:ascii="Arial" w:hAnsi="Arial" w:cs="Arial"/>
                <w:sz w:val="18"/>
                <w:szCs w:val="18"/>
                <w:lang w:val="en-US"/>
              </w:rPr>
              <w:t>/For exchanging of official information</w:t>
            </w:r>
          </w:p>
          <w:p w14:paraId="1A4E52B3" w14:textId="77777777" w:rsidR="00620473" w:rsidRPr="007612D2" w:rsidRDefault="00620473" w:rsidP="006C01D6">
            <w:pPr>
              <w:rPr>
                <w:rFonts w:ascii="Arial" w:hAnsi="Arial" w:cs="Arial"/>
                <w:sz w:val="18"/>
                <w:szCs w:val="18"/>
                <w:lang w:val="en-US"/>
              </w:rPr>
            </w:pP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4E52B4" w14:textId="77777777" w:rsidR="00620473" w:rsidRPr="007612D2" w:rsidRDefault="00620473" w:rsidP="00905F7B">
            <w:pPr>
              <w:snapToGrid w:val="0"/>
              <w:ind w:right="286"/>
              <w:rPr>
                <w:rFonts w:ascii="Arial" w:hAnsi="Arial" w:cs="Arial"/>
                <w:b/>
                <w:sz w:val="18"/>
                <w:szCs w:val="18"/>
                <w:lang w:val="en-US"/>
              </w:rPr>
            </w:pPr>
            <w:r w:rsidRPr="0066541B">
              <w:rPr>
                <w:rFonts w:ascii="Arial" w:hAnsi="Arial" w:cs="Arial"/>
                <w:b/>
                <w:sz w:val="18"/>
                <w:szCs w:val="18"/>
              </w:rPr>
              <w:t>Заказчик</w:t>
            </w:r>
            <w:r w:rsidRPr="007612D2">
              <w:rPr>
                <w:rFonts w:ascii="Arial" w:hAnsi="Arial" w:cs="Arial"/>
                <w:b/>
                <w:sz w:val="18"/>
                <w:szCs w:val="18"/>
                <w:lang w:val="en-US"/>
              </w:rPr>
              <w:t xml:space="preserve"> / </w:t>
            </w:r>
            <w:r w:rsidRPr="0066541B">
              <w:rPr>
                <w:rFonts w:ascii="Arial" w:hAnsi="Arial" w:cs="Arial"/>
                <w:b/>
                <w:sz w:val="18"/>
                <w:szCs w:val="18"/>
                <w:lang w:val="en-US"/>
              </w:rPr>
              <w:t>Customer</w:t>
            </w:r>
          </w:p>
          <w:p w14:paraId="48B0A4B3" w14:textId="77777777" w:rsidR="00364BC1" w:rsidRPr="007612D2" w:rsidRDefault="00364BC1" w:rsidP="0066541B">
            <w:pPr>
              <w:ind w:right="286"/>
              <w:rPr>
                <w:rFonts w:ascii="Arial" w:hAnsi="Arial" w:cs="Arial"/>
                <w:b/>
                <w:sz w:val="18"/>
                <w:szCs w:val="18"/>
                <w:lang w:val="en-US"/>
              </w:rPr>
            </w:pPr>
          </w:p>
          <w:p w14:paraId="041E45C1" w14:textId="4A95B90F" w:rsidR="00B25A21" w:rsidRPr="006C01D6" w:rsidRDefault="00311E66" w:rsidP="00B25A21">
            <w:pPr>
              <w:snapToGrid w:val="0"/>
              <w:ind w:right="286"/>
              <w:rPr>
                <w:rFonts w:ascii="Arial" w:hAnsi="Arial" w:cs="Arial"/>
                <w:sz w:val="18"/>
                <w:szCs w:val="18"/>
                <w:lang w:val="en-US"/>
              </w:rPr>
            </w:pPr>
            <w:r w:rsidRPr="00686D2D">
              <w:rPr>
                <w:rFonts w:ascii="Arial" w:hAnsi="Arial" w:cs="Arial"/>
                <w:sz w:val="18"/>
                <w:szCs w:val="18"/>
              </w:rPr>
              <w:t>Наименование</w:t>
            </w:r>
            <w:r w:rsidR="00B25A21" w:rsidRPr="006C01D6">
              <w:rPr>
                <w:rFonts w:ascii="Arial" w:hAnsi="Arial" w:cs="Arial"/>
                <w:sz w:val="18"/>
                <w:szCs w:val="18"/>
                <w:lang w:val="en-US"/>
              </w:rPr>
              <w:t xml:space="preserve"> / </w:t>
            </w:r>
            <w:r w:rsidRPr="00364BC1">
              <w:rPr>
                <w:rFonts w:ascii="Arial" w:hAnsi="Arial" w:cs="Arial"/>
                <w:sz w:val="18"/>
                <w:szCs w:val="18"/>
                <w:lang w:val="en-US"/>
              </w:rPr>
              <w:t>Legal</w:t>
            </w:r>
            <w:r w:rsidRPr="006C01D6">
              <w:rPr>
                <w:rFonts w:ascii="Arial" w:hAnsi="Arial" w:cs="Arial"/>
                <w:sz w:val="18"/>
                <w:szCs w:val="18"/>
                <w:lang w:val="en-US"/>
              </w:rPr>
              <w:t xml:space="preserve"> </w:t>
            </w:r>
            <w:r w:rsidRPr="00364BC1">
              <w:rPr>
                <w:rFonts w:ascii="Arial" w:hAnsi="Arial" w:cs="Arial"/>
                <w:sz w:val="18"/>
                <w:szCs w:val="18"/>
                <w:lang w:val="en-US"/>
              </w:rPr>
              <w:t>name</w:t>
            </w:r>
          </w:p>
          <w:sdt>
            <w:sdtPr>
              <w:rPr>
                <w:rFonts w:ascii="Arial" w:hAnsi="Arial" w:cs="Arial"/>
                <w:sz w:val="18"/>
                <w:szCs w:val="18"/>
              </w:rPr>
              <w:id w:val="1572843145"/>
              <w:placeholder>
                <w:docPart w:val="514D872611D34336B87E0B3DAB84F864"/>
              </w:placeholder>
              <w:showingPlcHdr/>
              <w:text/>
            </w:sdtPr>
            <w:sdtEndPr/>
            <w:sdtContent>
              <w:p w14:paraId="1A4E52B6" w14:textId="1FD9A5C7" w:rsidR="00620473" w:rsidRPr="00647C96" w:rsidRDefault="00ED6B5F" w:rsidP="0066541B">
                <w:pPr>
                  <w:ind w:right="286"/>
                  <w:rPr>
                    <w:rFonts w:ascii="Arial" w:hAnsi="Arial" w:cs="Arial"/>
                    <w:sz w:val="18"/>
                    <w:szCs w:val="18"/>
                    <w:lang w:val="en-US"/>
                  </w:rPr>
                </w:pPr>
                <w:r>
                  <w:rPr>
                    <w:rStyle w:val="af9"/>
                    <w:lang w:val="en-US"/>
                  </w:rPr>
                  <w:t>Insert your text</w:t>
                </w:r>
              </w:p>
            </w:sdtContent>
          </w:sdt>
          <w:p w14:paraId="1A4E52B7" w14:textId="77777777" w:rsidR="00620473" w:rsidRPr="006C01D6" w:rsidRDefault="00620473" w:rsidP="0066541B">
            <w:pPr>
              <w:ind w:right="286"/>
              <w:rPr>
                <w:rFonts w:ascii="Arial" w:hAnsi="Arial" w:cs="Arial"/>
                <w:sz w:val="18"/>
                <w:szCs w:val="18"/>
                <w:lang w:val="en-US"/>
              </w:rPr>
            </w:pPr>
          </w:p>
          <w:p w14:paraId="5D66D015" w14:textId="77777777" w:rsidR="00B25A21" w:rsidRDefault="00B25A21" w:rsidP="0066541B">
            <w:pPr>
              <w:ind w:right="286"/>
              <w:rPr>
                <w:rFonts w:ascii="Arial" w:hAnsi="Arial" w:cs="Arial"/>
                <w:sz w:val="18"/>
                <w:szCs w:val="18"/>
                <w:lang w:val="en-US"/>
              </w:rPr>
            </w:pPr>
          </w:p>
          <w:p w14:paraId="009F6ED7" w14:textId="77777777" w:rsidR="006F15E1" w:rsidRPr="006C01D6" w:rsidRDefault="006F15E1" w:rsidP="0066541B">
            <w:pPr>
              <w:ind w:right="286"/>
              <w:rPr>
                <w:rFonts w:ascii="Arial" w:hAnsi="Arial" w:cs="Arial"/>
                <w:sz w:val="18"/>
                <w:szCs w:val="18"/>
                <w:lang w:val="en-US"/>
              </w:rPr>
            </w:pPr>
          </w:p>
          <w:p w14:paraId="1A4E52BB" w14:textId="7770BED6" w:rsidR="00620473" w:rsidRDefault="00620473" w:rsidP="00ED6B5F">
            <w:pPr>
              <w:ind w:right="286"/>
              <w:rPr>
                <w:rFonts w:ascii="Arial" w:hAnsi="Arial" w:cs="Arial"/>
                <w:sz w:val="18"/>
                <w:szCs w:val="18"/>
                <w:lang w:val="en-US"/>
              </w:rPr>
            </w:pPr>
            <w:r w:rsidRPr="00364BC1">
              <w:rPr>
                <w:rFonts w:ascii="Arial" w:hAnsi="Arial" w:cs="Arial"/>
                <w:sz w:val="18"/>
                <w:szCs w:val="18"/>
              </w:rPr>
              <w:t>Адрес</w:t>
            </w:r>
            <w:r w:rsidRPr="006C01D6">
              <w:rPr>
                <w:rFonts w:ascii="Arial" w:hAnsi="Arial" w:cs="Arial"/>
                <w:sz w:val="18"/>
                <w:szCs w:val="18"/>
                <w:lang w:val="en-US"/>
              </w:rPr>
              <w:t xml:space="preserve"> </w:t>
            </w:r>
            <w:r w:rsidRPr="00364BC1">
              <w:rPr>
                <w:rFonts w:ascii="Arial" w:hAnsi="Arial" w:cs="Arial"/>
                <w:sz w:val="18"/>
                <w:szCs w:val="18"/>
              </w:rPr>
              <w:t>местонахождения</w:t>
            </w:r>
            <w:r w:rsidRPr="006C01D6">
              <w:rPr>
                <w:rFonts w:ascii="Arial" w:hAnsi="Arial" w:cs="Arial"/>
                <w:sz w:val="18"/>
                <w:szCs w:val="18"/>
                <w:lang w:val="en-US"/>
              </w:rPr>
              <w:t xml:space="preserve">/ </w:t>
            </w:r>
            <w:r>
              <w:rPr>
                <w:rFonts w:ascii="Arial" w:hAnsi="Arial" w:cs="Arial"/>
                <w:sz w:val="18"/>
                <w:szCs w:val="18"/>
                <w:lang w:val="en-US"/>
              </w:rPr>
              <w:t>Office</w:t>
            </w:r>
            <w:r w:rsidRPr="006C01D6">
              <w:rPr>
                <w:rFonts w:ascii="Arial" w:hAnsi="Arial" w:cs="Arial"/>
                <w:sz w:val="18"/>
                <w:szCs w:val="18"/>
                <w:lang w:val="en-US"/>
              </w:rPr>
              <w:t xml:space="preserve"> </w:t>
            </w:r>
            <w:r>
              <w:rPr>
                <w:rFonts w:ascii="Arial" w:hAnsi="Arial" w:cs="Arial"/>
                <w:sz w:val="18"/>
                <w:szCs w:val="18"/>
                <w:lang w:val="en-US"/>
              </w:rPr>
              <w:t>Address</w:t>
            </w:r>
            <w:r w:rsidRPr="006C01D6">
              <w:rPr>
                <w:rFonts w:ascii="Arial" w:hAnsi="Arial" w:cs="Arial"/>
                <w:sz w:val="18"/>
                <w:szCs w:val="18"/>
                <w:lang w:val="en-US"/>
              </w:rPr>
              <w:t>:</w:t>
            </w:r>
          </w:p>
          <w:sdt>
            <w:sdtPr>
              <w:rPr>
                <w:rFonts w:ascii="Arial" w:hAnsi="Arial" w:cs="Arial"/>
                <w:sz w:val="18"/>
                <w:szCs w:val="18"/>
                <w:lang w:val="en-US"/>
              </w:rPr>
              <w:id w:val="-316571720"/>
              <w:placeholder>
                <w:docPart w:val="53B981F0D05247B2860AF8D0640E6A67"/>
              </w:placeholder>
              <w:showingPlcHdr/>
              <w:text/>
            </w:sdtPr>
            <w:sdtEndPr/>
            <w:sdtContent>
              <w:p w14:paraId="3B560D75" w14:textId="5CB483B2" w:rsidR="00ED6B5F" w:rsidRPr="006C01D6" w:rsidRDefault="00ED6B5F" w:rsidP="00ED6B5F">
                <w:pPr>
                  <w:ind w:right="286"/>
                  <w:rPr>
                    <w:rFonts w:ascii="Arial" w:hAnsi="Arial" w:cs="Arial"/>
                    <w:sz w:val="18"/>
                    <w:szCs w:val="18"/>
                    <w:lang w:val="en-US"/>
                  </w:rPr>
                </w:pPr>
                <w:r>
                  <w:rPr>
                    <w:rStyle w:val="af9"/>
                    <w:lang w:val="en-US"/>
                  </w:rPr>
                  <w:t>Insert your text</w:t>
                </w:r>
              </w:p>
            </w:sdtContent>
          </w:sdt>
          <w:p w14:paraId="1A4E52BC" w14:textId="77777777" w:rsidR="00620473" w:rsidRPr="006C01D6" w:rsidRDefault="00620473" w:rsidP="00FD4662">
            <w:pPr>
              <w:rPr>
                <w:rFonts w:ascii="Arial" w:hAnsi="Arial" w:cs="Arial"/>
                <w:sz w:val="18"/>
                <w:szCs w:val="18"/>
                <w:lang w:val="en-US"/>
              </w:rPr>
            </w:pPr>
          </w:p>
          <w:p w14:paraId="1A4E52BD" w14:textId="26CA3F19" w:rsidR="00620473" w:rsidRPr="006C01D6" w:rsidRDefault="00620473" w:rsidP="00FD4662">
            <w:pPr>
              <w:rPr>
                <w:rFonts w:ascii="Arial" w:hAnsi="Arial" w:cs="Arial"/>
                <w:sz w:val="18"/>
                <w:szCs w:val="18"/>
                <w:lang w:val="en-US"/>
              </w:rPr>
            </w:pPr>
          </w:p>
          <w:p w14:paraId="6D16FB77" w14:textId="77777777" w:rsidR="0011647A" w:rsidRPr="006C01D6" w:rsidRDefault="0011647A" w:rsidP="00FD4662">
            <w:pPr>
              <w:rPr>
                <w:rFonts w:ascii="Arial" w:hAnsi="Arial" w:cs="Arial"/>
                <w:sz w:val="18"/>
                <w:szCs w:val="18"/>
                <w:lang w:val="en-US"/>
              </w:rPr>
            </w:pPr>
          </w:p>
          <w:p w14:paraId="1A4E52BF" w14:textId="77777777" w:rsidR="00620473" w:rsidRPr="0066541B" w:rsidRDefault="00620473" w:rsidP="00FD4662">
            <w:pPr>
              <w:rPr>
                <w:rFonts w:ascii="Arial" w:hAnsi="Arial" w:cs="Arial"/>
                <w:sz w:val="18"/>
                <w:szCs w:val="18"/>
                <w:lang w:val="en-US"/>
              </w:rPr>
            </w:pPr>
            <w:r w:rsidRPr="006C01D6">
              <w:rPr>
                <w:rFonts w:ascii="Arial" w:hAnsi="Arial" w:cs="Arial"/>
                <w:sz w:val="18"/>
                <w:szCs w:val="18"/>
                <w:lang w:val="en-US"/>
              </w:rPr>
              <w:t>Почтовый</w:t>
            </w:r>
            <w:r w:rsidRPr="0066541B">
              <w:rPr>
                <w:rFonts w:ascii="Arial" w:hAnsi="Arial" w:cs="Arial"/>
                <w:sz w:val="18"/>
                <w:szCs w:val="18"/>
                <w:lang w:val="en-US"/>
              </w:rPr>
              <w:t xml:space="preserve"> </w:t>
            </w:r>
            <w:r w:rsidRPr="006C01D6">
              <w:rPr>
                <w:rFonts w:ascii="Arial" w:hAnsi="Arial" w:cs="Arial"/>
                <w:sz w:val="18"/>
                <w:szCs w:val="18"/>
                <w:lang w:val="en-US"/>
              </w:rPr>
              <w:t>адрес</w:t>
            </w:r>
            <w:r w:rsidRPr="0066541B">
              <w:rPr>
                <w:rFonts w:ascii="Arial" w:hAnsi="Arial" w:cs="Arial"/>
                <w:sz w:val="18"/>
                <w:szCs w:val="18"/>
                <w:lang w:val="en-US"/>
              </w:rPr>
              <w:t xml:space="preserve"> / Postal address:</w:t>
            </w:r>
          </w:p>
          <w:sdt>
            <w:sdtPr>
              <w:rPr>
                <w:rFonts w:ascii="Arial" w:hAnsi="Arial" w:cs="Arial"/>
                <w:sz w:val="18"/>
                <w:szCs w:val="18"/>
                <w:lang w:val="en-US"/>
              </w:rPr>
              <w:id w:val="622962174"/>
              <w:placeholder>
                <w:docPart w:val="DE4EAD1D7D2745AAACBE6C4E452CD827"/>
              </w:placeholder>
              <w:showingPlcHdr/>
              <w:text/>
            </w:sdtPr>
            <w:sdtEndPr/>
            <w:sdtContent>
              <w:p w14:paraId="1A4E52C0" w14:textId="4BBF033D" w:rsidR="00620473" w:rsidRDefault="00ED6B5F" w:rsidP="0066541B">
                <w:pPr>
                  <w:ind w:right="286"/>
                  <w:rPr>
                    <w:rFonts w:ascii="Arial" w:hAnsi="Arial" w:cs="Arial"/>
                    <w:sz w:val="18"/>
                    <w:szCs w:val="18"/>
                    <w:lang w:val="en-US"/>
                  </w:rPr>
                </w:pPr>
                <w:r>
                  <w:rPr>
                    <w:rStyle w:val="af9"/>
                    <w:lang w:val="en-US"/>
                  </w:rPr>
                  <w:t>Insert your text</w:t>
                </w:r>
              </w:p>
            </w:sdtContent>
          </w:sdt>
          <w:p w14:paraId="1A4E52C1" w14:textId="77777777" w:rsidR="00620473" w:rsidRPr="00477A8E" w:rsidRDefault="00620473" w:rsidP="0066541B">
            <w:pPr>
              <w:ind w:right="286"/>
              <w:rPr>
                <w:rFonts w:ascii="Arial" w:hAnsi="Arial" w:cs="Arial"/>
                <w:sz w:val="18"/>
                <w:szCs w:val="18"/>
                <w:lang w:val="en-US"/>
              </w:rPr>
            </w:pPr>
          </w:p>
          <w:p w14:paraId="1A4E52C2" w14:textId="24749549" w:rsidR="00620473" w:rsidRPr="0066541B" w:rsidRDefault="00620473" w:rsidP="0066541B">
            <w:pPr>
              <w:ind w:right="286"/>
              <w:rPr>
                <w:rFonts w:ascii="Arial" w:hAnsi="Arial" w:cs="Arial"/>
                <w:sz w:val="18"/>
                <w:szCs w:val="18"/>
                <w:lang w:val="en-US"/>
              </w:rPr>
            </w:pPr>
            <w:r w:rsidRPr="006C01D6">
              <w:rPr>
                <w:rFonts w:ascii="Arial" w:hAnsi="Arial" w:cs="Arial"/>
                <w:sz w:val="18"/>
                <w:szCs w:val="18"/>
                <w:lang w:val="en-US"/>
              </w:rPr>
              <w:t>ИНН</w:t>
            </w:r>
            <w:r w:rsidRPr="0066541B">
              <w:rPr>
                <w:rFonts w:ascii="Arial" w:hAnsi="Arial" w:cs="Arial"/>
                <w:sz w:val="18"/>
                <w:szCs w:val="18"/>
                <w:lang w:val="en-US"/>
              </w:rPr>
              <w:t xml:space="preserve"> / </w:t>
            </w:r>
            <w:r>
              <w:rPr>
                <w:rFonts w:ascii="Arial" w:hAnsi="Arial" w:cs="Arial"/>
                <w:sz w:val="18"/>
                <w:szCs w:val="18"/>
                <w:lang w:val="en-US"/>
              </w:rPr>
              <w:t xml:space="preserve">INN </w:t>
            </w:r>
            <w:r w:rsidRPr="0066541B">
              <w:rPr>
                <w:rFonts w:ascii="Arial" w:hAnsi="Arial" w:cs="Arial"/>
                <w:sz w:val="18"/>
                <w:szCs w:val="18"/>
                <w:lang w:val="en-US"/>
              </w:rPr>
              <w:t xml:space="preserve">(Taxpayer </w:t>
            </w:r>
            <w:r>
              <w:rPr>
                <w:rFonts w:ascii="Arial" w:hAnsi="Arial" w:cs="Arial"/>
                <w:sz w:val="18"/>
                <w:szCs w:val="18"/>
                <w:lang w:val="en-US"/>
              </w:rPr>
              <w:t>ID</w:t>
            </w:r>
            <w:r w:rsidRPr="0066541B">
              <w:rPr>
                <w:rFonts w:ascii="Arial" w:hAnsi="Arial" w:cs="Arial"/>
                <w:sz w:val="18"/>
                <w:szCs w:val="18"/>
                <w:lang w:val="en-US"/>
              </w:rPr>
              <w:t>)</w:t>
            </w:r>
            <w:r>
              <w:rPr>
                <w:rFonts w:ascii="Arial" w:hAnsi="Arial" w:cs="Arial"/>
                <w:sz w:val="18"/>
                <w:szCs w:val="18"/>
                <w:lang w:val="en-US"/>
              </w:rPr>
              <w:t>:</w:t>
            </w:r>
            <w:r w:rsidR="00637856">
              <w:rPr>
                <w:rFonts w:ascii="Arial" w:hAnsi="Arial" w:cs="Arial"/>
                <w:sz w:val="18"/>
                <w:szCs w:val="18"/>
                <w:lang w:val="en-US"/>
              </w:rPr>
              <w:t xml:space="preserve"> </w:t>
            </w:r>
            <w:sdt>
              <w:sdtPr>
                <w:rPr>
                  <w:rFonts w:ascii="Arial" w:hAnsi="Arial" w:cs="Arial"/>
                  <w:sz w:val="18"/>
                  <w:szCs w:val="18"/>
                  <w:lang w:val="en-US"/>
                </w:rPr>
                <w:id w:val="-2085207274"/>
                <w:placeholder>
                  <w:docPart w:val="409EB35084B64BE391009A078090BD56"/>
                </w:placeholder>
                <w:showingPlcHdr/>
                <w:text/>
              </w:sdtPr>
              <w:sdtEndPr/>
              <w:sdtContent>
                <w:r w:rsidR="00ED6B5F">
                  <w:rPr>
                    <w:rStyle w:val="af9"/>
                    <w:lang w:val="en-US"/>
                  </w:rPr>
                  <w:t>Insert your text</w:t>
                </w:r>
              </w:sdtContent>
            </w:sdt>
          </w:p>
          <w:p w14:paraId="1A4E52C3" w14:textId="00F21879" w:rsidR="00620473" w:rsidRPr="00ED6B5F" w:rsidRDefault="00620473" w:rsidP="0066541B">
            <w:pPr>
              <w:ind w:right="286"/>
              <w:rPr>
                <w:rFonts w:ascii="Arial" w:hAnsi="Arial" w:cs="Arial"/>
                <w:sz w:val="18"/>
                <w:szCs w:val="18"/>
                <w:lang w:val="en-US"/>
              </w:rPr>
            </w:pPr>
            <w:r w:rsidRPr="00ED6B5F">
              <w:rPr>
                <w:rFonts w:ascii="Arial" w:hAnsi="Arial" w:cs="Arial"/>
                <w:sz w:val="18"/>
                <w:szCs w:val="18"/>
              </w:rPr>
              <w:t>КПП</w:t>
            </w:r>
            <w:r w:rsidRPr="00ED6B5F">
              <w:rPr>
                <w:rFonts w:ascii="Arial" w:hAnsi="Arial" w:cs="Arial"/>
                <w:sz w:val="18"/>
                <w:szCs w:val="18"/>
                <w:lang w:val="en-US"/>
              </w:rPr>
              <w:t xml:space="preserve"> / </w:t>
            </w:r>
            <w:r w:rsidRPr="0066541B">
              <w:rPr>
                <w:rFonts w:ascii="Arial" w:hAnsi="Arial" w:cs="Arial"/>
                <w:sz w:val="18"/>
                <w:szCs w:val="18"/>
                <w:lang w:val="en-US"/>
              </w:rPr>
              <w:t>KPP</w:t>
            </w:r>
            <w:r w:rsidRPr="00ED6B5F">
              <w:rPr>
                <w:rFonts w:ascii="Arial" w:hAnsi="Arial" w:cs="Arial"/>
                <w:sz w:val="18"/>
                <w:szCs w:val="18"/>
                <w:lang w:val="en-US"/>
              </w:rPr>
              <w:t xml:space="preserve"> </w:t>
            </w:r>
            <w:r w:rsidRPr="0066541B">
              <w:rPr>
                <w:rFonts w:ascii="Arial" w:hAnsi="Arial" w:cs="Arial"/>
                <w:sz w:val="18"/>
                <w:szCs w:val="18"/>
                <w:lang w:val="en-US"/>
              </w:rPr>
              <w:t>Code</w:t>
            </w:r>
            <w:r w:rsidRPr="00ED6B5F">
              <w:rPr>
                <w:rFonts w:ascii="Arial" w:hAnsi="Arial" w:cs="Arial"/>
                <w:sz w:val="18"/>
                <w:szCs w:val="18"/>
                <w:lang w:val="en-US"/>
              </w:rPr>
              <w:t>:</w:t>
            </w:r>
            <w:r w:rsidR="00637856" w:rsidRPr="00ED6B5F">
              <w:rPr>
                <w:rFonts w:ascii="Arial" w:hAnsi="Arial" w:cs="Arial"/>
                <w:sz w:val="18"/>
                <w:szCs w:val="18"/>
                <w:lang w:val="en-US"/>
              </w:rPr>
              <w:t xml:space="preserve"> </w:t>
            </w:r>
            <w:sdt>
              <w:sdtPr>
                <w:rPr>
                  <w:rFonts w:ascii="Arial" w:hAnsi="Arial" w:cs="Arial"/>
                  <w:sz w:val="18"/>
                  <w:szCs w:val="18"/>
                  <w:lang w:val="en-US"/>
                </w:rPr>
                <w:id w:val="156438462"/>
                <w:placeholder>
                  <w:docPart w:val="90CB22126673405F9F3363C2B50B6018"/>
                </w:placeholder>
                <w:showingPlcHdr/>
                <w:text/>
              </w:sdtPr>
              <w:sdtEndPr/>
              <w:sdtContent>
                <w:r w:rsidR="00ED6B5F">
                  <w:rPr>
                    <w:rStyle w:val="af9"/>
                    <w:lang w:val="en-US"/>
                  </w:rPr>
                  <w:t>Insert your text</w:t>
                </w:r>
              </w:sdtContent>
            </w:sdt>
          </w:p>
          <w:p w14:paraId="1A4E52C4" w14:textId="1D2A798C" w:rsidR="00620473" w:rsidRPr="0066541B" w:rsidRDefault="00620473" w:rsidP="0066541B">
            <w:pPr>
              <w:ind w:right="286"/>
              <w:rPr>
                <w:rFonts w:ascii="Arial" w:hAnsi="Arial" w:cs="Arial"/>
                <w:sz w:val="18"/>
                <w:szCs w:val="18"/>
                <w:lang w:val="en-US"/>
              </w:rPr>
            </w:pPr>
            <w:r w:rsidRPr="006C01D6">
              <w:rPr>
                <w:rFonts w:ascii="Arial" w:hAnsi="Arial" w:cs="Arial"/>
                <w:sz w:val="18"/>
                <w:szCs w:val="18"/>
                <w:lang w:val="en-US"/>
              </w:rPr>
              <w:t>ОГРН</w:t>
            </w:r>
            <w:r w:rsidRPr="0066541B">
              <w:rPr>
                <w:rFonts w:ascii="Arial" w:hAnsi="Arial" w:cs="Arial"/>
                <w:sz w:val="18"/>
                <w:szCs w:val="18"/>
                <w:lang w:val="en-US"/>
              </w:rPr>
              <w:t xml:space="preserve"> / OGRN (Main State Registration Number):</w:t>
            </w:r>
            <w:r w:rsidR="00637856">
              <w:rPr>
                <w:rFonts w:ascii="Arial" w:hAnsi="Arial" w:cs="Arial"/>
                <w:sz w:val="18"/>
                <w:szCs w:val="18"/>
                <w:lang w:val="en-US"/>
              </w:rPr>
              <w:t xml:space="preserve"> </w:t>
            </w:r>
            <w:sdt>
              <w:sdtPr>
                <w:rPr>
                  <w:rFonts w:ascii="Arial" w:hAnsi="Arial" w:cs="Arial"/>
                  <w:sz w:val="18"/>
                  <w:szCs w:val="18"/>
                  <w:lang w:val="en-US"/>
                </w:rPr>
                <w:id w:val="-862052129"/>
                <w:placeholder>
                  <w:docPart w:val="4C83080A256742029B3064DDE7D6433C"/>
                </w:placeholder>
                <w:showingPlcHdr/>
                <w:text/>
              </w:sdtPr>
              <w:sdtEndPr/>
              <w:sdtContent>
                <w:r w:rsidR="00ED6B5F">
                  <w:rPr>
                    <w:rStyle w:val="af9"/>
                    <w:lang w:val="en-US"/>
                  </w:rPr>
                  <w:t>Insert your text</w:t>
                </w:r>
              </w:sdtContent>
            </w:sdt>
          </w:p>
          <w:p w14:paraId="1A4E52C6" w14:textId="5486830A" w:rsidR="00620473" w:rsidRPr="00ED6B5F" w:rsidRDefault="00620473" w:rsidP="0066541B">
            <w:pPr>
              <w:shd w:val="clear" w:color="auto" w:fill="FFFFFF"/>
              <w:ind w:right="286"/>
              <w:rPr>
                <w:rFonts w:ascii="Arial" w:hAnsi="Arial" w:cs="Arial"/>
                <w:sz w:val="18"/>
                <w:szCs w:val="18"/>
                <w:lang w:val="en-US"/>
              </w:rPr>
            </w:pPr>
            <w:r w:rsidRPr="00ED6B5F">
              <w:rPr>
                <w:rFonts w:ascii="Arial" w:hAnsi="Arial" w:cs="Arial"/>
                <w:sz w:val="18"/>
                <w:szCs w:val="18"/>
              </w:rPr>
              <w:t>Расчетный</w:t>
            </w:r>
            <w:r w:rsidRPr="00ED6B5F">
              <w:rPr>
                <w:rFonts w:ascii="Arial" w:hAnsi="Arial" w:cs="Arial"/>
                <w:sz w:val="18"/>
                <w:szCs w:val="18"/>
                <w:lang w:val="en-US"/>
              </w:rPr>
              <w:t xml:space="preserve"> </w:t>
            </w:r>
            <w:r w:rsidRPr="00ED6B5F">
              <w:rPr>
                <w:rFonts w:ascii="Arial" w:hAnsi="Arial" w:cs="Arial"/>
                <w:sz w:val="18"/>
                <w:szCs w:val="18"/>
              </w:rPr>
              <w:t>счет</w:t>
            </w:r>
            <w:r w:rsidRPr="00ED6B5F">
              <w:rPr>
                <w:rFonts w:ascii="Arial" w:hAnsi="Arial" w:cs="Arial"/>
                <w:sz w:val="18"/>
                <w:szCs w:val="18"/>
                <w:lang w:val="en-US"/>
              </w:rPr>
              <w:t xml:space="preserve"> / </w:t>
            </w:r>
            <w:r w:rsidRPr="0066541B">
              <w:rPr>
                <w:rFonts w:ascii="Arial" w:hAnsi="Arial" w:cs="Arial"/>
                <w:sz w:val="18"/>
                <w:szCs w:val="18"/>
                <w:lang w:val="en-US"/>
              </w:rPr>
              <w:t>Settlement</w:t>
            </w:r>
            <w:r w:rsidRPr="00ED6B5F">
              <w:rPr>
                <w:rFonts w:ascii="Arial" w:hAnsi="Arial" w:cs="Arial"/>
                <w:sz w:val="18"/>
                <w:szCs w:val="18"/>
                <w:lang w:val="en-US"/>
              </w:rPr>
              <w:t xml:space="preserve"> </w:t>
            </w:r>
            <w:r w:rsidRPr="0066541B">
              <w:rPr>
                <w:rFonts w:ascii="Arial" w:hAnsi="Arial" w:cs="Arial"/>
                <w:sz w:val="18"/>
                <w:szCs w:val="18"/>
                <w:lang w:val="en-US"/>
              </w:rPr>
              <w:t>account</w:t>
            </w:r>
            <w:r w:rsidRPr="00ED6B5F">
              <w:rPr>
                <w:rFonts w:ascii="Arial" w:hAnsi="Arial" w:cs="Arial"/>
                <w:sz w:val="18"/>
                <w:szCs w:val="18"/>
                <w:lang w:val="en-US"/>
              </w:rPr>
              <w:t>:</w:t>
            </w:r>
            <w:r w:rsidR="00637856" w:rsidRPr="00ED6B5F">
              <w:rPr>
                <w:rFonts w:ascii="Arial" w:hAnsi="Arial" w:cs="Arial"/>
                <w:sz w:val="18"/>
                <w:szCs w:val="18"/>
                <w:lang w:val="en-US"/>
              </w:rPr>
              <w:t xml:space="preserve"> </w:t>
            </w:r>
            <w:sdt>
              <w:sdtPr>
                <w:rPr>
                  <w:rFonts w:ascii="Arial" w:hAnsi="Arial" w:cs="Arial"/>
                  <w:sz w:val="18"/>
                  <w:szCs w:val="18"/>
                  <w:lang w:val="en-US"/>
                </w:rPr>
                <w:id w:val="987673136"/>
                <w:placeholder>
                  <w:docPart w:val="DFE8CA2047054C3FB259E67775ACB726"/>
                </w:placeholder>
                <w:showingPlcHdr/>
                <w:text/>
              </w:sdtPr>
              <w:sdtEndPr/>
              <w:sdtContent>
                <w:r w:rsidR="00ED6B5F">
                  <w:rPr>
                    <w:rStyle w:val="af9"/>
                    <w:lang w:val="en-US"/>
                  </w:rPr>
                  <w:t>Insert your text</w:t>
                </w:r>
              </w:sdtContent>
            </w:sdt>
          </w:p>
          <w:p w14:paraId="1A4E52C7" w14:textId="77999E7D" w:rsidR="00620473" w:rsidRPr="00ED6B5F" w:rsidRDefault="0011647A" w:rsidP="0066541B">
            <w:pPr>
              <w:shd w:val="clear" w:color="auto" w:fill="FFFFFF"/>
              <w:ind w:right="286"/>
              <w:rPr>
                <w:rFonts w:ascii="Arial" w:hAnsi="Arial" w:cs="Arial"/>
                <w:sz w:val="18"/>
                <w:szCs w:val="18"/>
                <w:lang w:val="en-US"/>
              </w:rPr>
            </w:pPr>
            <w:r w:rsidRPr="00ED6B5F">
              <w:rPr>
                <w:rFonts w:ascii="Arial" w:hAnsi="Arial" w:cs="Arial"/>
                <w:sz w:val="18"/>
                <w:szCs w:val="18"/>
              </w:rPr>
              <w:t>Банк</w:t>
            </w:r>
            <w:r w:rsidRPr="00ED6B5F">
              <w:rPr>
                <w:rFonts w:ascii="Arial" w:hAnsi="Arial" w:cs="Arial"/>
                <w:sz w:val="18"/>
                <w:szCs w:val="18"/>
                <w:lang w:val="en-US"/>
              </w:rPr>
              <w:t xml:space="preserve"> / </w:t>
            </w:r>
            <w:r>
              <w:rPr>
                <w:rFonts w:ascii="Arial" w:hAnsi="Arial" w:cs="Arial"/>
                <w:sz w:val="18"/>
                <w:szCs w:val="18"/>
                <w:lang w:val="en-US"/>
              </w:rPr>
              <w:t>Bank</w:t>
            </w:r>
            <w:r w:rsidRPr="00ED6B5F">
              <w:rPr>
                <w:rFonts w:ascii="Arial" w:hAnsi="Arial" w:cs="Arial"/>
                <w:sz w:val="18"/>
                <w:szCs w:val="18"/>
                <w:lang w:val="en-US"/>
              </w:rPr>
              <w:t>:</w:t>
            </w:r>
            <w:r w:rsidR="00637856" w:rsidRPr="00ED6B5F">
              <w:rPr>
                <w:rFonts w:ascii="Arial" w:hAnsi="Arial" w:cs="Arial"/>
                <w:sz w:val="18"/>
                <w:szCs w:val="18"/>
                <w:lang w:val="en-US"/>
              </w:rPr>
              <w:t xml:space="preserve"> </w:t>
            </w:r>
            <w:sdt>
              <w:sdtPr>
                <w:rPr>
                  <w:rFonts w:ascii="Arial" w:hAnsi="Arial" w:cs="Arial"/>
                  <w:sz w:val="18"/>
                  <w:szCs w:val="18"/>
                  <w:lang w:val="en-US"/>
                </w:rPr>
                <w:id w:val="-1656058961"/>
                <w:placeholder>
                  <w:docPart w:val="2618CC26423841FA89897D5BE276D58E"/>
                </w:placeholder>
                <w:showingPlcHdr/>
                <w:text/>
              </w:sdtPr>
              <w:sdtEndPr/>
              <w:sdtContent>
                <w:r w:rsidR="00ED6B5F">
                  <w:rPr>
                    <w:rStyle w:val="af9"/>
                    <w:lang w:val="en-US"/>
                  </w:rPr>
                  <w:t>Insert your text</w:t>
                </w:r>
              </w:sdtContent>
            </w:sdt>
          </w:p>
          <w:p w14:paraId="1A4E52CA" w14:textId="087622CD" w:rsidR="00620473" w:rsidRPr="00ED6B5F" w:rsidRDefault="00620473" w:rsidP="0066541B">
            <w:pPr>
              <w:shd w:val="clear" w:color="auto" w:fill="FFFFFF"/>
              <w:ind w:right="286"/>
              <w:rPr>
                <w:rFonts w:ascii="Arial" w:hAnsi="Arial" w:cs="Arial"/>
                <w:sz w:val="18"/>
                <w:szCs w:val="18"/>
                <w:lang w:val="en-US"/>
              </w:rPr>
            </w:pPr>
            <w:r w:rsidRPr="00ED6B5F">
              <w:rPr>
                <w:rFonts w:ascii="Arial" w:hAnsi="Arial" w:cs="Arial"/>
                <w:sz w:val="18"/>
                <w:szCs w:val="18"/>
              </w:rPr>
              <w:t>Корр</w:t>
            </w:r>
            <w:r w:rsidRPr="00ED6B5F">
              <w:rPr>
                <w:rFonts w:ascii="Arial" w:hAnsi="Arial" w:cs="Arial"/>
                <w:sz w:val="18"/>
                <w:szCs w:val="18"/>
                <w:lang w:val="en-US"/>
              </w:rPr>
              <w:t>.</w:t>
            </w:r>
            <w:r w:rsidRPr="00ED6B5F">
              <w:rPr>
                <w:rFonts w:ascii="Arial" w:hAnsi="Arial" w:cs="Arial"/>
                <w:sz w:val="18"/>
                <w:szCs w:val="18"/>
              </w:rPr>
              <w:t>счет</w:t>
            </w:r>
            <w:r w:rsidRPr="00ED6B5F">
              <w:rPr>
                <w:rFonts w:ascii="Arial" w:hAnsi="Arial" w:cs="Arial"/>
                <w:sz w:val="18"/>
                <w:szCs w:val="18"/>
                <w:lang w:val="en-US"/>
              </w:rPr>
              <w:t xml:space="preserve"> / </w:t>
            </w:r>
            <w:r w:rsidRPr="0066541B">
              <w:rPr>
                <w:rFonts w:ascii="Arial" w:hAnsi="Arial" w:cs="Arial"/>
                <w:sz w:val="18"/>
                <w:szCs w:val="18"/>
                <w:lang w:val="en-US"/>
              </w:rPr>
              <w:t>Correspondent</w:t>
            </w:r>
            <w:r w:rsidRPr="00ED6B5F">
              <w:rPr>
                <w:rFonts w:ascii="Arial" w:hAnsi="Arial" w:cs="Arial"/>
                <w:sz w:val="18"/>
                <w:szCs w:val="18"/>
                <w:lang w:val="en-US"/>
              </w:rPr>
              <w:t xml:space="preserve"> </w:t>
            </w:r>
            <w:r w:rsidRPr="0066541B">
              <w:rPr>
                <w:rFonts w:ascii="Arial" w:hAnsi="Arial" w:cs="Arial"/>
                <w:sz w:val="18"/>
                <w:szCs w:val="18"/>
                <w:lang w:val="en-US"/>
              </w:rPr>
              <w:t>account</w:t>
            </w:r>
            <w:r w:rsidRPr="00ED6B5F">
              <w:rPr>
                <w:rFonts w:ascii="Arial" w:hAnsi="Arial" w:cs="Arial"/>
                <w:sz w:val="18"/>
                <w:szCs w:val="18"/>
                <w:lang w:val="en-US"/>
              </w:rPr>
              <w:t xml:space="preserve">: </w:t>
            </w:r>
            <w:sdt>
              <w:sdtPr>
                <w:rPr>
                  <w:rFonts w:ascii="Arial" w:hAnsi="Arial" w:cs="Arial"/>
                  <w:sz w:val="18"/>
                  <w:szCs w:val="18"/>
                  <w:lang w:val="en-US"/>
                </w:rPr>
                <w:id w:val="1807124433"/>
                <w:placeholder>
                  <w:docPart w:val="012DC2C284E247C7B274D0946FA4CDDE"/>
                </w:placeholder>
                <w:showingPlcHdr/>
                <w:text/>
              </w:sdtPr>
              <w:sdtEndPr/>
              <w:sdtContent>
                <w:r w:rsidR="00ED6B5F">
                  <w:rPr>
                    <w:rStyle w:val="af9"/>
                    <w:lang w:val="en-US"/>
                  </w:rPr>
                  <w:t>Insert your text</w:t>
                </w:r>
              </w:sdtContent>
            </w:sdt>
          </w:p>
          <w:p w14:paraId="1A4E52CC" w14:textId="6A6E1DB6" w:rsidR="00620473" w:rsidRPr="0066541B" w:rsidRDefault="00620473" w:rsidP="0066541B">
            <w:pPr>
              <w:shd w:val="clear" w:color="auto" w:fill="FFFFFF"/>
              <w:ind w:right="286"/>
              <w:rPr>
                <w:rFonts w:ascii="Arial" w:hAnsi="Arial" w:cs="Arial"/>
                <w:sz w:val="18"/>
                <w:szCs w:val="18"/>
                <w:lang w:val="en-US"/>
              </w:rPr>
            </w:pPr>
            <w:r w:rsidRPr="006C01D6">
              <w:rPr>
                <w:rFonts w:ascii="Arial" w:hAnsi="Arial" w:cs="Arial"/>
                <w:sz w:val="18"/>
                <w:szCs w:val="18"/>
                <w:lang w:val="en-US"/>
              </w:rPr>
              <w:t>БИК</w:t>
            </w:r>
            <w:r w:rsidRPr="0066541B">
              <w:rPr>
                <w:rFonts w:ascii="Arial" w:hAnsi="Arial" w:cs="Arial"/>
                <w:sz w:val="18"/>
                <w:szCs w:val="18"/>
                <w:lang w:val="en-US"/>
              </w:rPr>
              <w:t xml:space="preserve"> / BIC (Bank Identification C</w:t>
            </w:r>
            <w:r>
              <w:rPr>
                <w:rFonts w:ascii="Arial" w:hAnsi="Arial" w:cs="Arial"/>
                <w:sz w:val="18"/>
                <w:szCs w:val="18"/>
                <w:lang w:val="en-US"/>
              </w:rPr>
              <w:t>o</w:t>
            </w:r>
            <w:r w:rsidRPr="0066541B">
              <w:rPr>
                <w:rFonts w:ascii="Arial" w:hAnsi="Arial" w:cs="Arial"/>
                <w:sz w:val="18"/>
                <w:szCs w:val="18"/>
                <w:lang w:val="en-US"/>
              </w:rPr>
              <w:t>de):</w:t>
            </w:r>
            <w:r w:rsidR="00637856">
              <w:rPr>
                <w:rFonts w:ascii="Arial" w:hAnsi="Arial" w:cs="Arial"/>
                <w:sz w:val="18"/>
                <w:szCs w:val="18"/>
                <w:lang w:val="en-US"/>
              </w:rPr>
              <w:t xml:space="preserve"> </w:t>
            </w:r>
            <w:sdt>
              <w:sdtPr>
                <w:rPr>
                  <w:rFonts w:ascii="Arial" w:hAnsi="Arial" w:cs="Arial"/>
                  <w:sz w:val="18"/>
                  <w:szCs w:val="18"/>
                  <w:lang w:val="en-US"/>
                </w:rPr>
                <w:id w:val="2100362668"/>
                <w:placeholder>
                  <w:docPart w:val="D784A5245375498484B1AF3DABC036A3"/>
                </w:placeholder>
                <w:showingPlcHdr/>
              </w:sdtPr>
              <w:sdtEndPr/>
              <w:sdtContent>
                <w:r w:rsidR="00ED6B5F">
                  <w:rPr>
                    <w:rStyle w:val="af9"/>
                    <w:lang w:val="en-US"/>
                  </w:rPr>
                  <w:t>Insert your text</w:t>
                </w:r>
              </w:sdtContent>
            </w:sdt>
          </w:p>
          <w:p w14:paraId="1A4E52CD" w14:textId="77777777" w:rsidR="00620473" w:rsidRDefault="00620473" w:rsidP="00FD4662">
            <w:pPr>
              <w:rPr>
                <w:rFonts w:ascii="Arial" w:hAnsi="Arial" w:cs="Arial"/>
                <w:sz w:val="18"/>
                <w:szCs w:val="18"/>
                <w:lang w:val="en-US"/>
              </w:rPr>
            </w:pPr>
          </w:p>
          <w:p w14:paraId="1A4E52D2" w14:textId="50230826" w:rsidR="00620473" w:rsidRPr="00ED6B5F" w:rsidRDefault="00620473" w:rsidP="00FD4662">
            <w:pPr>
              <w:rPr>
                <w:rFonts w:ascii="Arial" w:hAnsi="Arial" w:cs="Arial"/>
                <w:sz w:val="18"/>
                <w:szCs w:val="18"/>
                <w:lang w:val="en-US"/>
              </w:rPr>
            </w:pPr>
            <w:r w:rsidRPr="00ED6B5F">
              <w:rPr>
                <w:rFonts w:ascii="Arial" w:hAnsi="Arial" w:cs="Arial"/>
                <w:sz w:val="18"/>
                <w:szCs w:val="18"/>
              </w:rPr>
              <w:t>Контактный</w:t>
            </w:r>
            <w:r w:rsidRPr="00ED6B5F">
              <w:rPr>
                <w:rFonts w:ascii="Arial" w:hAnsi="Arial" w:cs="Arial"/>
                <w:sz w:val="18"/>
                <w:szCs w:val="18"/>
                <w:lang w:val="en-US"/>
              </w:rPr>
              <w:t xml:space="preserve"> </w:t>
            </w:r>
            <w:r w:rsidRPr="00ED6B5F">
              <w:rPr>
                <w:rFonts w:ascii="Arial" w:hAnsi="Arial" w:cs="Arial"/>
                <w:sz w:val="18"/>
                <w:szCs w:val="18"/>
              </w:rPr>
              <w:t>телефон</w:t>
            </w:r>
            <w:r w:rsidRPr="00ED6B5F">
              <w:rPr>
                <w:rFonts w:ascii="Arial" w:hAnsi="Arial" w:cs="Arial"/>
                <w:sz w:val="18"/>
                <w:szCs w:val="18"/>
                <w:lang w:val="en-US"/>
              </w:rPr>
              <w:t xml:space="preserve"> / </w:t>
            </w:r>
            <w:r w:rsidRPr="0066541B">
              <w:rPr>
                <w:rFonts w:ascii="Arial" w:hAnsi="Arial" w:cs="Arial"/>
                <w:sz w:val="18"/>
                <w:szCs w:val="18"/>
                <w:lang w:val="en-US"/>
              </w:rPr>
              <w:t>Contact</w:t>
            </w:r>
            <w:r w:rsidRPr="00ED6B5F">
              <w:rPr>
                <w:rFonts w:ascii="Arial" w:hAnsi="Arial" w:cs="Arial"/>
                <w:sz w:val="18"/>
                <w:szCs w:val="18"/>
                <w:lang w:val="en-US"/>
              </w:rPr>
              <w:t xml:space="preserve"> </w:t>
            </w:r>
            <w:r w:rsidRPr="0066541B">
              <w:rPr>
                <w:rFonts w:ascii="Arial" w:hAnsi="Arial" w:cs="Arial"/>
                <w:sz w:val="18"/>
                <w:szCs w:val="18"/>
                <w:lang w:val="en-US"/>
              </w:rPr>
              <w:t>phone</w:t>
            </w:r>
            <w:r w:rsidRPr="00ED6B5F">
              <w:rPr>
                <w:rFonts w:ascii="Arial" w:hAnsi="Arial" w:cs="Arial"/>
                <w:sz w:val="18"/>
                <w:szCs w:val="18"/>
                <w:lang w:val="en-US"/>
              </w:rPr>
              <w:t xml:space="preserve">: </w:t>
            </w:r>
            <w:sdt>
              <w:sdtPr>
                <w:rPr>
                  <w:rFonts w:ascii="Arial" w:hAnsi="Arial" w:cs="Arial"/>
                  <w:sz w:val="18"/>
                  <w:szCs w:val="18"/>
                  <w:lang w:val="en-US"/>
                </w:rPr>
                <w:id w:val="-1236623244"/>
                <w:placeholder>
                  <w:docPart w:val="72A383C9FC374FF9924F4C9279D90D12"/>
                </w:placeholder>
                <w:showingPlcHdr/>
                <w:text/>
              </w:sdtPr>
              <w:sdtEndPr/>
              <w:sdtContent>
                <w:r w:rsidR="00ED6B5F">
                  <w:rPr>
                    <w:rStyle w:val="af9"/>
                    <w:lang w:val="en-US"/>
                  </w:rPr>
                  <w:t>Insert your text</w:t>
                </w:r>
              </w:sdtContent>
            </w:sdt>
          </w:p>
          <w:p w14:paraId="1A4E52D3" w14:textId="77777777" w:rsidR="00620473" w:rsidRPr="00ED6B5F" w:rsidRDefault="00620473" w:rsidP="000F5833">
            <w:pPr>
              <w:rPr>
                <w:rFonts w:ascii="Arial" w:hAnsi="Arial" w:cs="Arial"/>
                <w:sz w:val="18"/>
                <w:szCs w:val="18"/>
                <w:lang w:val="en-US"/>
              </w:rPr>
            </w:pPr>
          </w:p>
          <w:p w14:paraId="1A4E52D4" w14:textId="3318D146" w:rsidR="00AD168D" w:rsidRPr="00ED6B5F" w:rsidRDefault="00620473" w:rsidP="000F5833">
            <w:pPr>
              <w:rPr>
                <w:rFonts w:ascii="Arial" w:hAnsi="Arial" w:cs="Arial"/>
                <w:sz w:val="18"/>
                <w:szCs w:val="18"/>
                <w:lang w:val="en-US"/>
              </w:rPr>
            </w:pPr>
            <w:r w:rsidRPr="00ED6B5F">
              <w:rPr>
                <w:rFonts w:ascii="Arial" w:hAnsi="Arial" w:cs="Arial"/>
                <w:sz w:val="18"/>
                <w:szCs w:val="18"/>
              </w:rPr>
              <w:t>Эл</w:t>
            </w:r>
            <w:r w:rsidRPr="00ED6B5F">
              <w:rPr>
                <w:rFonts w:ascii="Arial" w:hAnsi="Arial" w:cs="Arial"/>
                <w:sz w:val="18"/>
                <w:szCs w:val="18"/>
                <w:lang w:val="en-US"/>
              </w:rPr>
              <w:t>.</w:t>
            </w:r>
            <w:r w:rsidRPr="00ED6B5F">
              <w:rPr>
                <w:rFonts w:ascii="Arial" w:hAnsi="Arial" w:cs="Arial"/>
                <w:sz w:val="18"/>
                <w:szCs w:val="18"/>
              </w:rPr>
              <w:t>почта</w:t>
            </w:r>
            <w:r w:rsidRPr="00ED6B5F">
              <w:rPr>
                <w:rFonts w:ascii="Arial" w:hAnsi="Arial" w:cs="Arial"/>
                <w:sz w:val="18"/>
                <w:szCs w:val="18"/>
                <w:lang w:val="en-US"/>
              </w:rPr>
              <w:t xml:space="preserve"> / </w:t>
            </w:r>
            <w:r w:rsidRPr="008C54EA">
              <w:rPr>
                <w:rFonts w:ascii="Arial" w:hAnsi="Arial" w:cs="Arial"/>
                <w:sz w:val="18"/>
                <w:szCs w:val="18"/>
                <w:lang w:val="en-US"/>
              </w:rPr>
              <w:t>E</w:t>
            </w:r>
            <w:r w:rsidRPr="00ED6B5F">
              <w:rPr>
                <w:rFonts w:ascii="Arial" w:hAnsi="Arial" w:cs="Arial"/>
                <w:sz w:val="18"/>
                <w:szCs w:val="18"/>
                <w:lang w:val="en-US"/>
              </w:rPr>
              <w:t>-</w:t>
            </w:r>
            <w:r w:rsidRPr="008C54EA">
              <w:rPr>
                <w:rFonts w:ascii="Arial" w:hAnsi="Arial" w:cs="Arial"/>
                <w:sz w:val="18"/>
                <w:szCs w:val="18"/>
                <w:lang w:val="en-US"/>
              </w:rPr>
              <w:t>mail</w:t>
            </w:r>
            <w:r w:rsidRPr="00ED6B5F">
              <w:rPr>
                <w:rFonts w:ascii="Arial" w:hAnsi="Arial" w:cs="Arial"/>
                <w:sz w:val="18"/>
                <w:szCs w:val="18"/>
                <w:lang w:val="en-US"/>
              </w:rPr>
              <w:t>:</w:t>
            </w:r>
            <w:r w:rsidR="00ED6B5F" w:rsidRPr="00ED6B5F">
              <w:rPr>
                <w:rFonts w:ascii="Arial" w:hAnsi="Arial" w:cs="Arial"/>
                <w:sz w:val="18"/>
                <w:szCs w:val="18"/>
                <w:lang w:val="en-US"/>
              </w:rPr>
              <w:t xml:space="preserve"> </w:t>
            </w:r>
            <w:sdt>
              <w:sdtPr>
                <w:rPr>
                  <w:rFonts w:ascii="Arial" w:hAnsi="Arial" w:cs="Arial"/>
                  <w:sz w:val="18"/>
                  <w:szCs w:val="18"/>
                  <w:lang w:val="en-US"/>
                </w:rPr>
                <w:id w:val="1761953071"/>
                <w:placeholder>
                  <w:docPart w:val="A4FE8C010FDC46CF904C13E7EFA9DC7A"/>
                </w:placeholder>
                <w:showingPlcHdr/>
                <w:text/>
              </w:sdtPr>
              <w:sdtEndPr/>
              <w:sdtContent>
                <w:r w:rsidR="00ED6B5F">
                  <w:rPr>
                    <w:rStyle w:val="af9"/>
                    <w:lang w:val="en-US"/>
                  </w:rPr>
                  <w:t>Insert your text</w:t>
                </w:r>
              </w:sdtContent>
            </w:sdt>
          </w:p>
          <w:p w14:paraId="4750E243" w14:textId="5137D1D8" w:rsidR="00AD168D" w:rsidRPr="008C54EA" w:rsidRDefault="00AD168D" w:rsidP="00AD168D">
            <w:pPr>
              <w:rPr>
                <w:rFonts w:ascii="Arial" w:hAnsi="Arial" w:cs="Arial"/>
                <w:sz w:val="18"/>
                <w:szCs w:val="18"/>
                <w:lang w:val="en-US"/>
              </w:rPr>
            </w:pPr>
            <w:r w:rsidRPr="008C54EA">
              <w:rPr>
                <w:rFonts w:ascii="Arial" w:hAnsi="Arial" w:cs="Arial"/>
                <w:sz w:val="18"/>
                <w:szCs w:val="18"/>
              </w:rPr>
              <w:t>Для</w:t>
            </w:r>
            <w:r w:rsidRPr="008C54EA">
              <w:rPr>
                <w:rFonts w:ascii="Arial" w:hAnsi="Arial" w:cs="Arial"/>
                <w:sz w:val="18"/>
                <w:szCs w:val="18"/>
                <w:lang w:val="en-US"/>
              </w:rPr>
              <w:t xml:space="preserve"> </w:t>
            </w:r>
            <w:r w:rsidRPr="008C54EA">
              <w:rPr>
                <w:rFonts w:ascii="Arial" w:hAnsi="Arial" w:cs="Arial"/>
                <w:sz w:val="18"/>
                <w:szCs w:val="18"/>
              </w:rPr>
              <w:t>обмена</w:t>
            </w:r>
            <w:r w:rsidRPr="008C54EA">
              <w:rPr>
                <w:rFonts w:ascii="Arial" w:hAnsi="Arial" w:cs="Arial"/>
                <w:sz w:val="18"/>
                <w:szCs w:val="18"/>
                <w:lang w:val="en-US"/>
              </w:rPr>
              <w:t xml:space="preserve"> </w:t>
            </w:r>
            <w:r w:rsidRPr="008C54EA">
              <w:rPr>
                <w:rFonts w:ascii="Arial" w:hAnsi="Arial" w:cs="Arial"/>
                <w:sz w:val="18"/>
                <w:szCs w:val="18"/>
              </w:rPr>
              <w:t>официальной</w:t>
            </w:r>
            <w:r w:rsidRPr="008C54EA">
              <w:rPr>
                <w:rFonts w:ascii="Arial" w:hAnsi="Arial" w:cs="Arial"/>
                <w:sz w:val="18"/>
                <w:szCs w:val="18"/>
                <w:lang w:val="en-US"/>
              </w:rPr>
              <w:t xml:space="preserve"> </w:t>
            </w:r>
            <w:r w:rsidRPr="008C54EA">
              <w:rPr>
                <w:rFonts w:ascii="Arial" w:hAnsi="Arial" w:cs="Arial"/>
                <w:sz w:val="18"/>
                <w:szCs w:val="18"/>
              </w:rPr>
              <w:t>информацией</w:t>
            </w:r>
            <w:r w:rsidR="00751271" w:rsidRPr="008C54EA">
              <w:rPr>
                <w:rFonts w:ascii="Arial" w:hAnsi="Arial" w:cs="Arial"/>
                <w:sz w:val="18"/>
                <w:szCs w:val="18"/>
                <w:lang w:val="en-US"/>
              </w:rPr>
              <w:t>/For exchanging of official information</w:t>
            </w:r>
          </w:p>
          <w:p w14:paraId="67F9B49F" w14:textId="77777777" w:rsidR="00AD168D" w:rsidRPr="008C54EA" w:rsidRDefault="00AD168D" w:rsidP="00AD168D">
            <w:pPr>
              <w:rPr>
                <w:rFonts w:ascii="Arial" w:hAnsi="Arial" w:cs="Arial"/>
                <w:b/>
                <w:sz w:val="18"/>
                <w:szCs w:val="18"/>
                <w:lang w:val="en-US"/>
              </w:rPr>
            </w:pPr>
          </w:p>
          <w:p w14:paraId="333C1D7C" w14:textId="376293E9" w:rsidR="00AD168D" w:rsidRPr="00ED6B5F" w:rsidRDefault="00AD168D" w:rsidP="00AD168D">
            <w:pPr>
              <w:rPr>
                <w:rFonts w:ascii="Arial" w:hAnsi="Arial" w:cs="Arial"/>
                <w:sz w:val="18"/>
                <w:szCs w:val="18"/>
                <w:lang w:val="en-US"/>
              </w:rPr>
            </w:pPr>
            <w:r w:rsidRPr="008C54EA">
              <w:rPr>
                <w:rFonts w:ascii="Arial" w:hAnsi="Arial" w:cs="Arial"/>
                <w:sz w:val="18"/>
                <w:szCs w:val="18"/>
              </w:rPr>
              <w:t>Эл</w:t>
            </w:r>
            <w:r w:rsidRPr="00ED6B5F">
              <w:rPr>
                <w:rFonts w:ascii="Arial" w:hAnsi="Arial" w:cs="Arial"/>
                <w:sz w:val="18"/>
                <w:szCs w:val="18"/>
                <w:lang w:val="en-US"/>
              </w:rPr>
              <w:t>.</w:t>
            </w:r>
            <w:r w:rsidRPr="008C54EA">
              <w:rPr>
                <w:rFonts w:ascii="Arial" w:hAnsi="Arial" w:cs="Arial"/>
                <w:sz w:val="18"/>
                <w:szCs w:val="18"/>
              </w:rPr>
              <w:t>почта</w:t>
            </w:r>
            <w:r w:rsidRPr="00ED6B5F">
              <w:rPr>
                <w:rFonts w:ascii="Arial" w:hAnsi="Arial" w:cs="Arial"/>
                <w:b/>
                <w:sz w:val="18"/>
                <w:szCs w:val="18"/>
                <w:lang w:val="en-US"/>
              </w:rPr>
              <w:t xml:space="preserve">/ </w:t>
            </w:r>
            <w:r w:rsidRPr="008C54EA">
              <w:rPr>
                <w:rFonts w:ascii="Arial" w:hAnsi="Arial" w:cs="Arial"/>
                <w:sz w:val="18"/>
                <w:szCs w:val="18"/>
                <w:lang w:val="en-US"/>
              </w:rPr>
              <w:t>E</w:t>
            </w:r>
            <w:r w:rsidRPr="00ED6B5F">
              <w:rPr>
                <w:rFonts w:ascii="Arial" w:hAnsi="Arial" w:cs="Arial"/>
                <w:sz w:val="18"/>
                <w:szCs w:val="18"/>
                <w:lang w:val="en-US"/>
              </w:rPr>
              <w:t>-</w:t>
            </w:r>
            <w:r w:rsidRPr="008C54EA">
              <w:rPr>
                <w:rFonts w:ascii="Arial" w:hAnsi="Arial" w:cs="Arial"/>
                <w:sz w:val="18"/>
                <w:szCs w:val="18"/>
                <w:lang w:val="en-US"/>
              </w:rPr>
              <w:t>mail</w:t>
            </w:r>
            <w:r w:rsidRPr="00ED6B5F">
              <w:rPr>
                <w:rFonts w:ascii="Arial" w:hAnsi="Arial" w:cs="Arial"/>
                <w:b/>
                <w:sz w:val="18"/>
                <w:szCs w:val="18"/>
                <w:lang w:val="en-US"/>
              </w:rPr>
              <w:t xml:space="preserve"> </w:t>
            </w:r>
            <w:sdt>
              <w:sdtPr>
                <w:rPr>
                  <w:rFonts w:ascii="Arial" w:hAnsi="Arial" w:cs="Arial"/>
                  <w:b/>
                  <w:sz w:val="18"/>
                  <w:szCs w:val="18"/>
                  <w:lang w:val="en-US"/>
                </w:rPr>
                <w:id w:val="-1095234548"/>
                <w:placeholder>
                  <w:docPart w:val="F4DB8AC109334EA786BB07EB0D7088D7"/>
                </w:placeholder>
                <w:showingPlcHdr/>
                <w:text/>
              </w:sdtPr>
              <w:sdtEndPr/>
              <w:sdtContent>
                <w:r w:rsidR="00ED6B5F">
                  <w:rPr>
                    <w:rStyle w:val="af9"/>
                    <w:lang w:val="en-US"/>
                  </w:rPr>
                  <w:t>Insert your text</w:t>
                </w:r>
              </w:sdtContent>
            </w:sdt>
          </w:p>
          <w:p w14:paraId="214640CE" w14:textId="104D4BEC" w:rsidR="00620473" w:rsidRPr="006C01D6" w:rsidRDefault="000429A1" w:rsidP="0051333F">
            <w:pPr>
              <w:rPr>
                <w:rFonts w:ascii="Arial" w:hAnsi="Arial" w:cs="Arial"/>
                <w:sz w:val="18"/>
                <w:szCs w:val="18"/>
                <w:lang w:val="en-US"/>
              </w:rPr>
            </w:pPr>
            <w:r w:rsidRPr="008C54EA">
              <w:rPr>
                <w:rFonts w:ascii="Arial" w:hAnsi="Arial" w:cs="Arial"/>
                <w:sz w:val="18"/>
                <w:szCs w:val="18"/>
              </w:rPr>
              <w:t>Д</w:t>
            </w:r>
            <w:r w:rsidR="00AD168D" w:rsidRPr="008C54EA">
              <w:rPr>
                <w:rFonts w:ascii="Arial" w:hAnsi="Arial" w:cs="Arial"/>
                <w:sz w:val="18"/>
                <w:szCs w:val="18"/>
              </w:rPr>
              <w:t>ля</w:t>
            </w:r>
            <w:r w:rsidR="00AD168D" w:rsidRPr="008C54EA">
              <w:rPr>
                <w:rFonts w:ascii="Arial" w:hAnsi="Arial" w:cs="Arial"/>
                <w:sz w:val="18"/>
                <w:szCs w:val="18"/>
                <w:lang w:val="en-US"/>
              </w:rPr>
              <w:t xml:space="preserve"> </w:t>
            </w:r>
            <w:r w:rsidR="00AD168D" w:rsidRPr="008C54EA">
              <w:rPr>
                <w:rFonts w:ascii="Arial" w:hAnsi="Arial" w:cs="Arial"/>
                <w:sz w:val="18"/>
                <w:szCs w:val="18"/>
              </w:rPr>
              <w:t>управления</w:t>
            </w:r>
            <w:r w:rsidR="00AD168D" w:rsidRPr="008C54EA">
              <w:rPr>
                <w:rFonts w:ascii="Arial" w:hAnsi="Arial" w:cs="Arial"/>
                <w:sz w:val="18"/>
                <w:szCs w:val="18"/>
                <w:lang w:val="en-US"/>
              </w:rPr>
              <w:t xml:space="preserve"> </w:t>
            </w:r>
            <w:r w:rsidR="00AD168D" w:rsidRPr="008C54EA">
              <w:rPr>
                <w:rFonts w:ascii="Arial" w:hAnsi="Arial" w:cs="Arial"/>
                <w:sz w:val="18"/>
                <w:szCs w:val="18"/>
              </w:rPr>
              <w:t>Личным</w:t>
            </w:r>
            <w:r w:rsidR="00AD168D" w:rsidRPr="008C54EA">
              <w:rPr>
                <w:rFonts w:ascii="Arial" w:hAnsi="Arial" w:cs="Arial"/>
                <w:sz w:val="18"/>
                <w:szCs w:val="18"/>
                <w:lang w:val="en-US"/>
              </w:rPr>
              <w:t xml:space="preserve"> </w:t>
            </w:r>
            <w:r w:rsidRPr="008C54EA">
              <w:rPr>
                <w:rFonts w:ascii="Arial" w:hAnsi="Arial" w:cs="Arial"/>
                <w:sz w:val="18"/>
                <w:szCs w:val="18"/>
              </w:rPr>
              <w:t>К</w:t>
            </w:r>
            <w:r w:rsidR="00AD168D" w:rsidRPr="008C54EA">
              <w:rPr>
                <w:rFonts w:ascii="Arial" w:hAnsi="Arial" w:cs="Arial"/>
                <w:sz w:val="18"/>
                <w:szCs w:val="18"/>
              </w:rPr>
              <w:t>абинетом</w:t>
            </w:r>
            <w:r w:rsidR="00686D2D" w:rsidRPr="008C54EA">
              <w:rPr>
                <w:rFonts w:ascii="Arial" w:hAnsi="Arial" w:cs="Arial"/>
                <w:sz w:val="18"/>
                <w:szCs w:val="18"/>
                <w:lang w:val="en-US"/>
              </w:rPr>
              <w:t xml:space="preserve"> </w:t>
            </w:r>
            <w:r w:rsidR="00686D2D" w:rsidRPr="008C54EA">
              <w:rPr>
                <w:rFonts w:ascii="Arial" w:hAnsi="Arial" w:cs="Arial"/>
                <w:sz w:val="18"/>
                <w:szCs w:val="18"/>
              </w:rPr>
              <w:t>на</w:t>
            </w:r>
            <w:r w:rsidR="00686D2D" w:rsidRPr="008C54EA">
              <w:rPr>
                <w:rFonts w:ascii="Arial" w:hAnsi="Arial" w:cs="Arial"/>
                <w:sz w:val="18"/>
                <w:szCs w:val="18"/>
                <w:lang w:val="en-US"/>
              </w:rPr>
              <w:t xml:space="preserve"> </w:t>
            </w:r>
            <w:r w:rsidR="00686D2D" w:rsidRPr="008C54EA">
              <w:rPr>
                <w:rFonts w:ascii="Arial" w:hAnsi="Arial" w:cs="Arial"/>
                <w:sz w:val="18"/>
                <w:szCs w:val="18"/>
              </w:rPr>
              <w:t>сайте</w:t>
            </w:r>
            <w:r w:rsidR="00686D2D" w:rsidRPr="008C54EA">
              <w:rPr>
                <w:rFonts w:ascii="Arial" w:hAnsi="Arial" w:cs="Arial"/>
                <w:sz w:val="18"/>
                <w:szCs w:val="18"/>
                <w:lang w:val="en-US"/>
              </w:rPr>
              <w:t xml:space="preserve"> </w:t>
            </w:r>
            <w:r w:rsidR="00686D2D" w:rsidRPr="008C54EA">
              <w:rPr>
                <w:rFonts w:ascii="Arial" w:hAnsi="Arial" w:cs="Arial"/>
                <w:sz w:val="18"/>
                <w:szCs w:val="18"/>
              </w:rPr>
              <w:t>Исполнителя</w:t>
            </w:r>
            <w:r w:rsidR="00751271" w:rsidRPr="008C54EA">
              <w:rPr>
                <w:rFonts w:ascii="Arial" w:hAnsi="Arial" w:cs="Arial"/>
                <w:sz w:val="18"/>
                <w:szCs w:val="18"/>
                <w:lang w:val="en-US"/>
              </w:rPr>
              <w:t>/For Personal Account management on Contractor’s site</w:t>
            </w:r>
            <w:r w:rsidR="00751271">
              <w:rPr>
                <w:rFonts w:ascii="Arial" w:hAnsi="Arial" w:cs="Arial"/>
                <w:sz w:val="18"/>
                <w:szCs w:val="18"/>
                <w:lang w:val="en-US"/>
              </w:rPr>
              <w:t xml:space="preserve"> </w:t>
            </w:r>
          </w:p>
        </w:tc>
      </w:tr>
      <w:tr w:rsidR="0011486C" w:rsidRPr="00112074" w14:paraId="07E9E12D" w14:textId="77777777" w:rsidTr="00593C71">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65FA8" w14:textId="0BBD096A" w:rsidR="00C5345B" w:rsidRPr="00647C96" w:rsidRDefault="00C5345B" w:rsidP="00C5345B">
            <w:pPr>
              <w:rPr>
                <w:rFonts w:ascii="Arial" w:hAnsi="Arial" w:cs="Arial"/>
                <w:sz w:val="18"/>
                <w:szCs w:val="18"/>
              </w:rPr>
            </w:pPr>
          </w:p>
          <w:p w14:paraId="50F36B41" w14:textId="25666B71" w:rsidR="00C5345B" w:rsidRPr="00647C96" w:rsidRDefault="00C5345B" w:rsidP="00C5345B">
            <w:pPr>
              <w:rPr>
                <w:rFonts w:ascii="Arial" w:hAnsi="Arial" w:cs="Arial"/>
                <w:sz w:val="18"/>
                <w:szCs w:val="18"/>
              </w:rPr>
            </w:pPr>
          </w:p>
          <w:p w14:paraId="653484D2" w14:textId="29D531F4" w:rsidR="00C5345B" w:rsidRPr="006C01D6" w:rsidRDefault="00C5345B" w:rsidP="00C5345B">
            <w:pPr>
              <w:rPr>
                <w:rFonts w:ascii="Arial" w:hAnsi="Arial" w:cs="Arial"/>
                <w:sz w:val="18"/>
                <w:szCs w:val="18"/>
              </w:rPr>
            </w:pPr>
            <w:r w:rsidRPr="006C01D6">
              <w:rPr>
                <w:rFonts w:ascii="Arial" w:hAnsi="Arial" w:cs="Arial"/>
                <w:sz w:val="18"/>
                <w:szCs w:val="18"/>
              </w:rPr>
              <w:t>_____________________________________</w:t>
            </w:r>
          </w:p>
          <w:p w14:paraId="04EE4701" w14:textId="77777777" w:rsidR="00C5345B" w:rsidRPr="006C01D6" w:rsidRDefault="00C5345B" w:rsidP="00C5345B">
            <w:pPr>
              <w:rPr>
                <w:rFonts w:ascii="Arial" w:hAnsi="Arial" w:cs="Arial"/>
                <w:sz w:val="18"/>
                <w:szCs w:val="18"/>
              </w:rPr>
            </w:pPr>
          </w:p>
          <w:p w14:paraId="59A075F0" w14:textId="3A05A095" w:rsidR="00C5345B" w:rsidRPr="00C5345B" w:rsidRDefault="00C5345B" w:rsidP="00C5345B">
            <w:pPr>
              <w:rPr>
                <w:rFonts w:ascii="Arial" w:hAnsi="Arial" w:cs="Arial"/>
                <w:sz w:val="18"/>
                <w:szCs w:val="18"/>
              </w:rPr>
            </w:pPr>
            <w:r w:rsidRPr="00C5345B">
              <w:rPr>
                <w:rFonts w:ascii="Arial" w:hAnsi="Arial" w:cs="Arial"/>
                <w:sz w:val="18"/>
                <w:szCs w:val="18"/>
                <w:lang w:val="en-US"/>
              </w:rPr>
              <w:t>By</w:t>
            </w:r>
            <w:r w:rsidRPr="00C5345B">
              <w:rPr>
                <w:rFonts w:ascii="Arial" w:hAnsi="Arial" w:cs="Arial"/>
                <w:sz w:val="18"/>
                <w:szCs w:val="18"/>
              </w:rPr>
              <w:t xml:space="preserve"> / Подписано: </w:t>
            </w:r>
            <w:r w:rsidRPr="00C5345B">
              <w:rPr>
                <w:rFonts w:ascii="Arial" w:hAnsi="Arial" w:cs="Arial"/>
                <w:sz w:val="18"/>
                <w:szCs w:val="18"/>
                <w:lang w:val="en-US"/>
              </w:rPr>
              <w:t>Elena</w:t>
            </w:r>
            <w:r w:rsidRPr="00C5345B">
              <w:rPr>
                <w:rFonts w:ascii="Arial" w:hAnsi="Arial" w:cs="Arial"/>
                <w:sz w:val="18"/>
                <w:szCs w:val="18"/>
              </w:rPr>
              <w:t xml:space="preserve"> </w:t>
            </w:r>
            <w:r w:rsidRPr="00C5345B">
              <w:rPr>
                <w:rFonts w:ascii="Arial" w:hAnsi="Arial" w:cs="Arial"/>
                <w:sz w:val="18"/>
                <w:szCs w:val="18"/>
                <w:lang w:val="en-US"/>
              </w:rPr>
              <w:t>Godorozya</w:t>
            </w:r>
            <w:r w:rsidRPr="00C5345B">
              <w:rPr>
                <w:rFonts w:ascii="Arial" w:hAnsi="Arial" w:cs="Arial"/>
                <w:sz w:val="18"/>
                <w:szCs w:val="18"/>
              </w:rPr>
              <w:t xml:space="preserve"> / Елена Викторовна Годорозя </w:t>
            </w:r>
          </w:p>
          <w:p w14:paraId="7BD96415" w14:textId="77777777" w:rsidR="00C5345B" w:rsidRPr="00C5345B" w:rsidRDefault="00C5345B" w:rsidP="00C5345B">
            <w:pPr>
              <w:rPr>
                <w:rFonts w:ascii="Arial" w:hAnsi="Arial" w:cs="Arial"/>
                <w:sz w:val="18"/>
                <w:szCs w:val="18"/>
              </w:rPr>
            </w:pPr>
          </w:p>
          <w:p w14:paraId="5DE1690C" w14:textId="77777777" w:rsidR="00C5345B" w:rsidRPr="006C01D6" w:rsidRDefault="00C5345B" w:rsidP="00C5345B">
            <w:pPr>
              <w:rPr>
                <w:rFonts w:ascii="Arial" w:hAnsi="Arial" w:cs="Arial"/>
                <w:sz w:val="18"/>
                <w:szCs w:val="18"/>
              </w:rPr>
            </w:pPr>
            <w:r w:rsidRPr="00C5345B">
              <w:rPr>
                <w:rFonts w:ascii="Arial" w:hAnsi="Arial" w:cs="Arial"/>
                <w:sz w:val="18"/>
                <w:szCs w:val="18"/>
                <w:lang w:val="en-US"/>
              </w:rPr>
              <w:t>Title</w:t>
            </w:r>
            <w:r w:rsidRPr="006C01D6">
              <w:rPr>
                <w:rFonts w:ascii="Arial" w:hAnsi="Arial" w:cs="Arial"/>
                <w:sz w:val="18"/>
                <w:szCs w:val="18"/>
              </w:rPr>
              <w:t xml:space="preserve"> / Должность: </w:t>
            </w:r>
            <w:r w:rsidRPr="00C5345B">
              <w:rPr>
                <w:rFonts w:ascii="Arial" w:hAnsi="Arial" w:cs="Arial"/>
                <w:sz w:val="18"/>
                <w:szCs w:val="18"/>
                <w:lang w:val="en-US"/>
              </w:rPr>
              <w:t>General</w:t>
            </w:r>
            <w:r w:rsidRPr="006C01D6">
              <w:rPr>
                <w:rFonts w:ascii="Arial" w:hAnsi="Arial" w:cs="Arial"/>
                <w:sz w:val="18"/>
                <w:szCs w:val="18"/>
              </w:rPr>
              <w:t xml:space="preserve"> </w:t>
            </w:r>
            <w:r w:rsidRPr="00C5345B">
              <w:rPr>
                <w:rFonts w:ascii="Arial" w:hAnsi="Arial" w:cs="Arial"/>
                <w:sz w:val="18"/>
                <w:szCs w:val="18"/>
                <w:lang w:val="en-US"/>
              </w:rPr>
              <w:t>Director</w:t>
            </w:r>
            <w:r w:rsidRPr="006C01D6">
              <w:rPr>
                <w:rFonts w:ascii="Arial" w:hAnsi="Arial" w:cs="Arial"/>
                <w:sz w:val="18"/>
                <w:szCs w:val="18"/>
              </w:rPr>
              <w:t xml:space="preserve"> / Генеральный директор</w:t>
            </w:r>
          </w:p>
          <w:p w14:paraId="2B87CF19" w14:textId="77777777" w:rsidR="00C5345B" w:rsidRPr="006C01D6" w:rsidRDefault="00C5345B" w:rsidP="00C5345B">
            <w:pPr>
              <w:rPr>
                <w:rFonts w:ascii="Arial" w:hAnsi="Arial" w:cs="Arial"/>
                <w:sz w:val="18"/>
                <w:szCs w:val="18"/>
              </w:rPr>
            </w:pPr>
          </w:p>
          <w:p w14:paraId="1874822C" w14:textId="72EA3647" w:rsidR="0011486C" w:rsidRPr="0066541B" w:rsidRDefault="00C5345B" w:rsidP="00C5345B">
            <w:pPr>
              <w:rPr>
                <w:rFonts w:ascii="Arial" w:hAnsi="Arial" w:cs="Arial"/>
                <w:b/>
                <w:sz w:val="18"/>
                <w:szCs w:val="18"/>
              </w:rPr>
            </w:pPr>
            <w:r w:rsidRPr="00C5345B">
              <w:rPr>
                <w:rFonts w:ascii="Arial" w:hAnsi="Arial" w:cs="Arial"/>
                <w:sz w:val="18"/>
                <w:szCs w:val="18"/>
                <w:lang w:val="en-US"/>
              </w:rPr>
              <w:t xml:space="preserve">Date / Дата: </w:t>
            </w:r>
          </w:p>
        </w:tc>
        <w:tc>
          <w:tcPr>
            <w:tcW w:w="5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486C04" w14:textId="77777777" w:rsidR="00C5345B" w:rsidRPr="00647C96" w:rsidRDefault="00C5345B" w:rsidP="00C5345B">
            <w:pPr>
              <w:rPr>
                <w:rFonts w:ascii="Arial" w:hAnsi="Arial" w:cs="Arial"/>
                <w:sz w:val="18"/>
                <w:szCs w:val="18"/>
                <w:lang w:val="en-US"/>
              </w:rPr>
            </w:pPr>
          </w:p>
          <w:p w14:paraId="0B6EA476" w14:textId="77777777" w:rsidR="00C5345B" w:rsidRPr="00647C96" w:rsidRDefault="00C5345B" w:rsidP="00C5345B">
            <w:pPr>
              <w:rPr>
                <w:rFonts w:ascii="Arial" w:hAnsi="Arial" w:cs="Arial"/>
                <w:sz w:val="18"/>
                <w:szCs w:val="18"/>
                <w:lang w:val="en-US"/>
              </w:rPr>
            </w:pPr>
          </w:p>
          <w:p w14:paraId="7A88D7D2" w14:textId="1502577E" w:rsidR="00C5345B" w:rsidRPr="00647C96" w:rsidRDefault="00C5345B" w:rsidP="00C5345B">
            <w:pPr>
              <w:rPr>
                <w:rFonts w:ascii="Arial" w:hAnsi="Arial" w:cs="Arial"/>
                <w:sz w:val="18"/>
                <w:szCs w:val="18"/>
                <w:lang w:val="en-US"/>
              </w:rPr>
            </w:pPr>
            <w:r w:rsidRPr="00647C96">
              <w:rPr>
                <w:rFonts w:ascii="Arial" w:hAnsi="Arial" w:cs="Arial"/>
                <w:sz w:val="18"/>
                <w:szCs w:val="18"/>
                <w:lang w:val="en-US"/>
              </w:rPr>
              <w:t>__________________________________</w:t>
            </w:r>
          </w:p>
          <w:p w14:paraId="614548C5" w14:textId="77777777" w:rsidR="00C5345B" w:rsidRPr="00647C96" w:rsidRDefault="00C5345B" w:rsidP="00C5345B">
            <w:pPr>
              <w:rPr>
                <w:rFonts w:ascii="Arial" w:hAnsi="Arial" w:cs="Arial"/>
                <w:sz w:val="18"/>
                <w:szCs w:val="18"/>
                <w:lang w:val="en-US"/>
              </w:rPr>
            </w:pPr>
          </w:p>
          <w:p w14:paraId="64A30F86" w14:textId="4FEB2864" w:rsidR="00C5345B" w:rsidRPr="00ED6B5F" w:rsidRDefault="00C5345B" w:rsidP="00C5345B">
            <w:pPr>
              <w:rPr>
                <w:rFonts w:ascii="Arial" w:hAnsi="Arial" w:cs="Arial"/>
                <w:sz w:val="18"/>
                <w:szCs w:val="18"/>
                <w:lang w:val="en-US"/>
              </w:rPr>
            </w:pPr>
            <w:r w:rsidRPr="00C5345B">
              <w:rPr>
                <w:rFonts w:ascii="Arial" w:hAnsi="Arial" w:cs="Arial"/>
                <w:sz w:val="18"/>
                <w:szCs w:val="18"/>
                <w:lang w:val="en-US"/>
              </w:rPr>
              <w:t>By</w:t>
            </w:r>
            <w:r w:rsidRPr="00ED6B5F">
              <w:rPr>
                <w:rFonts w:ascii="Arial" w:hAnsi="Arial" w:cs="Arial"/>
                <w:sz w:val="18"/>
                <w:szCs w:val="18"/>
                <w:lang w:val="en-US"/>
              </w:rPr>
              <w:t xml:space="preserve"> / </w:t>
            </w:r>
            <w:r w:rsidRPr="00C5345B">
              <w:rPr>
                <w:rFonts w:ascii="Arial" w:hAnsi="Arial" w:cs="Arial"/>
                <w:sz w:val="18"/>
                <w:szCs w:val="18"/>
              </w:rPr>
              <w:t>Подписано</w:t>
            </w:r>
            <w:r w:rsidRPr="00ED6B5F">
              <w:rPr>
                <w:rFonts w:ascii="Arial" w:hAnsi="Arial" w:cs="Arial"/>
                <w:sz w:val="18"/>
                <w:szCs w:val="18"/>
                <w:lang w:val="en-US"/>
              </w:rPr>
              <w:t>:</w:t>
            </w:r>
            <w:r w:rsidR="00ED6B5F" w:rsidRPr="00ED6B5F">
              <w:rPr>
                <w:rFonts w:ascii="Arial" w:hAnsi="Arial" w:cs="Arial"/>
                <w:sz w:val="18"/>
                <w:szCs w:val="18"/>
                <w:lang w:val="en-US"/>
              </w:rPr>
              <w:t xml:space="preserve"> </w:t>
            </w:r>
            <w:sdt>
              <w:sdtPr>
                <w:rPr>
                  <w:rFonts w:ascii="Arial" w:hAnsi="Arial" w:cs="Arial"/>
                  <w:sz w:val="18"/>
                  <w:szCs w:val="18"/>
                  <w:lang w:val="en-US"/>
                </w:rPr>
                <w:id w:val="1036470974"/>
                <w:placeholder>
                  <w:docPart w:val="39676D5E933C4BC1B1B09515E3A4CFBF"/>
                </w:placeholder>
                <w:showingPlcHdr/>
                <w:text/>
              </w:sdtPr>
              <w:sdtEndPr/>
              <w:sdtContent>
                <w:r w:rsidR="00ED6B5F">
                  <w:rPr>
                    <w:rStyle w:val="af9"/>
                    <w:lang w:val="en-US"/>
                  </w:rPr>
                  <w:t>Insert</w:t>
                </w:r>
                <w:r w:rsidR="00ED6B5F" w:rsidRPr="00ED6B5F">
                  <w:rPr>
                    <w:rStyle w:val="af9"/>
                    <w:lang w:val="en-US"/>
                  </w:rPr>
                  <w:t xml:space="preserve"> </w:t>
                </w:r>
                <w:r w:rsidR="00ED6B5F">
                  <w:rPr>
                    <w:rStyle w:val="af9"/>
                    <w:lang w:val="en-US"/>
                  </w:rPr>
                  <w:t>your</w:t>
                </w:r>
                <w:r w:rsidR="00ED6B5F" w:rsidRPr="00ED6B5F">
                  <w:rPr>
                    <w:rStyle w:val="af9"/>
                    <w:lang w:val="en-US"/>
                  </w:rPr>
                  <w:t xml:space="preserve"> </w:t>
                </w:r>
                <w:r w:rsidR="00ED6B5F">
                  <w:rPr>
                    <w:rStyle w:val="af9"/>
                    <w:lang w:val="en-US"/>
                  </w:rPr>
                  <w:t>text</w:t>
                </w:r>
              </w:sdtContent>
            </w:sdt>
            <w:r w:rsidRPr="00ED6B5F">
              <w:rPr>
                <w:rFonts w:ascii="Arial" w:hAnsi="Arial" w:cs="Arial"/>
                <w:sz w:val="18"/>
                <w:szCs w:val="18"/>
                <w:lang w:val="en-US"/>
              </w:rPr>
              <w:t xml:space="preserve">  / </w:t>
            </w:r>
            <w:sdt>
              <w:sdtPr>
                <w:rPr>
                  <w:rFonts w:ascii="Arial" w:hAnsi="Arial" w:cs="Arial"/>
                  <w:sz w:val="18"/>
                  <w:szCs w:val="18"/>
                  <w:lang w:val="en-US"/>
                </w:rPr>
                <w:id w:val="-30800612"/>
                <w:placeholder>
                  <w:docPart w:val="36ECF617120049EC9A36D871C233B51A"/>
                </w:placeholder>
                <w:showingPlcHdr/>
                <w:text/>
              </w:sdtPr>
              <w:sdtEndPr/>
              <w:sdtContent>
                <w:r w:rsidR="00ED6B5F">
                  <w:rPr>
                    <w:rStyle w:val="af9"/>
                    <w:lang w:val="en-US"/>
                  </w:rPr>
                  <w:t>Insert your text</w:t>
                </w:r>
              </w:sdtContent>
            </w:sdt>
          </w:p>
          <w:p w14:paraId="5E97668A" w14:textId="77777777" w:rsidR="00C5345B" w:rsidRPr="00ED6B5F" w:rsidRDefault="00C5345B" w:rsidP="00C5345B">
            <w:pPr>
              <w:rPr>
                <w:rFonts w:ascii="Arial" w:hAnsi="Arial" w:cs="Arial"/>
                <w:sz w:val="18"/>
                <w:szCs w:val="18"/>
                <w:lang w:val="en-US"/>
              </w:rPr>
            </w:pPr>
          </w:p>
          <w:p w14:paraId="71459452" w14:textId="7E6383AD" w:rsidR="00C5345B" w:rsidRPr="00ED6B5F" w:rsidRDefault="00C5345B" w:rsidP="00C5345B">
            <w:pPr>
              <w:rPr>
                <w:rFonts w:ascii="Arial" w:hAnsi="Arial" w:cs="Arial"/>
                <w:sz w:val="18"/>
                <w:szCs w:val="18"/>
                <w:lang w:val="en-US"/>
              </w:rPr>
            </w:pPr>
            <w:r w:rsidRPr="00C5345B">
              <w:rPr>
                <w:rFonts w:ascii="Arial" w:hAnsi="Arial" w:cs="Arial"/>
                <w:sz w:val="18"/>
                <w:szCs w:val="18"/>
                <w:lang w:val="en-US"/>
              </w:rPr>
              <w:t>Title</w:t>
            </w:r>
            <w:r w:rsidRPr="00ED6B5F">
              <w:rPr>
                <w:rFonts w:ascii="Arial" w:hAnsi="Arial" w:cs="Arial"/>
                <w:sz w:val="18"/>
                <w:szCs w:val="18"/>
                <w:lang w:val="en-US"/>
              </w:rPr>
              <w:t xml:space="preserve"> / </w:t>
            </w:r>
            <w:r w:rsidRPr="00C5345B">
              <w:rPr>
                <w:rFonts w:ascii="Arial" w:hAnsi="Arial" w:cs="Arial"/>
                <w:sz w:val="18"/>
                <w:szCs w:val="18"/>
              </w:rPr>
              <w:t>Должность</w:t>
            </w:r>
            <w:r w:rsidRPr="00ED6B5F">
              <w:rPr>
                <w:rFonts w:ascii="Arial" w:hAnsi="Arial" w:cs="Arial"/>
                <w:sz w:val="18"/>
                <w:szCs w:val="18"/>
                <w:lang w:val="en-US"/>
              </w:rPr>
              <w:t>:</w:t>
            </w:r>
            <w:r w:rsidR="00ED6B5F" w:rsidRPr="00ED6B5F">
              <w:rPr>
                <w:rFonts w:ascii="Arial" w:hAnsi="Arial" w:cs="Arial"/>
                <w:sz w:val="18"/>
                <w:szCs w:val="18"/>
                <w:lang w:val="en-US"/>
              </w:rPr>
              <w:t xml:space="preserve"> </w:t>
            </w:r>
            <w:sdt>
              <w:sdtPr>
                <w:rPr>
                  <w:rFonts w:ascii="Arial" w:hAnsi="Arial" w:cs="Arial"/>
                  <w:sz w:val="18"/>
                  <w:szCs w:val="18"/>
                  <w:lang w:val="en-US"/>
                </w:rPr>
                <w:id w:val="-1804617564"/>
                <w:placeholder>
                  <w:docPart w:val="C6BD7AF755E54AE192080B98C5A28455"/>
                </w:placeholder>
                <w:showingPlcHdr/>
                <w:text/>
              </w:sdtPr>
              <w:sdtEndPr/>
              <w:sdtContent>
                <w:r w:rsidR="00ED6B5F">
                  <w:rPr>
                    <w:rStyle w:val="af9"/>
                    <w:lang w:val="en-US"/>
                  </w:rPr>
                  <w:t>Insert</w:t>
                </w:r>
                <w:r w:rsidR="00ED6B5F" w:rsidRPr="00ED6B5F">
                  <w:rPr>
                    <w:rStyle w:val="af9"/>
                    <w:lang w:val="en-US"/>
                  </w:rPr>
                  <w:t xml:space="preserve"> </w:t>
                </w:r>
                <w:r w:rsidR="00ED6B5F">
                  <w:rPr>
                    <w:rStyle w:val="af9"/>
                    <w:lang w:val="en-US"/>
                  </w:rPr>
                  <w:t>your</w:t>
                </w:r>
                <w:r w:rsidR="00ED6B5F" w:rsidRPr="00ED6B5F">
                  <w:rPr>
                    <w:rStyle w:val="af9"/>
                    <w:lang w:val="en-US"/>
                  </w:rPr>
                  <w:t xml:space="preserve"> </w:t>
                </w:r>
                <w:r w:rsidR="00ED6B5F">
                  <w:rPr>
                    <w:rStyle w:val="af9"/>
                    <w:lang w:val="en-US"/>
                  </w:rPr>
                  <w:t>text</w:t>
                </w:r>
              </w:sdtContent>
            </w:sdt>
            <w:r w:rsidRPr="00ED6B5F">
              <w:rPr>
                <w:rFonts w:ascii="Arial" w:hAnsi="Arial" w:cs="Arial"/>
                <w:sz w:val="18"/>
                <w:szCs w:val="18"/>
                <w:lang w:val="en-US"/>
              </w:rPr>
              <w:t xml:space="preserve">  / </w:t>
            </w:r>
            <w:sdt>
              <w:sdtPr>
                <w:rPr>
                  <w:rFonts w:ascii="Arial" w:hAnsi="Arial" w:cs="Arial"/>
                  <w:sz w:val="18"/>
                  <w:szCs w:val="18"/>
                  <w:lang w:val="en-US"/>
                </w:rPr>
                <w:id w:val="18743185"/>
                <w:placeholder>
                  <w:docPart w:val="8A8912FA34C34F7E85DEFADFD683E7F3"/>
                </w:placeholder>
                <w:showingPlcHdr/>
                <w:text/>
              </w:sdtPr>
              <w:sdtEndPr/>
              <w:sdtContent>
                <w:r w:rsidR="00ED6B5F">
                  <w:rPr>
                    <w:rStyle w:val="af9"/>
                    <w:lang w:val="en-US"/>
                  </w:rPr>
                  <w:t>Insert your text</w:t>
                </w:r>
              </w:sdtContent>
            </w:sdt>
          </w:p>
          <w:p w14:paraId="155805FA" w14:textId="77777777" w:rsidR="00C5345B" w:rsidRPr="00ED6B5F" w:rsidRDefault="00C5345B" w:rsidP="00C5345B">
            <w:pPr>
              <w:rPr>
                <w:rFonts w:ascii="Arial" w:hAnsi="Arial" w:cs="Arial"/>
                <w:sz w:val="18"/>
                <w:szCs w:val="18"/>
                <w:lang w:val="en-US"/>
              </w:rPr>
            </w:pPr>
          </w:p>
          <w:p w14:paraId="109BE6C1" w14:textId="77777777" w:rsidR="008C54EA" w:rsidRPr="00ED6B5F" w:rsidRDefault="008C54EA" w:rsidP="00C5345B">
            <w:pPr>
              <w:snapToGrid w:val="0"/>
              <w:ind w:right="286"/>
              <w:rPr>
                <w:rFonts w:ascii="Arial" w:hAnsi="Arial" w:cs="Arial"/>
                <w:sz w:val="18"/>
                <w:szCs w:val="18"/>
                <w:lang w:val="en-US"/>
              </w:rPr>
            </w:pPr>
          </w:p>
          <w:p w14:paraId="6553BD0A" w14:textId="77777777" w:rsidR="008C54EA" w:rsidRPr="00ED6B5F" w:rsidRDefault="008C54EA" w:rsidP="00C5345B">
            <w:pPr>
              <w:snapToGrid w:val="0"/>
              <w:ind w:right="286"/>
              <w:rPr>
                <w:rFonts w:ascii="Arial" w:hAnsi="Arial" w:cs="Arial"/>
                <w:sz w:val="18"/>
                <w:szCs w:val="18"/>
                <w:lang w:val="en-US"/>
              </w:rPr>
            </w:pPr>
          </w:p>
          <w:p w14:paraId="48B2A17C" w14:textId="47F035FB" w:rsidR="0011486C" w:rsidRPr="0066541B" w:rsidRDefault="00C5345B" w:rsidP="00C5345B">
            <w:pPr>
              <w:snapToGrid w:val="0"/>
              <w:ind w:right="286"/>
              <w:rPr>
                <w:rFonts w:ascii="Arial" w:hAnsi="Arial" w:cs="Arial"/>
                <w:b/>
                <w:sz w:val="18"/>
                <w:szCs w:val="18"/>
              </w:rPr>
            </w:pPr>
            <w:r w:rsidRPr="00C5345B">
              <w:rPr>
                <w:rFonts w:ascii="Arial" w:hAnsi="Arial" w:cs="Arial"/>
                <w:sz w:val="18"/>
                <w:szCs w:val="18"/>
                <w:lang w:val="en-US"/>
              </w:rPr>
              <w:t>Date</w:t>
            </w:r>
            <w:r w:rsidRPr="00C5345B">
              <w:rPr>
                <w:rFonts w:ascii="Arial" w:hAnsi="Arial" w:cs="Arial"/>
                <w:sz w:val="18"/>
                <w:szCs w:val="18"/>
              </w:rPr>
              <w:t xml:space="preserve"> / Дата:</w:t>
            </w:r>
          </w:p>
        </w:tc>
      </w:tr>
    </w:tbl>
    <w:p w14:paraId="1DB1D9EF" w14:textId="575F8CBA" w:rsidR="00844D5F" w:rsidRDefault="00844D5F" w:rsidP="001A3D1B">
      <w:pPr>
        <w:rPr>
          <w:rFonts w:ascii="Arial" w:hAnsi="Arial" w:cs="Arial"/>
          <w:b/>
          <w:sz w:val="18"/>
          <w:szCs w:val="18"/>
        </w:rPr>
        <w:sectPr w:rsidR="00844D5F" w:rsidSect="00593C71">
          <w:footerReference w:type="default" r:id="rId15"/>
          <w:pgSz w:w="11906" w:h="16838"/>
          <w:pgMar w:top="964" w:right="851" w:bottom="964" w:left="1418" w:header="709" w:footer="709" w:gutter="0"/>
          <w:cols w:space="708"/>
          <w:docGrid w:linePitch="360"/>
        </w:sectPr>
      </w:pPr>
    </w:p>
    <w:p w14:paraId="4A8E2A7A" w14:textId="35790184" w:rsidR="0075193B" w:rsidRPr="006F15E1" w:rsidRDefault="0075193B" w:rsidP="00844D5F">
      <w:pPr>
        <w:rPr>
          <w:rFonts w:ascii="Arial" w:hAnsi="Arial" w:cs="Arial"/>
          <w:sz w:val="18"/>
          <w:szCs w:val="18"/>
        </w:rPr>
      </w:pPr>
      <w:bookmarkStart w:id="20" w:name="OLE_LINK6"/>
      <w:bookmarkStart w:id="21" w:name="OLE_LINK7"/>
      <w:bookmarkStart w:id="22" w:name="OLE_LINK8"/>
      <w:bookmarkStart w:id="23" w:name="OLE_LINK13"/>
      <w:r w:rsidRPr="00B45FE8">
        <w:rPr>
          <w:rFonts w:ascii="Arial" w:hAnsi="Arial" w:cs="Arial"/>
          <w:sz w:val="18"/>
          <w:szCs w:val="18"/>
          <w:lang w:val="en-US"/>
        </w:rPr>
        <w:lastRenderedPageBreak/>
        <w:t>Dear</w:t>
      </w:r>
      <w:r w:rsidRPr="006F15E1">
        <w:rPr>
          <w:rFonts w:ascii="Arial" w:hAnsi="Arial" w:cs="Arial"/>
          <w:sz w:val="18"/>
          <w:szCs w:val="18"/>
        </w:rPr>
        <w:t xml:space="preserve"> </w:t>
      </w:r>
      <w:r w:rsidRPr="00B45FE8">
        <w:rPr>
          <w:rFonts w:ascii="Arial" w:hAnsi="Arial" w:cs="Arial"/>
          <w:sz w:val="18"/>
          <w:szCs w:val="18"/>
          <w:lang w:val="en-US"/>
        </w:rPr>
        <w:t>Partner</w:t>
      </w:r>
      <w:r w:rsidRPr="006F15E1">
        <w:rPr>
          <w:rFonts w:ascii="Arial" w:hAnsi="Arial" w:cs="Arial"/>
          <w:sz w:val="18"/>
          <w:szCs w:val="18"/>
        </w:rPr>
        <w:t xml:space="preserve">, </w:t>
      </w:r>
      <w:r w:rsidRPr="00B45FE8">
        <w:rPr>
          <w:rFonts w:ascii="Arial" w:hAnsi="Arial" w:cs="Arial"/>
          <w:sz w:val="18"/>
          <w:szCs w:val="18"/>
          <w:lang w:val="en-US"/>
        </w:rPr>
        <w:t>please</w:t>
      </w:r>
      <w:r w:rsidRPr="006F15E1">
        <w:rPr>
          <w:rFonts w:ascii="Arial" w:hAnsi="Arial" w:cs="Arial"/>
          <w:sz w:val="18"/>
          <w:szCs w:val="18"/>
        </w:rPr>
        <w:t xml:space="preserve"> </w:t>
      </w:r>
      <w:r w:rsidRPr="00B45FE8">
        <w:rPr>
          <w:rFonts w:ascii="Arial" w:hAnsi="Arial" w:cs="Arial"/>
          <w:sz w:val="18"/>
          <w:szCs w:val="18"/>
          <w:lang w:val="en-US"/>
        </w:rPr>
        <w:t>fill</w:t>
      </w:r>
      <w:r w:rsidRPr="006F15E1">
        <w:rPr>
          <w:rFonts w:ascii="Arial" w:hAnsi="Arial" w:cs="Arial"/>
          <w:sz w:val="18"/>
          <w:szCs w:val="18"/>
        </w:rPr>
        <w:t xml:space="preserve"> </w:t>
      </w:r>
      <w:r w:rsidRPr="00B45FE8">
        <w:rPr>
          <w:rFonts w:ascii="Arial" w:hAnsi="Arial" w:cs="Arial"/>
          <w:sz w:val="18"/>
          <w:szCs w:val="18"/>
          <w:lang w:val="en-US"/>
        </w:rPr>
        <w:t>in</w:t>
      </w:r>
      <w:r w:rsidRPr="006F15E1">
        <w:rPr>
          <w:rFonts w:ascii="Arial" w:hAnsi="Arial" w:cs="Arial"/>
          <w:sz w:val="18"/>
          <w:szCs w:val="18"/>
        </w:rPr>
        <w:t xml:space="preserve"> </w:t>
      </w:r>
      <w:r w:rsidRPr="00B45FE8">
        <w:rPr>
          <w:rFonts w:ascii="Arial" w:hAnsi="Arial" w:cs="Arial"/>
          <w:sz w:val="18"/>
          <w:szCs w:val="18"/>
          <w:lang w:val="en-US"/>
        </w:rPr>
        <w:t>the</w:t>
      </w:r>
      <w:r w:rsidRPr="006F15E1">
        <w:rPr>
          <w:rFonts w:ascii="Arial" w:hAnsi="Arial" w:cs="Arial"/>
          <w:sz w:val="18"/>
          <w:szCs w:val="18"/>
        </w:rPr>
        <w:t xml:space="preserve"> </w:t>
      </w:r>
      <w:r w:rsidRPr="00B45FE8">
        <w:rPr>
          <w:rFonts w:ascii="Arial" w:hAnsi="Arial" w:cs="Arial"/>
          <w:sz w:val="18"/>
          <w:szCs w:val="18"/>
          <w:lang w:val="en-US"/>
        </w:rPr>
        <w:t>Agency</w:t>
      </w:r>
      <w:r w:rsidRPr="006F15E1">
        <w:rPr>
          <w:rFonts w:ascii="Arial" w:hAnsi="Arial" w:cs="Arial"/>
          <w:sz w:val="18"/>
          <w:szCs w:val="18"/>
        </w:rPr>
        <w:t xml:space="preserve"> </w:t>
      </w:r>
      <w:r w:rsidRPr="00B45FE8">
        <w:rPr>
          <w:rFonts w:ascii="Arial" w:hAnsi="Arial" w:cs="Arial"/>
          <w:sz w:val="18"/>
          <w:szCs w:val="18"/>
          <w:lang w:val="en-US"/>
        </w:rPr>
        <w:t>details</w:t>
      </w:r>
      <w:r w:rsidRPr="006F15E1">
        <w:rPr>
          <w:rFonts w:ascii="Arial" w:hAnsi="Arial" w:cs="Arial"/>
          <w:sz w:val="18"/>
          <w:szCs w:val="18"/>
        </w:rPr>
        <w:t xml:space="preserve"> </w:t>
      </w:r>
      <w:r w:rsidRPr="00B45FE8">
        <w:rPr>
          <w:rFonts w:ascii="Arial" w:hAnsi="Arial" w:cs="Arial"/>
          <w:sz w:val="18"/>
          <w:szCs w:val="18"/>
          <w:lang w:val="en-US"/>
        </w:rPr>
        <w:t>in</w:t>
      </w:r>
      <w:r w:rsidRPr="006F15E1">
        <w:rPr>
          <w:rFonts w:ascii="Arial" w:hAnsi="Arial" w:cs="Arial"/>
          <w:sz w:val="18"/>
          <w:szCs w:val="18"/>
        </w:rPr>
        <w:t xml:space="preserve"> </w:t>
      </w:r>
      <w:r w:rsidRPr="00B45FE8">
        <w:rPr>
          <w:rFonts w:ascii="Arial" w:hAnsi="Arial" w:cs="Arial"/>
          <w:sz w:val="18"/>
          <w:szCs w:val="18"/>
          <w:lang w:val="en-US"/>
        </w:rPr>
        <w:t>Russian</w:t>
      </w:r>
      <w:r w:rsidRPr="006F15E1">
        <w:rPr>
          <w:rFonts w:ascii="Arial" w:hAnsi="Arial" w:cs="Arial"/>
          <w:sz w:val="18"/>
          <w:szCs w:val="18"/>
        </w:rPr>
        <w:t xml:space="preserve"> </w:t>
      </w:r>
      <w:r w:rsidRPr="00B45FE8">
        <w:rPr>
          <w:rFonts w:ascii="Arial" w:hAnsi="Arial" w:cs="Arial"/>
          <w:sz w:val="18"/>
          <w:szCs w:val="18"/>
          <w:lang w:val="en-US"/>
        </w:rPr>
        <w:t>and</w:t>
      </w:r>
      <w:r w:rsidRPr="006F15E1">
        <w:rPr>
          <w:rFonts w:ascii="Arial" w:hAnsi="Arial" w:cs="Arial"/>
          <w:sz w:val="18"/>
          <w:szCs w:val="18"/>
        </w:rPr>
        <w:t xml:space="preserve"> </w:t>
      </w:r>
      <w:r w:rsidRPr="00B45FE8">
        <w:rPr>
          <w:rFonts w:ascii="Arial" w:hAnsi="Arial" w:cs="Arial"/>
          <w:sz w:val="18"/>
          <w:szCs w:val="18"/>
          <w:lang w:val="en-US"/>
        </w:rPr>
        <w:t>English</w:t>
      </w:r>
      <w:r w:rsidRPr="006F15E1">
        <w:rPr>
          <w:rFonts w:ascii="Arial" w:hAnsi="Arial" w:cs="Arial"/>
          <w:sz w:val="18"/>
          <w:szCs w:val="18"/>
        </w:rPr>
        <w:t xml:space="preserve"> / Уважаемые партнеры, заполните, пожалуйста, реквизиты на русском и английском языках.</w:t>
      </w:r>
    </w:p>
    <w:p w14:paraId="4B006270" w14:textId="77777777" w:rsidR="0075193B" w:rsidRPr="006F15E1" w:rsidRDefault="0075193B" w:rsidP="0075193B">
      <w:pPr>
        <w:spacing w:after="200" w:line="276" w:lineRule="auto"/>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7"/>
        <w:gridCol w:w="4820"/>
      </w:tblGrid>
      <w:tr w:rsidR="0075193B" w:rsidRPr="00B45FE8" w14:paraId="02BBE880" w14:textId="77777777" w:rsidTr="0075193B">
        <w:tc>
          <w:tcPr>
            <w:tcW w:w="4952" w:type="dxa"/>
          </w:tcPr>
          <w:p w14:paraId="68CD2D8A"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Customer full legal title</w:t>
            </w:r>
          </w:p>
          <w:p w14:paraId="2258F295"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fldChar w:fldCharType="begin">
                <w:ffData>
                  <w:name w:val="Text1"/>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495F03BD" w14:textId="77777777" w:rsidR="0075193B" w:rsidRPr="00B45FE8" w:rsidRDefault="0075193B" w:rsidP="0075193B">
            <w:pPr>
              <w:rPr>
                <w:rFonts w:ascii="Arial" w:hAnsi="Arial" w:cs="Arial"/>
                <w:sz w:val="18"/>
                <w:szCs w:val="18"/>
                <w:lang w:val="en-US"/>
              </w:rPr>
            </w:pPr>
          </w:p>
          <w:p w14:paraId="5D1F39AF"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 xml:space="preserve">Legal Address: </w:t>
            </w:r>
            <w:r w:rsidRPr="00B45FE8">
              <w:rPr>
                <w:rFonts w:ascii="Arial" w:hAnsi="Arial" w:cs="Arial"/>
                <w:sz w:val="18"/>
                <w:szCs w:val="18"/>
                <w:lang w:val="en-US"/>
              </w:rPr>
              <w:fldChar w:fldCharType="begin">
                <w:ffData>
                  <w:name w:val="Text2"/>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11F4C81E" w14:textId="77777777" w:rsidR="0075193B" w:rsidRPr="00B45FE8" w:rsidRDefault="0075193B" w:rsidP="0075193B">
            <w:pPr>
              <w:rPr>
                <w:rFonts w:ascii="Arial" w:hAnsi="Arial" w:cs="Arial"/>
                <w:sz w:val="18"/>
                <w:szCs w:val="18"/>
                <w:lang w:val="en-US"/>
              </w:rPr>
            </w:pPr>
          </w:p>
          <w:p w14:paraId="76ADDCB2"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 xml:space="preserve">Postal Address: </w:t>
            </w:r>
            <w:r w:rsidRPr="00B45FE8">
              <w:rPr>
                <w:rFonts w:ascii="Arial" w:hAnsi="Arial" w:cs="Arial"/>
                <w:sz w:val="18"/>
                <w:szCs w:val="18"/>
                <w:lang w:val="en-US"/>
              </w:rPr>
              <w:fldChar w:fldCharType="begin">
                <w:ffData>
                  <w:name w:val="Text2"/>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r w:rsidRPr="00B45FE8">
              <w:rPr>
                <w:rFonts w:ascii="Arial" w:hAnsi="Arial" w:cs="Arial"/>
                <w:sz w:val="18"/>
                <w:szCs w:val="18"/>
                <w:lang w:val="en-US"/>
              </w:rPr>
              <w:t xml:space="preserve"> *Please specify your Postal Address for documents delivery</w:t>
            </w:r>
          </w:p>
          <w:p w14:paraId="06F8828B" w14:textId="77777777" w:rsidR="0075193B" w:rsidRPr="00B45FE8" w:rsidRDefault="0075193B" w:rsidP="0075193B">
            <w:pPr>
              <w:rPr>
                <w:rFonts w:ascii="Arial" w:hAnsi="Arial" w:cs="Arial"/>
                <w:sz w:val="18"/>
                <w:szCs w:val="18"/>
                <w:lang w:val="en-US"/>
              </w:rPr>
            </w:pPr>
          </w:p>
          <w:p w14:paraId="06B4B4F0" w14:textId="77777777" w:rsidR="0075193B" w:rsidRPr="00B45FE8" w:rsidRDefault="0075193B" w:rsidP="0075193B">
            <w:pPr>
              <w:rPr>
                <w:rFonts w:ascii="Arial" w:hAnsi="Arial" w:cs="Arial"/>
                <w:sz w:val="18"/>
                <w:szCs w:val="18"/>
                <w:lang w:val="en-US"/>
              </w:rPr>
            </w:pPr>
          </w:p>
          <w:p w14:paraId="5D8E15A1"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 xml:space="preserve">Tel / fax: </w:t>
            </w:r>
            <w:r w:rsidRPr="00B45FE8">
              <w:rPr>
                <w:rFonts w:ascii="Arial" w:hAnsi="Arial" w:cs="Arial"/>
                <w:sz w:val="18"/>
                <w:szCs w:val="18"/>
                <w:lang w:val="en-US"/>
              </w:rPr>
              <w:fldChar w:fldCharType="begin">
                <w:ffData>
                  <w:name w:val="Text3"/>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2EE0B567" w14:textId="77777777" w:rsidR="0075193B" w:rsidRPr="00B45FE8" w:rsidRDefault="0075193B" w:rsidP="0075193B">
            <w:pPr>
              <w:rPr>
                <w:rFonts w:ascii="Arial" w:hAnsi="Arial" w:cs="Arial"/>
                <w:sz w:val="18"/>
                <w:szCs w:val="18"/>
                <w:lang w:val="en-US"/>
              </w:rPr>
            </w:pPr>
          </w:p>
          <w:p w14:paraId="7D9C0A2E"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Payment details:</w:t>
            </w:r>
          </w:p>
          <w:p w14:paraId="663F77C7" w14:textId="77777777" w:rsidR="0075193B" w:rsidRPr="00B45FE8" w:rsidRDefault="0075193B" w:rsidP="0075193B">
            <w:pPr>
              <w:rPr>
                <w:rFonts w:ascii="Arial" w:hAnsi="Arial" w:cs="Arial"/>
                <w:sz w:val="18"/>
                <w:szCs w:val="18"/>
                <w:lang w:val="en-US"/>
              </w:rPr>
            </w:pPr>
          </w:p>
          <w:p w14:paraId="2BE2EAE1"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 xml:space="preserve">OGRN </w:t>
            </w:r>
            <w:r w:rsidRPr="00B45FE8">
              <w:rPr>
                <w:rFonts w:ascii="Arial" w:hAnsi="Arial" w:cs="Arial"/>
                <w:sz w:val="18"/>
                <w:szCs w:val="18"/>
                <w:lang w:val="en-US"/>
              </w:rPr>
              <w:fldChar w:fldCharType="begin">
                <w:ffData>
                  <w:name w:val="Text4"/>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3B598E8F"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 xml:space="preserve">INN </w:t>
            </w:r>
            <w:r w:rsidRPr="00B45FE8">
              <w:rPr>
                <w:rFonts w:ascii="Arial" w:hAnsi="Arial" w:cs="Arial"/>
                <w:sz w:val="18"/>
                <w:szCs w:val="18"/>
                <w:lang w:val="en-US"/>
              </w:rPr>
              <w:fldChar w:fldCharType="begin">
                <w:ffData>
                  <w:name w:val="Text4"/>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75BECF19"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 xml:space="preserve">KPP </w:t>
            </w:r>
            <w:r w:rsidRPr="00B45FE8">
              <w:rPr>
                <w:rFonts w:ascii="Arial" w:hAnsi="Arial" w:cs="Arial"/>
                <w:sz w:val="18"/>
                <w:szCs w:val="18"/>
                <w:lang w:val="en-US"/>
              </w:rPr>
              <w:fldChar w:fldCharType="begin">
                <w:ffData>
                  <w:name w:val="Text5"/>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341BF967"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 xml:space="preserve">Settlement account </w:t>
            </w:r>
            <w:r w:rsidRPr="00B45FE8">
              <w:rPr>
                <w:rFonts w:ascii="Arial" w:hAnsi="Arial" w:cs="Arial"/>
                <w:sz w:val="18"/>
                <w:szCs w:val="18"/>
                <w:lang w:val="en-US"/>
              </w:rPr>
              <w:fldChar w:fldCharType="begin">
                <w:ffData>
                  <w:name w:val="Text6"/>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303BC00E"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 xml:space="preserve">In </w:t>
            </w:r>
            <w:r w:rsidRPr="00B45FE8">
              <w:rPr>
                <w:rFonts w:ascii="Arial" w:hAnsi="Arial" w:cs="Arial"/>
                <w:sz w:val="18"/>
                <w:szCs w:val="18"/>
                <w:lang w:val="en-US"/>
              </w:rPr>
              <w:fldChar w:fldCharType="begin">
                <w:ffData>
                  <w:name w:val="Text7"/>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7F43B88B"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 xml:space="preserve">BIK </w:t>
            </w:r>
            <w:r w:rsidRPr="00B45FE8">
              <w:rPr>
                <w:rFonts w:ascii="Arial" w:hAnsi="Arial" w:cs="Arial"/>
                <w:sz w:val="18"/>
                <w:szCs w:val="18"/>
                <w:lang w:val="en-US"/>
              </w:rPr>
              <w:fldChar w:fldCharType="begin">
                <w:ffData>
                  <w:name w:val="Text8"/>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640B9611"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 xml:space="preserve">Correspondent account </w:t>
            </w:r>
            <w:r w:rsidRPr="00B45FE8">
              <w:rPr>
                <w:rFonts w:ascii="Arial" w:hAnsi="Arial" w:cs="Arial"/>
                <w:sz w:val="18"/>
                <w:szCs w:val="18"/>
                <w:lang w:val="en-US"/>
              </w:rPr>
              <w:fldChar w:fldCharType="begin">
                <w:ffData>
                  <w:name w:val="Text9"/>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2B8907D5"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 xml:space="preserve">Bank address </w:t>
            </w:r>
            <w:r w:rsidRPr="00B45FE8">
              <w:rPr>
                <w:rFonts w:ascii="Arial" w:hAnsi="Arial" w:cs="Arial"/>
                <w:sz w:val="18"/>
                <w:szCs w:val="18"/>
                <w:lang w:val="en-US"/>
              </w:rPr>
              <w:fldChar w:fldCharType="begin">
                <w:ffData>
                  <w:name w:val="Text9"/>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42FE414F" w14:textId="77777777" w:rsidR="0075193B" w:rsidRPr="00B45FE8" w:rsidRDefault="0075193B" w:rsidP="0075193B">
            <w:pPr>
              <w:rPr>
                <w:rFonts w:ascii="Arial" w:hAnsi="Arial" w:cs="Arial"/>
                <w:sz w:val="18"/>
                <w:szCs w:val="18"/>
                <w:lang w:val="en-US"/>
              </w:rPr>
            </w:pPr>
          </w:p>
          <w:p w14:paraId="2F1C3FC1"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 xml:space="preserve">PCC </w:t>
            </w:r>
            <w:r w:rsidRPr="00B45FE8">
              <w:rPr>
                <w:rFonts w:ascii="Arial" w:hAnsi="Arial" w:cs="Arial"/>
                <w:sz w:val="18"/>
                <w:szCs w:val="18"/>
                <w:lang w:val="en-US"/>
              </w:rPr>
              <w:fldChar w:fldCharType="begin">
                <w:ffData>
                  <w:name w:val="Text10"/>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69C69099" w14:textId="77777777" w:rsidR="0075193B" w:rsidRPr="00B45FE8" w:rsidRDefault="0075193B" w:rsidP="0075193B">
            <w:pPr>
              <w:rPr>
                <w:rFonts w:ascii="Arial" w:hAnsi="Arial" w:cs="Arial"/>
                <w:sz w:val="18"/>
                <w:szCs w:val="18"/>
                <w:lang w:val="en-US"/>
              </w:rPr>
            </w:pPr>
          </w:p>
          <w:p w14:paraId="01A63459"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 xml:space="preserve">Name: </w:t>
            </w:r>
            <w:r w:rsidRPr="00B45FE8">
              <w:rPr>
                <w:rFonts w:ascii="Arial" w:hAnsi="Arial" w:cs="Arial"/>
                <w:sz w:val="18"/>
                <w:szCs w:val="18"/>
                <w:lang w:val="en-US"/>
              </w:rPr>
              <w:fldChar w:fldCharType="begin">
                <w:ffData>
                  <w:name w:val="Text11"/>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r w:rsidRPr="00B45FE8">
              <w:rPr>
                <w:rFonts w:ascii="Arial" w:hAnsi="Arial" w:cs="Arial"/>
                <w:sz w:val="18"/>
                <w:szCs w:val="18"/>
                <w:lang w:val="en-US"/>
              </w:rPr>
              <w:t xml:space="preserve"> * Principal, manager (Director, General director)</w:t>
            </w:r>
          </w:p>
          <w:p w14:paraId="6032E9FC" w14:textId="77777777" w:rsidR="0075193B" w:rsidRPr="00B45FE8" w:rsidRDefault="0075193B" w:rsidP="0075193B">
            <w:pPr>
              <w:rPr>
                <w:rFonts w:ascii="Arial" w:hAnsi="Arial" w:cs="Arial"/>
                <w:sz w:val="18"/>
                <w:szCs w:val="18"/>
                <w:lang w:val="en-US"/>
              </w:rPr>
            </w:pPr>
          </w:p>
          <w:p w14:paraId="1C475678"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 xml:space="preserve">Title: </w:t>
            </w:r>
            <w:r w:rsidRPr="00B45FE8">
              <w:rPr>
                <w:rFonts w:ascii="Arial" w:hAnsi="Arial" w:cs="Arial"/>
                <w:sz w:val="18"/>
                <w:szCs w:val="18"/>
                <w:lang w:val="en-US"/>
              </w:rPr>
              <w:fldChar w:fldCharType="begin">
                <w:ffData>
                  <w:name w:val="Text12"/>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r w:rsidRPr="00B45FE8">
              <w:rPr>
                <w:rFonts w:ascii="Arial" w:hAnsi="Arial" w:cs="Arial"/>
                <w:sz w:val="18"/>
                <w:szCs w:val="18"/>
                <w:lang w:val="en-US"/>
              </w:rPr>
              <w:t xml:space="preserve"> * Principal, manager (Director, General director)</w:t>
            </w:r>
          </w:p>
          <w:p w14:paraId="77CD0A70"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 xml:space="preserve">Acting on the basis of </w:t>
            </w:r>
            <w:r w:rsidRPr="00B45FE8">
              <w:rPr>
                <w:rFonts w:ascii="Arial" w:hAnsi="Arial" w:cs="Arial"/>
                <w:sz w:val="18"/>
                <w:szCs w:val="18"/>
                <w:lang w:val="en-US"/>
              </w:rPr>
              <w:fldChar w:fldCharType="begin">
                <w:ffData>
                  <w:name w:val="Text18"/>
                  <w:enabled/>
                  <w:calcOnExit w:val="0"/>
                  <w:textInput/>
                </w:ffData>
              </w:fldChar>
            </w:r>
            <w:bookmarkStart w:id="24" w:name="Text18"/>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bookmarkEnd w:id="24"/>
          </w:p>
          <w:p w14:paraId="10166A85"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Date:</w:t>
            </w:r>
            <w:r w:rsidRPr="00B45FE8">
              <w:rPr>
                <w:rFonts w:ascii="Arial" w:hAnsi="Arial" w:cs="Arial"/>
                <w:sz w:val="18"/>
                <w:szCs w:val="18"/>
                <w:lang w:val="en-US"/>
              </w:rPr>
              <w:fldChar w:fldCharType="begin">
                <w:ffData>
                  <w:name w:val="Text13"/>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47011F4C" w14:textId="77777777" w:rsidR="0075193B" w:rsidRPr="00B45FE8" w:rsidRDefault="0075193B" w:rsidP="0075193B">
            <w:pPr>
              <w:rPr>
                <w:rFonts w:ascii="Arial" w:hAnsi="Arial" w:cs="Arial"/>
                <w:sz w:val="18"/>
                <w:szCs w:val="18"/>
                <w:lang w:val="en-US"/>
              </w:rPr>
            </w:pPr>
          </w:p>
        </w:tc>
        <w:tc>
          <w:tcPr>
            <w:tcW w:w="4953" w:type="dxa"/>
          </w:tcPr>
          <w:p w14:paraId="111A7C2E"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Полное наименование Заказчика</w:t>
            </w:r>
          </w:p>
          <w:p w14:paraId="401AB4D2"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fldChar w:fldCharType="begin">
                <w:ffData>
                  <w:name w:val="Text1"/>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5B97BA66" w14:textId="77777777" w:rsidR="0075193B" w:rsidRPr="00B45FE8" w:rsidRDefault="0075193B" w:rsidP="0075193B">
            <w:pPr>
              <w:rPr>
                <w:rFonts w:ascii="Arial" w:hAnsi="Arial" w:cs="Arial"/>
                <w:sz w:val="18"/>
                <w:szCs w:val="18"/>
                <w:lang w:val="en-US"/>
              </w:rPr>
            </w:pPr>
          </w:p>
          <w:p w14:paraId="66D6BA49" w14:textId="77777777" w:rsidR="0075193B" w:rsidRPr="00147FAA" w:rsidRDefault="0075193B" w:rsidP="0075193B">
            <w:pPr>
              <w:rPr>
                <w:rFonts w:ascii="Arial" w:hAnsi="Arial" w:cs="Arial"/>
                <w:sz w:val="18"/>
                <w:szCs w:val="18"/>
              </w:rPr>
            </w:pPr>
            <w:r w:rsidRPr="00B45FE8">
              <w:rPr>
                <w:rFonts w:ascii="Arial" w:hAnsi="Arial" w:cs="Arial"/>
                <w:sz w:val="18"/>
                <w:szCs w:val="18"/>
              </w:rPr>
              <w:t xml:space="preserve">Юридический адрес: </w:t>
            </w:r>
            <w:r w:rsidRPr="00B45FE8">
              <w:rPr>
                <w:rFonts w:ascii="Arial" w:hAnsi="Arial" w:cs="Arial"/>
                <w:sz w:val="18"/>
                <w:szCs w:val="18"/>
                <w:lang w:val="en-US"/>
              </w:rPr>
              <w:fldChar w:fldCharType="begin">
                <w:ffData>
                  <w:name w:val="Text2"/>
                  <w:enabled/>
                  <w:calcOnExit w:val="0"/>
                  <w:textInput/>
                </w:ffData>
              </w:fldChar>
            </w:r>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56B57D8D" w14:textId="77777777" w:rsidR="0075193B" w:rsidRPr="00B45FE8" w:rsidRDefault="0075193B" w:rsidP="0075193B">
            <w:pPr>
              <w:rPr>
                <w:rFonts w:ascii="Arial" w:hAnsi="Arial" w:cs="Arial"/>
                <w:sz w:val="18"/>
                <w:szCs w:val="18"/>
              </w:rPr>
            </w:pPr>
          </w:p>
          <w:p w14:paraId="0B9E6DCE" w14:textId="272C3317" w:rsidR="0075193B" w:rsidRPr="00B45FE8" w:rsidRDefault="0075193B" w:rsidP="0075193B">
            <w:pPr>
              <w:rPr>
                <w:rFonts w:ascii="Arial" w:hAnsi="Arial" w:cs="Arial"/>
                <w:sz w:val="18"/>
                <w:szCs w:val="18"/>
              </w:rPr>
            </w:pPr>
            <w:r w:rsidRPr="00B45FE8">
              <w:rPr>
                <w:rFonts w:ascii="Arial" w:hAnsi="Arial" w:cs="Arial"/>
                <w:sz w:val="18"/>
                <w:szCs w:val="18"/>
              </w:rPr>
              <w:t>Почтовый адрес:</w:t>
            </w:r>
            <w:r w:rsidRPr="00B45FE8">
              <w:rPr>
                <w:rFonts w:ascii="Arial" w:hAnsi="Arial" w:cs="Arial"/>
                <w:sz w:val="18"/>
                <w:szCs w:val="18"/>
                <w:lang w:val="en-US"/>
              </w:rPr>
              <w:fldChar w:fldCharType="begin">
                <w:ffData>
                  <w:name w:val="Text2"/>
                  <w:enabled/>
                  <w:calcOnExit w:val="0"/>
                  <w:textInput/>
                </w:ffData>
              </w:fldChar>
            </w:r>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r w:rsidRPr="00B45FE8">
              <w:rPr>
                <w:rFonts w:ascii="Arial" w:hAnsi="Arial" w:cs="Arial"/>
                <w:sz w:val="18"/>
                <w:szCs w:val="18"/>
              </w:rPr>
              <w:t xml:space="preserve"> *Просьба обязательно указывать почтовый адрес для отправки корреспонденции</w:t>
            </w:r>
          </w:p>
          <w:p w14:paraId="57E73AAC" w14:textId="77777777" w:rsidR="0075193B" w:rsidRPr="00B45FE8" w:rsidRDefault="0075193B" w:rsidP="0075193B">
            <w:pPr>
              <w:rPr>
                <w:rFonts w:ascii="Arial" w:hAnsi="Arial" w:cs="Arial"/>
                <w:sz w:val="18"/>
                <w:szCs w:val="18"/>
              </w:rPr>
            </w:pPr>
          </w:p>
          <w:p w14:paraId="5CC2B339" w14:textId="49A62DBA" w:rsidR="0075193B" w:rsidRPr="00A0079C" w:rsidRDefault="0075193B" w:rsidP="0075193B">
            <w:pPr>
              <w:rPr>
                <w:rFonts w:ascii="Arial" w:hAnsi="Arial" w:cs="Arial"/>
                <w:sz w:val="18"/>
                <w:szCs w:val="18"/>
              </w:rPr>
            </w:pPr>
            <w:r w:rsidRPr="00A0079C">
              <w:rPr>
                <w:rFonts w:ascii="Arial" w:hAnsi="Arial" w:cs="Arial"/>
                <w:sz w:val="18"/>
                <w:szCs w:val="18"/>
              </w:rPr>
              <w:t>Тел</w:t>
            </w:r>
            <w:r w:rsidR="003F6064">
              <w:rPr>
                <w:rFonts w:ascii="Arial" w:hAnsi="Arial" w:cs="Arial"/>
                <w:sz w:val="18"/>
                <w:szCs w:val="18"/>
              </w:rPr>
              <w:t>.</w:t>
            </w:r>
            <w:r w:rsidRPr="00A0079C">
              <w:rPr>
                <w:rFonts w:ascii="Arial" w:hAnsi="Arial" w:cs="Arial"/>
                <w:sz w:val="18"/>
                <w:szCs w:val="18"/>
              </w:rPr>
              <w:t xml:space="preserve"> / факс: </w:t>
            </w:r>
            <w:r w:rsidRPr="00B45FE8">
              <w:rPr>
                <w:rFonts w:ascii="Arial" w:hAnsi="Arial" w:cs="Arial"/>
                <w:sz w:val="18"/>
                <w:szCs w:val="18"/>
                <w:lang w:val="en-US"/>
              </w:rPr>
              <w:fldChar w:fldCharType="begin">
                <w:ffData>
                  <w:name w:val="Text3"/>
                  <w:enabled/>
                  <w:calcOnExit w:val="0"/>
                  <w:textInput/>
                </w:ffData>
              </w:fldChar>
            </w:r>
            <w:r w:rsidRPr="00A0079C">
              <w:rPr>
                <w:rFonts w:ascii="Arial" w:hAnsi="Arial" w:cs="Arial"/>
                <w:sz w:val="18"/>
                <w:szCs w:val="18"/>
              </w:rPr>
              <w:instrText xml:space="preserve"> </w:instrText>
            </w:r>
            <w:r w:rsidRPr="00B45FE8">
              <w:rPr>
                <w:rFonts w:ascii="Arial" w:hAnsi="Arial" w:cs="Arial"/>
                <w:sz w:val="18"/>
                <w:szCs w:val="18"/>
                <w:lang w:val="en-US"/>
              </w:rPr>
              <w:instrText>FORMTEXT</w:instrText>
            </w:r>
            <w:r w:rsidRPr="00A0079C">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34626A46" w14:textId="77777777" w:rsidR="0075193B" w:rsidRPr="00A0079C" w:rsidRDefault="0075193B" w:rsidP="0075193B">
            <w:pPr>
              <w:rPr>
                <w:rFonts w:ascii="Arial" w:hAnsi="Arial" w:cs="Arial"/>
                <w:sz w:val="18"/>
                <w:szCs w:val="18"/>
              </w:rPr>
            </w:pPr>
          </w:p>
          <w:p w14:paraId="3E93CDBB" w14:textId="77777777" w:rsidR="0075193B" w:rsidRPr="00A0079C" w:rsidRDefault="0075193B" w:rsidP="0075193B">
            <w:pPr>
              <w:rPr>
                <w:rFonts w:ascii="Arial" w:hAnsi="Arial" w:cs="Arial"/>
                <w:sz w:val="18"/>
                <w:szCs w:val="18"/>
              </w:rPr>
            </w:pPr>
            <w:r w:rsidRPr="00A0079C">
              <w:rPr>
                <w:rFonts w:ascii="Arial" w:hAnsi="Arial" w:cs="Arial"/>
                <w:sz w:val="18"/>
                <w:szCs w:val="18"/>
              </w:rPr>
              <w:t>Платежные реквизиты:</w:t>
            </w:r>
          </w:p>
          <w:p w14:paraId="474851A8" w14:textId="77777777" w:rsidR="0075193B" w:rsidRPr="00A0079C" w:rsidRDefault="0075193B" w:rsidP="0075193B">
            <w:pPr>
              <w:rPr>
                <w:rFonts w:ascii="Arial" w:hAnsi="Arial" w:cs="Arial"/>
                <w:sz w:val="18"/>
                <w:szCs w:val="18"/>
              </w:rPr>
            </w:pPr>
          </w:p>
          <w:p w14:paraId="3C7161E3" w14:textId="77777777" w:rsidR="0075193B" w:rsidRPr="00B45FE8" w:rsidRDefault="0075193B" w:rsidP="0075193B">
            <w:pPr>
              <w:rPr>
                <w:rFonts w:ascii="Arial" w:hAnsi="Arial" w:cs="Arial"/>
                <w:sz w:val="18"/>
                <w:szCs w:val="18"/>
              </w:rPr>
            </w:pPr>
            <w:r w:rsidRPr="00B45FE8">
              <w:rPr>
                <w:rFonts w:ascii="Arial" w:hAnsi="Arial" w:cs="Arial"/>
                <w:sz w:val="18"/>
                <w:szCs w:val="18"/>
              </w:rPr>
              <w:t xml:space="preserve">ОГРН </w:t>
            </w:r>
            <w:r w:rsidRPr="00B45FE8">
              <w:rPr>
                <w:rFonts w:ascii="Arial" w:hAnsi="Arial" w:cs="Arial"/>
                <w:sz w:val="18"/>
                <w:szCs w:val="18"/>
                <w:lang w:val="en-US"/>
              </w:rPr>
              <w:fldChar w:fldCharType="begin">
                <w:ffData>
                  <w:name w:val="Text4"/>
                  <w:enabled/>
                  <w:calcOnExit w:val="0"/>
                  <w:textInput/>
                </w:ffData>
              </w:fldChar>
            </w:r>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64C522B8" w14:textId="77777777" w:rsidR="0075193B" w:rsidRPr="00B45FE8" w:rsidRDefault="0075193B" w:rsidP="0075193B">
            <w:pPr>
              <w:rPr>
                <w:rFonts w:ascii="Arial" w:hAnsi="Arial" w:cs="Arial"/>
                <w:sz w:val="18"/>
                <w:szCs w:val="18"/>
              </w:rPr>
            </w:pPr>
            <w:r w:rsidRPr="00B45FE8">
              <w:rPr>
                <w:rFonts w:ascii="Arial" w:hAnsi="Arial" w:cs="Arial"/>
                <w:sz w:val="18"/>
                <w:szCs w:val="18"/>
              </w:rPr>
              <w:t xml:space="preserve">ИНН </w:t>
            </w:r>
            <w:r w:rsidRPr="00B45FE8">
              <w:rPr>
                <w:rFonts w:ascii="Arial" w:hAnsi="Arial" w:cs="Arial"/>
                <w:sz w:val="18"/>
                <w:szCs w:val="18"/>
                <w:lang w:val="en-US"/>
              </w:rPr>
              <w:fldChar w:fldCharType="begin">
                <w:ffData>
                  <w:name w:val="Text4"/>
                  <w:enabled/>
                  <w:calcOnExit w:val="0"/>
                  <w:textInput/>
                </w:ffData>
              </w:fldChar>
            </w:r>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79D1E434" w14:textId="77777777" w:rsidR="0075193B" w:rsidRPr="00B45FE8" w:rsidRDefault="0075193B" w:rsidP="0075193B">
            <w:pPr>
              <w:rPr>
                <w:rFonts w:ascii="Arial" w:hAnsi="Arial" w:cs="Arial"/>
                <w:sz w:val="18"/>
                <w:szCs w:val="18"/>
              </w:rPr>
            </w:pPr>
            <w:r w:rsidRPr="00B45FE8">
              <w:rPr>
                <w:rFonts w:ascii="Arial" w:hAnsi="Arial" w:cs="Arial"/>
                <w:sz w:val="18"/>
                <w:szCs w:val="18"/>
              </w:rPr>
              <w:t xml:space="preserve">КПП </w:t>
            </w:r>
            <w:r w:rsidRPr="00B45FE8">
              <w:rPr>
                <w:rFonts w:ascii="Arial" w:hAnsi="Arial" w:cs="Arial"/>
                <w:sz w:val="18"/>
                <w:szCs w:val="18"/>
                <w:lang w:val="en-US"/>
              </w:rPr>
              <w:fldChar w:fldCharType="begin">
                <w:ffData>
                  <w:name w:val="Text5"/>
                  <w:enabled/>
                  <w:calcOnExit w:val="0"/>
                  <w:textInput/>
                </w:ffData>
              </w:fldChar>
            </w:r>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042C864C" w14:textId="77777777" w:rsidR="0075193B" w:rsidRPr="00B45FE8" w:rsidRDefault="0075193B" w:rsidP="0075193B">
            <w:pPr>
              <w:rPr>
                <w:rFonts w:ascii="Arial" w:hAnsi="Arial" w:cs="Arial"/>
                <w:sz w:val="18"/>
                <w:szCs w:val="18"/>
              </w:rPr>
            </w:pPr>
            <w:r w:rsidRPr="00B45FE8">
              <w:rPr>
                <w:rFonts w:ascii="Arial" w:hAnsi="Arial" w:cs="Arial"/>
                <w:sz w:val="18"/>
                <w:szCs w:val="18"/>
              </w:rPr>
              <w:t>р/</w:t>
            </w:r>
            <w:r w:rsidRPr="00B45FE8">
              <w:rPr>
                <w:rFonts w:ascii="Arial" w:hAnsi="Arial" w:cs="Arial"/>
                <w:sz w:val="18"/>
                <w:szCs w:val="18"/>
                <w:lang w:val="en-US"/>
              </w:rPr>
              <w:t>c</w:t>
            </w:r>
            <w:r w:rsidRPr="00B45FE8">
              <w:rPr>
                <w:rFonts w:ascii="Arial" w:hAnsi="Arial" w:cs="Arial"/>
                <w:sz w:val="18"/>
                <w:szCs w:val="18"/>
              </w:rPr>
              <w:t xml:space="preserve"> </w:t>
            </w:r>
            <w:r w:rsidRPr="00B45FE8">
              <w:rPr>
                <w:rFonts w:ascii="Arial" w:hAnsi="Arial" w:cs="Arial"/>
                <w:sz w:val="18"/>
                <w:szCs w:val="18"/>
                <w:lang w:val="en-US"/>
              </w:rPr>
              <w:fldChar w:fldCharType="begin">
                <w:ffData>
                  <w:name w:val="Text6"/>
                  <w:enabled/>
                  <w:calcOnExit w:val="0"/>
                  <w:textInput/>
                </w:ffData>
              </w:fldChar>
            </w:r>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3B28B833" w14:textId="77777777" w:rsidR="0075193B" w:rsidRPr="00B45FE8" w:rsidRDefault="0075193B" w:rsidP="0075193B">
            <w:pPr>
              <w:rPr>
                <w:rFonts w:ascii="Arial" w:hAnsi="Arial" w:cs="Arial"/>
                <w:sz w:val="18"/>
                <w:szCs w:val="18"/>
              </w:rPr>
            </w:pPr>
            <w:r w:rsidRPr="00B45FE8">
              <w:rPr>
                <w:rFonts w:ascii="Arial" w:hAnsi="Arial" w:cs="Arial"/>
                <w:sz w:val="18"/>
                <w:szCs w:val="18"/>
              </w:rPr>
              <w:t xml:space="preserve">в </w:t>
            </w:r>
            <w:r w:rsidRPr="00B45FE8">
              <w:rPr>
                <w:rFonts w:ascii="Arial" w:hAnsi="Arial" w:cs="Arial"/>
                <w:sz w:val="18"/>
                <w:szCs w:val="18"/>
                <w:lang w:val="en-US"/>
              </w:rPr>
              <w:fldChar w:fldCharType="begin">
                <w:ffData>
                  <w:name w:val="Text7"/>
                  <w:enabled/>
                  <w:calcOnExit w:val="0"/>
                  <w:textInput/>
                </w:ffData>
              </w:fldChar>
            </w:r>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242F44E9" w14:textId="77777777" w:rsidR="0075193B" w:rsidRPr="00B45FE8" w:rsidRDefault="0075193B" w:rsidP="0075193B">
            <w:pPr>
              <w:rPr>
                <w:rFonts w:ascii="Arial" w:hAnsi="Arial" w:cs="Arial"/>
                <w:sz w:val="18"/>
                <w:szCs w:val="18"/>
              </w:rPr>
            </w:pPr>
            <w:r w:rsidRPr="00B45FE8">
              <w:rPr>
                <w:rFonts w:ascii="Arial" w:hAnsi="Arial" w:cs="Arial"/>
                <w:sz w:val="18"/>
                <w:szCs w:val="18"/>
              </w:rPr>
              <w:t xml:space="preserve">БИК </w:t>
            </w:r>
            <w:r w:rsidRPr="00B45FE8">
              <w:rPr>
                <w:rFonts w:ascii="Arial" w:hAnsi="Arial" w:cs="Arial"/>
                <w:sz w:val="18"/>
                <w:szCs w:val="18"/>
                <w:lang w:val="en-US"/>
              </w:rPr>
              <w:fldChar w:fldCharType="begin">
                <w:ffData>
                  <w:name w:val="Text8"/>
                  <w:enabled/>
                  <w:calcOnExit w:val="0"/>
                  <w:textInput/>
                </w:ffData>
              </w:fldChar>
            </w:r>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447363F4" w14:textId="77777777" w:rsidR="0075193B" w:rsidRPr="00B45FE8" w:rsidRDefault="0075193B" w:rsidP="0075193B">
            <w:pPr>
              <w:rPr>
                <w:rFonts w:ascii="Arial" w:hAnsi="Arial" w:cs="Arial"/>
                <w:sz w:val="18"/>
                <w:szCs w:val="18"/>
              </w:rPr>
            </w:pPr>
            <w:r w:rsidRPr="00B45FE8">
              <w:rPr>
                <w:rFonts w:ascii="Arial" w:hAnsi="Arial" w:cs="Arial"/>
                <w:sz w:val="18"/>
                <w:szCs w:val="18"/>
              </w:rPr>
              <w:t xml:space="preserve">к/с </w:t>
            </w:r>
            <w:r w:rsidRPr="00B45FE8">
              <w:rPr>
                <w:rFonts w:ascii="Arial" w:hAnsi="Arial" w:cs="Arial"/>
                <w:sz w:val="18"/>
                <w:szCs w:val="18"/>
                <w:lang w:val="en-US"/>
              </w:rPr>
              <w:fldChar w:fldCharType="begin">
                <w:ffData>
                  <w:name w:val="Text9"/>
                  <w:enabled/>
                  <w:calcOnExit w:val="0"/>
                  <w:textInput/>
                </w:ffData>
              </w:fldChar>
            </w:r>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19CE6228" w14:textId="77777777" w:rsidR="0075193B" w:rsidRPr="00B45FE8" w:rsidRDefault="0075193B" w:rsidP="0075193B">
            <w:pPr>
              <w:rPr>
                <w:rFonts w:ascii="Arial" w:hAnsi="Arial" w:cs="Arial"/>
                <w:sz w:val="18"/>
                <w:szCs w:val="18"/>
              </w:rPr>
            </w:pPr>
            <w:r w:rsidRPr="00B45FE8">
              <w:rPr>
                <w:rFonts w:ascii="Arial" w:hAnsi="Arial" w:cs="Arial"/>
                <w:sz w:val="18"/>
                <w:szCs w:val="18"/>
              </w:rPr>
              <w:t xml:space="preserve">Адрес банка </w:t>
            </w:r>
            <w:r w:rsidRPr="00B45FE8">
              <w:rPr>
                <w:rFonts w:ascii="Arial" w:hAnsi="Arial" w:cs="Arial"/>
                <w:sz w:val="18"/>
                <w:szCs w:val="18"/>
                <w:lang w:val="en-US"/>
              </w:rPr>
              <w:fldChar w:fldCharType="begin">
                <w:ffData>
                  <w:name w:val="Text9"/>
                  <w:enabled/>
                  <w:calcOnExit w:val="0"/>
                  <w:textInput/>
                </w:ffData>
              </w:fldChar>
            </w:r>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1D985C32" w14:textId="77777777" w:rsidR="0075193B" w:rsidRPr="00B45FE8" w:rsidRDefault="0075193B" w:rsidP="0075193B">
            <w:pPr>
              <w:rPr>
                <w:rFonts w:ascii="Arial" w:hAnsi="Arial" w:cs="Arial"/>
                <w:sz w:val="18"/>
                <w:szCs w:val="18"/>
              </w:rPr>
            </w:pPr>
          </w:p>
          <w:p w14:paraId="79159E76" w14:textId="77777777" w:rsidR="0075193B" w:rsidRPr="00B45FE8" w:rsidRDefault="0075193B" w:rsidP="0075193B">
            <w:pPr>
              <w:rPr>
                <w:rFonts w:ascii="Arial" w:hAnsi="Arial" w:cs="Arial"/>
                <w:sz w:val="18"/>
                <w:szCs w:val="18"/>
              </w:rPr>
            </w:pPr>
            <w:r w:rsidRPr="00B45FE8">
              <w:rPr>
                <w:rFonts w:ascii="Arial" w:hAnsi="Arial" w:cs="Arial"/>
                <w:sz w:val="18"/>
                <w:szCs w:val="18"/>
                <w:lang w:val="en-US"/>
              </w:rPr>
              <w:t>PCC</w:t>
            </w:r>
            <w:r w:rsidRPr="00B45FE8">
              <w:rPr>
                <w:rFonts w:ascii="Arial" w:hAnsi="Arial" w:cs="Arial"/>
                <w:sz w:val="18"/>
                <w:szCs w:val="18"/>
              </w:rPr>
              <w:t xml:space="preserve"> </w:t>
            </w:r>
            <w:r w:rsidRPr="00B45FE8">
              <w:rPr>
                <w:rFonts w:ascii="Arial" w:hAnsi="Arial" w:cs="Arial"/>
                <w:sz w:val="18"/>
                <w:szCs w:val="18"/>
                <w:lang w:val="en-US"/>
              </w:rPr>
              <w:fldChar w:fldCharType="begin">
                <w:ffData>
                  <w:name w:val="Text10"/>
                  <w:enabled/>
                  <w:calcOnExit w:val="0"/>
                  <w:textInput/>
                </w:ffData>
              </w:fldChar>
            </w:r>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4D6D0CD4" w14:textId="77777777" w:rsidR="0075193B" w:rsidRPr="00B45FE8" w:rsidRDefault="0075193B" w:rsidP="0075193B">
            <w:pPr>
              <w:rPr>
                <w:rFonts w:ascii="Arial" w:hAnsi="Arial" w:cs="Arial"/>
                <w:sz w:val="18"/>
                <w:szCs w:val="18"/>
              </w:rPr>
            </w:pPr>
          </w:p>
          <w:p w14:paraId="6B91F382" w14:textId="65B0C5EE" w:rsidR="0075193B" w:rsidRPr="00B45FE8" w:rsidRDefault="003F6064" w:rsidP="0075193B">
            <w:pPr>
              <w:rPr>
                <w:rFonts w:ascii="Arial" w:hAnsi="Arial" w:cs="Arial"/>
                <w:sz w:val="18"/>
                <w:szCs w:val="18"/>
              </w:rPr>
            </w:pPr>
            <w:r>
              <w:rPr>
                <w:rFonts w:ascii="Arial" w:hAnsi="Arial" w:cs="Arial"/>
                <w:sz w:val="18"/>
                <w:szCs w:val="18"/>
              </w:rPr>
              <w:t>ФИО:</w:t>
            </w:r>
            <w:r w:rsidR="0075193B" w:rsidRPr="00B45FE8">
              <w:rPr>
                <w:rFonts w:ascii="Arial" w:hAnsi="Arial" w:cs="Arial"/>
                <w:sz w:val="18"/>
                <w:szCs w:val="18"/>
                <w:lang w:val="en-US"/>
              </w:rPr>
              <w:fldChar w:fldCharType="begin">
                <w:ffData>
                  <w:name w:val="Text11"/>
                  <w:enabled/>
                  <w:calcOnExit w:val="0"/>
                  <w:textInput/>
                </w:ffData>
              </w:fldChar>
            </w:r>
            <w:r w:rsidR="0075193B" w:rsidRPr="00B45FE8">
              <w:rPr>
                <w:rFonts w:ascii="Arial" w:hAnsi="Arial" w:cs="Arial"/>
                <w:sz w:val="18"/>
                <w:szCs w:val="18"/>
              </w:rPr>
              <w:instrText xml:space="preserve"> </w:instrText>
            </w:r>
            <w:r w:rsidR="0075193B" w:rsidRPr="00B45FE8">
              <w:rPr>
                <w:rFonts w:ascii="Arial" w:hAnsi="Arial" w:cs="Arial"/>
                <w:sz w:val="18"/>
                <w:szCs w:val="18"/>
                <w:lang w:val="en-US"/>
              </w:rPr>
              <w:instrText>FORMTEXT</w:instrText>
            </w:r>
            <w:r w:rsidR="0075193B" w:rsidRPr="00B45FE8">
              <w:rPr>
                <w:rFonts w:ascii="Arial" w:hAnsi="Arial" w:cs="Arial"/>
                <w:sz w:val="18"/>
                <w:szCs w:val="18"/>
              </w:rPr>
              <w:instrText xml:space="preserve"> </w:instrText>
            </w:r>
            <w:r w:rsidR="0075193B" w:rsidRPr="00B45FE8">
              <w:rPr>
                <w:rFonts w:ascii="Arial" w:hAnsi="Arial" w:cs="Arial"/>
                <w:sz w:val="18"/>
                <w:szCs w:val="18"/>
                <w:lang w:val="en-US"/>
              </w:rPr>
            </w:r>
            <w:r w:rsidR="0075193B" w:rsidRPr="00B45FE8">
              <w:rPr>
                <w:rFonts w:ascii="Arial" w:hAnsi="Arial" w:cs="Arial"/>
                <w:sz w:val="18"/>
                <w:szCs w:val="18"/>
                <w:lang w:val="en-US"/>
              </w:rPr>
              <w:fldChar w:fldCharType="separate"/>
            </w:r>
            <w:r w:rsidR="0075193B" w:rsidRPr="00B45FE8">
              <w:rPr>
                <w:rFonts w:ascii="Arial" w:hAnsi="Arial" w:cs="Arial"/>
                <w:sz w:val="18"/>
                <w:szCs w:val="18"/>
                <w:lang w:val="en-US"/>
              </w:rPr>
              <w:t> </w:t>
            </w:r>
            <w:r w:rsidR="0075193B" w:rsidRPr="00B45FE8">
              <w:rPr>
                <w:rFonts w:ascii="Arial" w:hAnsi="Arial" w:cs="Arial"/>
                <w:sz w:val="18"/>
                <w:szCs w:val="18"/>
                <w:lang w:val="en-US"/>
              </w:rPr>
              <w:t> </w:t>
            </w:r>
            <w:r w:rsidR="0075193B" w:rsidRPr="00B45FE8">
              <w:rPr>
                <w:rFonts w:ascii="Arial" w:hAnsi="Arial" w:cs="Arial"/>
                <w:sz w:val="18"/>
                <w:szCs w:val="18"/>
                <w:lang w:val="en-US"/>
              </w:rPr>
              <w:t> </w:t>
            </w:r>
            <w:r w:rsidR="0075193B" w:rsidRPr="00B45FE8">
              <w:rPr>
                <w:rFonts w:ascii="Arial" w:hAnsi="Arial" w:cs="Arial"/>
                <w:sz w:val="18"/>
                <w:szCs w:val="18"/>
                <w:lang w:val="en-US"/>
              </w:rPr>
              <w:t> </w:t>
            </w:r>
            <w:r w:rsidR="0075193B" w:rsidRPr="00B45FE8">
              <w:rPr>
                <w:rFonts w:ascii="Arial" w:hAnsi="Arial" w:cs="Arial"/>
                <w:sz w:val="18"/>
                <w:szCs w:val="18"/>
                <w:lang w:val="en-US"/>
              </w:rPr>
              <w:t> </w:t>
            </w:r>
            <w:r w:rsidR="0075193B" w:rsidRPr="00B45FE8">
              <w:rPr>
                <w:rFonts w:ascii="Arial" w:hAnsi="Arial" w:cs="Arial"/>
                <w:sz w:val="18"/>
                <w:szCs w:val="18"/>
                <w:lang w:val="en-US"/>
              </w:rPr>
              <w:fldChar w:fldCharType="end"/>
            </w:r>
            <w:r w:rsidR="0075193B" w:rsidRPr="00B45FE8">
              <w:rPr>
                <w:rFonts w:ascii="Arial" w:hAnsi="Arial" w:cs="Arial"/>
                <w:sz w:val="18"/>
                <w:szCs w:val="18"/>
              </w:rPr>
              <w:t xml:space="preserve"> * Управляющее лицо (директор, генеральный директор) </w:t>
            </w:r>
          </w:p>
          <w:p w14:paraId="5937C1E7" w14:textId="77777777" w:rsidR="0075193B" w:rsidRPr="00B45FE8" w:rsidRDefault="0075193B" w:rsidP="0075193B">
            <w:pPr>
              <w:rPr>
                <w:rFonts w:ascii="Arial" w:hAnsi="Arial" w:cs="Arial"/>
                <w:sz w:val="18"/>
                <w:szCs w:val="18"/>
              </w:rPr>
            </w:pPr>
          </w:p>
          <w:p w14:paraId="4B16A88A" w14:textId="77777777" w:rsidR="0075193B" w:rsidRPr="00B45FE8" w:rsidRDefault="0075193B" w:rsidP="0075193B">
            <w:pPr>
              <w:rPr>
                <w:rFonts w:ascii="Arial" w:hAnsi="Arial" w:cs="Arial"/>
                <w:sz w:val="18"/>
                <w:szCs w:val="18"/>
              </w:rPr>
            </w:pPr>
            <w:r w:rsidRPr="00B45FE8">
              <w:rPr>
                <w:rFonts w:ascii="Arial" w:hAnsi="Arial" w:cs="Arial"/>
                <w:sz w:val="18"/>
                <w:szCs w:val="18"/>
              </w:rPr>
              <w:t>Должность:</w:t>
            </w:r>
            <w:r w:rsidRPr="00B45FE8">
              <w:rPr>
                <w:rFonts w:ascii="Arial" w:hAnsi="Arial" w:cs="Arial"/>
                <w:sz w:val="18"/>
                <w:szCs w:val="18"/>
                <w:lang w:val="en-US"/>
              </w:rPr>
              <w:fldChar w:fldCharType="begin">
                <w:ffData>
                  <w:name w:val="Text12"/>
                  <w:enabled/>
                  <w:calcOnExit w:val="0"/>
                  <w:textInput/>
                </w:ffData>
              </w:fldChar>
            </w:r>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r w:rsidRPr="00B45FE8">
              <w:rPr>
                <w:rFonts w:ascii="Arial" w:hAnsi="Arial" w:cs="Arial"/>
                <w:sz w:val="18"/>
                <w:szCs w:val="18"/>
              </w:rPr>
              <w:t xml:space="preserve"> * Управляющее лицо (директор, генеральный директор) </w:t>
            </w:r>
          </w:p>
          <w:p w14:paraId="3F4C8602"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 xml:space="preserve">Действующего на основании </w:t>
            </w:r>
            <w:r w:rsidRPr="00B45FE8">
              <w:rPr>
                <w:rFonts w:ascii="Arial" w:hAnsi="Arial" w:cs="Arial"/>
                <w:sz w:val="18"/>
                <w:szCs w:val="18"/>
                <w:lang w:val="en-US"/>
              </w:rPr>
              <w:fldChar w:fldCharType="begin">
                <w:ffData>
                  <w:name w:val="Text19"/>
                  <w:enabled/>
                  <w:calcOnExit w:val="0"/>
                  <w:textInput/>
                </w:ffData>
              </w:fldChar>
            </w:r>
            <w:bookmarkStart w:id="25" w:name="Text19"/>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bookmarkEnd w:id="25"/>
          </w:p>
          <w:p w14:paraId="75BDC654" w14:textId="77777777" w:rsidR="0075193B" w:rsidRPr="00B45FE8" w:rsidRDefault="0075193B" w:rsidP="0075193B">
            <w:pPr>
              <w:rPr>
                <w:rFonts w:ascii="Arial" w:hAnsi="Arial" w:cs="Arial"/>
                <w:sz w:val="18"/>
                <w:szCs w:val="18"/>
                <w:lang w:val="en-US"/>
              </w:rPr>
            </w:pPr>
            <w:r w:rsidRPr="00B45FE8">
              <w:rPr>
                <w:rFonts w:ascii="Arial" w:hAnsi="Arial" w:cs="Arial"/>
                <w:sz w:val="18"/>
                <w:szCs w:val="18"/>
                <w:lang w:val="en-US"/>
              </w:rPr>
              <w:t>Дата:</w:t>
            </w:r>
            <w:r w:rsidRPr="00B45FE8">
              <w:rPr>
                <w:rFonts w:ascii="Arial" w:hAnsi="Arial" w:cs="Arial"/>
                <w:sz w:val="18"/>
                <w:szCs w:val="18"/>
                <w:lang w:val="en-US"/>
              </w:rPr>
              <w:fldChar w:fldCharType="begin">
                <w:ffData>
                  <w:name w:val="Text13"/>
                  <w:enabled/>
                  <w:calcOnExit w:val="0"/>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0C6E68EC" w14:textId="77777777" w:rsidR="0075193B" w:rsidRPr="00B45FE8" w:rsidRDefault="0075193B" w:rsidP="0075193B">
            <w:pPr>
              <w:rPr>
                <w:rFonts w:ascii="Arial" w:hAnsi="Arial" w:cs="Arial"/>
                <w:sz w:val="18"/>
                <w:szCs w:val="18"/>
                <w:lang w:val="en-US"/>
              </w:rPr>
            </w:pPr>
          </w:p>
        </w:tc>
      </w:tr>
    </w:tbl>
    <w:p w14:paraId="7DD323E7" w14:textId="77777777" w:rsidR="0075193B" w:rsidRPr="00B45FE8" w:rsidRDefault="0075193B" w:rsidP="0075193B">
      <w:pPr>
        <w:spacing w:after="200" w:line="276" w:lineRule="auto"/>
        <w:rPr>
          <w:rFonts w:ascii="Arial" w:hAnsi="Arial" w:cs="Arial"/>
          <w:sz w:val="18"/>
          <w:szCs w:val="18"/>
          <w:lang w:val="en-US"/>
        </w:rPr>
      </w:pPr>
    </w:p>
    <w:p w14:paraId="281557F9" w14:textId="77777777" w:rsidR="0075193B" w:rsidRPr="00B45FE8" w:rsidRDefault="0075193B" w:rsidP="0075193B">
      <w:pPr>
        <w:spacing w:after="200" w:line="276" w:lineRule="auto"/>
        <w:rPr>
          <w:rFonts w:ascii="Arial" w:hAnsi="Arial" w:cs="Arial"/>
          <w:sz w:val="18"/>
          <w:szCs w:val="18"/>
        </w:rPr>
      </w:pPr>
      <w:r w:rsidRPr="00B45FE8">
        <w:rPr>
          <w:rFonts w:ascii="Arial" w:hAnsi="Arial" w:cs="Arial"/>
          <w:sz w:val="18"/>
          <w:szCs w:val="18"/>
        </w:rPr>
        <w:t xml:space="preserve">ФИО ответственного сотрудника по продукту </w:t>
      </w:r>
      <w:r w:rsidRPr="00B45FE8">
        <w:rPr>
          <w:rFonts w:ascii="Arial" w:hAnsi="Arial" w:cs="Arial"/>
          <w:sz w:val="18"/>
          <w:szCs w:val="18"/>
          <w:lang w:val="en-US"/>
        </w:rPr>
        <w:t>Sabre</w:t>
      </w:r>
      <w:r w:rsidRPr="00B45FE8">
        <w:rPr>
          <w:rFonts w:ascii="Arial" w:hAnsi="Arial" w:cs="Arial"/>
          <w:sz w:val="18"/>
          <w:szCs w:val="18"/>
        </w:rPr>
        <w:t xml:space="preserve">: </w:t>
      </w:r>
      <w:r w:rsidRPr="00B45FE8">
        <w:rPr>
          <w:rFonts w:ascii="Arial" w:hAnsi="Arial" w:cs="Arial"/>
          <w:sz w:val="18"/>
          <w:szCs w:val="18"/>
          <w:lang w:val="en-US"/>
        </w:rPr>
        <w:fldChar w:fldCharType="begin">
          <w:ffData>
            <w:name w:val="Text14"/>
            <w:enabled/>
            <w:calcOnExit w:val="0"/>
            <w:textInput/>
          </w:ffData>
        </w:fldChar>
      </w:r>
      <w:bookmarkStart w:id="26" w:name="Text14"/>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bookmarkEnd w:id="26"/>
    </w:p>
    <w:p w14:paraId="55DCAA05" w14:textId="77777777" w:rsidR="0075193B" w:rsidRPr="00B45FE8" w:rsidRDefault="0075193B" w:rsidP="0075193B">
      <w:pPr>
        <w:spacing w:after="200" w:line="276" w:lineRule="auto"/>
        <w:rPr>
          <w:rFonts w:ascii="Arial" w:hAnsi="Arial" w:cs="Arial"/>
          <w:sz w:val="18"/>
          <w:szCs w:val="18"/>
        </w:rPr>
      </w:pPr>
      <w:r w:rsidRPr="00B45FE8">
        <w:rPr>
          <w:rFonts w:ascii="Arial" w:hAnsi="Arial" w:cs="Arial"/>
          <w:sz w:val="18"/>
          <w:szCs w:val="18"/>
        </w:rPr>
        <w:t xml:space="preserve">Контакты: </w:t>
      </w:r>
      <w:bookmarkStart w:id="27" w:name="Text15"/>
      <w:r w:rsidRPr="00B45FE8">
        <w:rPr>
          <w:rFonts w:ascii="Arial" w:hAnsi="Arial" w:cs="Arial"/>
          <w:sz w:val="18"/>
          <w:szCs w:val="18"/>
          <w:lang w:val="en-US"/>
        </w:rPr>
        <w:fldChar w:fldCharType="begin">
          <w:ffData>
            <w:name w:val="Text15"/>
            <w:enabled/>
            <w:calcOnExit w:val="0"/>
            <w:textInput>
              <w:default w:val="&lt;tel&gt;"/>
            </w:textInput>
          </w:ffData>
        </w:fldChar>
      </w:r>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rPr>
        <w:t>&lt;</w:t>
      </w:r>
      <w:r w:rsidRPr="00B45FE8">
        <w:rPr>
          <w:rFonts w:ascii="Arial" w:hAnsi="Arial" w:cs="Arial"/>
          <w:sz w:val="18"/>
          <w:szCs w:val="18"/>
          <w:lang w:val="en-US"/>
        </w:rPr>
        <w:t>tel</w:t>
      </w:r>
      <w:r w:rsidRPr="00B45FE8">
        <w:rPr>
          <w:rFonts w:ascii="Arial" w:hAnsi="Arial" w:cs="Arial"/>
          <w:sz w:val="18"/>
          <w:szCs w:val="18"/>
        </w:rPr>
        <w:t>&gt;</w:t>
      </w:r>
      <w:r w:rsidRPr="00B45FE8">
        <w:rPr>
          <w:rFonts w:ascii="Arial" w:hAnsi="Arial" w:cs="Arial"/>
          <w:sz w:val="18"/>
          <w:szCs w:val="18"/>
          <w:lang w:val="en-US"/>
        </w:rPr>
        <w:fldChar w:fldCharType="end"/>
      </w:r>
      <w:bookmarkEnd w:id="27"/>
      <w:r w:rsidRPr="00B45FE8">
        <w:rPr>
          <w:rFonts w:ascii="Arial" w:hAnsi="Arial" w:cs="Arial"/>
          <w:sz w:val="18"/>
          <w:szCs w:val="18"/>
        </w:rPr>
        <w:t xml:space="preserve">; </w:t>
      </w:r>
      <w:bookmarkStart w:id="28" w:name="Text16"/>
      <w:r w:rsidRPr="00B45FE8">
        <w:rPr>
          <w:rFonts w:ascii="Arial" w:hAnsi="Arial" w:cs="Arial"/>
          <w:sz w:val="18"/>
          <w:szCs w:val="18"/>
          <w:lang w:val="en-US"/>
        </w:rPr>
        <w:fldChar w:fldCharType="begin">
          <w:ffData>
            <w:name w:val="Text16"/>
            <w:enabled/>
            <w:calcOnExit w:val="0"/>
            <w:textInput>
              <w:default w:val="&lt;email&gt;"/>
            </w:textInput>
          </w:ffData>
        </w:fldChar>
      </w:r>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rPr>
        <w:t>&lt;</w:t>
      </w:r>
      <w:r w:rsidRPr="00B45FE8">
        <w:rPr>
          <w:rFonts w:ascii="Arial" w:hAnsi="Arial" w:cs="Arial"/>
          <w:sz w:val="18"/>
          <w:szCs w:val="18"/>
          <w:lang w:val="en-US"/>
        </w:rPr>
        <w:t>email</w:t>
      </w:r>
      <w:r w:rsidRPr="00B45FE8">
        <w:rPr>
          <w:rFonts w:ascii="Arial" w:hAnsi="Arial" w:cs="Arial"/>
          <w:sz w:val="18"/>
          <w:szCs w:val="18"/>
        </w:rPr>
        <w:t>&gt;</w:t>
      </w:r>
      <w:r w:rsidRPr="00B45FE8">
        <w:rPr>
          <w:rFonts w:ascii="Arial" w:hAnsi="Arial" w:cs="Arial"/>
          <w:sz w:val="18"/>
          <w:szCs w:val="18"/>
          <w:lang w:val="en-US"/>
        </w:rPr>
        <w:fldChar w:fldCharType="end"/>
      </w:r>
      <w:bookmarkEnd w:id="28"/>
    </w:p>
    <w:p w14:paraId="0D73755C" w14:textId="77777777" w:rsidR="0075193B" w:rsidRPr="00B45FE8" w:rsidRDefault="0075193B" w:rsidP="0075193B">
      <w:pPr>
        <w:spacing w:after="200" w:line="276" w:lineRule="auto"/>
        <w:rPr>
          <w:rFonts w:ascii="Arial" w:hAnsi="Arial" w:cs="Arial"/>
          <w:sz w:val="18"/>
          <w:szCs w:val="18"/>
        </w:rPr>
      </w:pPr>
      <w:r w:rsidRPr="00B45FE8">
        <w:rPr>
          <w:rFonts w:ascii="Arial" w:hAnsi="Arial" w:cs="Arial"/>
          <w:sz w:val="18"/>
          <w:szCs w:val="18"/>
        </w:rPr>
        <w:t xml:space="preserve">ФИО бухгалтера: </w:t>
      </w:r>
      <w:r w:rsidRPr="00B45FE8">
        <w:rPr>
          <w:rFonts w:ascii="Arial" w:hAnsi="Arial" w:cs="Arial"/>
          <w:sz w:val="18"/>
          <w:szCs w:val="18"/>
          <w:lang w:val="en-US"/>
        </w:rPr>
        <w:fldChar w:fldCharType="begin">
          <w:ffData>
            <w:name w:val="Text17"/>
            <w:enabled/>
            <w:calcOnExit w:val="0"/>
            <w:textInput/>
          </w:ffData>
        </w:fldChar>
      </w:r>
      <w:bookmarkStart w:id="29" w:name="Text17"/>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bookmarkEnd w:id="29"/>
    </w:p>
    <w:p w14:paraId="216A0159" w14:textId="77777777" w:rsidR="0075193B" w:rsidRPr="00147FAA" w:rsidRDefault="0075193B" w:rsidP="0075193B">
      <w:pPr>
        <w:spacing w:after="200" w:line="276" w:lineRule="auto"/>
        <w:rPr>
          <w:rFonts w:ascii="Arial" w:hAnsi="Arial" w:cs="Arial"/>
          <w:sz w:val="18"/>
          <w:szCs w:val="18"/>
        </w:rPr>
      </w:pPr>
      <w:r w:rsidRPr="00147FAA">
        <w:rPr>
          <w:rFonts w:ascii="Arial" w:hAnsi="Arial" w:cs="Arial"/>
          <w:sz w:val="18"/>
          <w:szCs w:val="18"/>
        </w:rPr>
        <w:t xml:space="preserve">Контакты: </w:t>
      </w:r>
      <w:r w:rsidRPr="00B45FE8">
        <w:rPr>
          <w:rFonts w:ascii="Arial" w:hAnsi="Arial" w:cs="Arial"/>
          <w:sz w:val="18"/>
          <w:szCs w:val="18"/>
          <w:lang w:val="en-US"/>
        </w:rPr>
        <w:fldChar w:fldCharType="begin">
          <w:ffData>
            <w:name w:val="Text15"/>
            <w:enabled/>
            <w:calcOnExit w:val="0"/>
            <w:textInput>
              <w:default w:val="&lt;tel&gt;"/>
            </w:textInput>
          </w:ffData>
        </w:fldChar>
      </w:r>
      <w:r w:rsidRPr="00147FAA">
        <w:rPr>
          <w:rFonts w:ascii="Arial" w:hAnsi="Arial" w:cs="Arial"/>
          <w:sz w:val="18"/>
          <w:szCs w:val="18"/>
        </w:rPr>
        <w:instrText xml:space="preserve"> </w:instrText>
      </w:r>
      <w:r w:rsidRPr="00B45FE8">
        <w:rPr>
          <w:rFonts w:ascii="Arial" w:hAnsi="Arial" w:cs="Arial"/>
          <w:sz w:val="18"/>
          <w:szCs w:val="18"/>
          <w:lang w:val="en-US"/>
        </w:rPr>
        <w:instrText>FORMTEXT</w:instrText>
      </w:r>
      <w:r w:rsidRPr="00147FAA">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147FAA">
        <w:rPr>
          <w:rFonts w:ascii="Arial" w:hAnsi="Arial" w:cs="Arial"/>
          <w:sz w:val="18"/>
          <w:szCs w:val="18"/>
        </w:rPr>
        <w:t>&lt;</w:t>
      </w:r>
      <w:r w:rsidRPr="00B45FE8">
        <w:rPr>
          <w:rFonts w:ascii="Arial" w:hAnsi="Arial" w:cs="Arial"/>
          <w:sz w:val="18"/>
          <w:szCs w:val="18"/>
          <w:lang w:val="en-US"/>
        </w:rPr>
        <w:t>tel</w:t>
      </w:r>
      <w:r w:rsidRPr="00147FAA">
        <w:rPr>
          <w:rFonts w:ascii="Arial" w:hAnsi="Arial" w:cs="Arial"/>
          <w:sz w:val="18"/>
          <w:szCs w:val="18"/>
        </w:rPr>
        <w:t>&gt;</w:t>
      </w:r>
      <w:r w:rsidRPr="00B45FE8">
        <w:rPr>
          <w:rFonts w:ascii="Arial" w:hAnsi="Arial" w:cs="Arial"/>
          <w:sz w:val="18"/>
          <w:szCs w:val="18"/>
          <w:lang w:val="en-US"/>
        </w:rPr>
        <w:fldChar w:fldCharType="end"/>
      </w:r>
      <w:r w:rsidRPr="00147FAA">
        <w:rPr>
          <w:rFonts w:ascii="Arial" w:hAnsi="Arial" w:cs="Arial"/>
          <w:sz w:val="18"/>
          <w:szCs w:val="18"/>
        </w:rPr>
        <w:t xml:space="preserve">; </w:t>
      </w:r>
      <w:r w:rsidRPr="00B45FE8">
        <w:rPr>
          <w:rFonts w:ascii="Arial" w:hAnsi="Arial" w:cs="Arial"/>
          <w:sz w:val="18"/>
          <w:szCs w:val="18"/>
          <w:lang w:val="en-US"/>
        </w:rPr>
        <w:fldChar w:fldCharType="begin">
          <w:ffData>
            <w:name w:val="Text16"/>
            <w:enabled/>
            <w:calcOnExit w:val="0"/>
            <w:textInput>
              <w:default w:val="&lt;email&gt;"/>
            </w:textInput>
          </w:ffData>
        </w:fldChar>
      </w:r>
      <w:r w:rsidRPr="00147FAA">
        <w:rPr>
          <w:rFonts w:ascii="Arial" w:hAnsi="Arial" w:cs="Arial"/>
          <w:sz w:val="18"/>
          <w:szCs w:val="18"/>
        </w:rPr>
        <w:instrText xml:space="preserve"> </w:instrText>
      </w:r>
      <w:r w:rsidRPr="00B45FE8">
        <w:rPr>
          <w:rFonts w:ascii="Arial" w:hAnsi="Arial" w:cs="Arial"/>
          <w:sz w:val="18"/>
          <w:szCs w:val="18"/>
          <w:lang w:val="en-US"/>
        </w:rPr>
        <w:instrText>FORMTEXT</w:instrText>
      </w:r>
      <w:r w:rsidRPr="00147FAA">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147FAA">
        <w:rPr>
          <w:rFonts w:ascii="Arial" w:hAnsi="Arial" w:cs="Arial"/>
          <w:sz w:val="18"/>
          <w:szCs w:val="18"/>
        </w:rPr>
        <w:t>&lt;</w:t>
      </w:r>
      <w:r w:rsidRPr="00B45FE8">
        <w:rPr>
          <w:rFonts w:ascii="Arial" w:hAnsi="Arial" w:cs="Arial"/>
          <w:sz w:val="18"/>
          <w:szCs w:val="18"/>
          <w:lang w:val="en-US"/>
        </w:rPr>
        <w:t>email</w:t>
      </w:r>
      <w:r w:rsidRPr="00147FAA">
        <w:rPr>
          <w:rFonts w:ascii="Arial" w:hAnsi="Arial" w:cs="Arial"/>
          <w:sz w:val="18"/>
          <w:szCs w:val="18"/>
        </w:rPr>
        <w:t>&gt;</w:t>
      </w:r>
      <w:r w:rsidRPr="00B45FE8">
        <w:rPr>
          <w:rFonts w:ascii="Arial" w:hAnsi="Arial" w:cs="Arial"/>
          <w:sz w:val="18"/>
          <w:szCs w:val="18"/>
          <w:lang w:val="en-US"/>
        </w:rPr>
        <w:fldChar w:fldCharType="end"/>
      </w:r>
    </w:p>
    <w:bookmarkEnd w:id="20"/>
    <w:bookmarkEnd w:id="21"/>
    <w:bookmarkEnd w:id="22"/>
    <w:bookmarkEnd w:id="23"/>
    <w:p w14:paraId="5AC798E4" w14:textId="39B0BE82" w:rsidR="00147FAA" w:rsidRPr="00B45FE8" w:rsidRDefault="00147FAA" w:rsidP="00147FAA">
      <w:pPr>
        <w:spacing w:after="200" w:line="276" w:lineRule="auto"/>
        <w:rPr>
          <w:rFonts w:ascii="Arial" w:hAnsi="Arial" w:cs="Arial"/>
          <w:sz w:val="18"/>
          <w:szCs w:val="18"/>
        </w:rPr>
      </w:pPr>
      <w:r>
        <w:rPr>
          <w:rFonts w:ascii="Arial" w:hAnsi="Arial" w:cs="Arial"/>
          <w:sz w:val="18"/>
          <w:szCs w:val="18"/>
        </w:rPr>
        <w:t>ФИО сотрудника д</w:t>
      </w:r>
      <w:r w:rsidRPr="008C54EA">
        <w:rPr>
          <w:rFonts w:ascii="Arial" w:hAnsi="Arial" w:cs="Arial"/>
          <w:sz w:val="18"/>
          <w:szCs w:val="18"/>
        </w:rPr>
        <w:t>ля</w:t>
      </w:r>
      <w:r w:rsidRPr="00147FAA">
        <w:rPr>
          <w:rFonts w:ascii="Arial" w:hAnsi="Arial" w:cs="Arial"/>
          <w:sz w:val="18"/>
          <w:szCs w:val="18"/>
        </w:rPr>
        <w:t xml:space="preserve"> </w:t>
      </w:r>
      <w:r w:rsidRPr="008C54EA">
        <w:rPr>
          <w:rFonts w:ascii="Arial" w:hAnsi="Arial" w:cs="Arial"/>
          <w:sz w:val="18"/>
          <w:szCs w:val="18"/>
        </w:rPr>
        <w:t>обмена</w:t>
      </w:r>
      <w:r w:rsidRPr="00147FAA">
        <w:rPr>
          <w:rFonts w:ascii="Arial" w:hAnsi="Arial" w:cs="Arial"/>
          <w:sz w:val="18"/>
          <w:szCs w:val="18"/>
        </w:rPr>
        <w:t xml:space="preserve"> </w:t>
      </w:r>
      <w:r w:rsidRPr="008C54EA">
        <w:rPr>
          <w:rFonts w:ascii="Arial" w:hAnsi="Arial" w:cs="Arial"/>
          <w:sz w:val="18"/>
          <w:szCs w:val="18"/>
        </w:rPr>
        <w:t>официальной</w:t>
      </w:r>
      <w:r w:rsidRPr="00147FAA">
        <w:rPr>
          <w:rFonts w:ascii="Arial" w:hAnsi="Arial" w:cs="Arial"/>
          <w:sz w:val="18"/>
          <w:szCs w:val="18"/>
        </w:rPr>
        <w:t xml:space="preserve"> </w:t>
      </w:r>
      <w:r w:rsidRPr="008C54EA">
        <w:rPr>
          <w:rFonts w:ascii="Arial" w:hAnsi="Arial" w:cs="Arial"/>
          <w:sz w:val="18"/>
          <w:szCs w:val="18"/>
        </w:rPr>
        <w:t>информацией</w:t>
      </w:r>
      <w:r w:rsidRPr="00B45FE8">
        <w:rPr>
          <w:rFonts w:ascii="Arial" w:hAnsi="Arial" w:cs="Arial"/>
          <w:sz w:val="18"/>
          <w:szCs w:val="18"/>
        </w:rPr>
        <w:t xml:space="preserve">: </w:t>
      </w:r>
      <w:r w:rsidRPr="00B45FE8">
        <w:rPr>
          <w:rFonts w:ascii="Arial" w:hAnsi="Arial" w:cs="Arial"/>
          <w:sz w:val="18"/>
          <w:szCs w:val="18"/>
          <w:lang w:val="en-US"/>
        </w:rPr>
        <w:fldChar w:fldCharType="begin">
          <w:ffData>
            <w:name w:val="Text17"/>
            <w:enabled/>
            <w:calcOnExit w:val="0"/>
            <w:textInput/>
          </w:ffData>
        </w:fldChar>
      </w:r>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3641388C" w14:textId="77777777" w:rsidR="00147FAA" w:rsidRPr="00147FAA" w:rsidRDefault="00147FAA" w:rsidP="00147FAA">
      <w:pPr>
        <w:spacing w:after="200" w:line="276" w:lineRule="auto"/>
        <w:rPr>
          <w:rFonts w:ascii="Arial" w:hAnsi="Arial" w:cs="Arial"/>
          <w:sz w:val="18"/>
          <w:szCs w:val="18"/>
        </w:rPr>
      </w:pPr>
      <w:r w:rsidRPr="00147FAA">
        <w:rPr>
          <w:rFonts w:ascii="Arial" w:hAnsi="Arial" w:cs="Arial"/>
          <w:sz w:val="18"/>
          <w:szCs w:val="18"/>
        </w:rPr>
        <w:t xml:space="preserve">Контакты: </w:t>
      </w:r>
      <w:r w:rsidRPr="00B45FE8">
        <w:rPr>
          <w:rFonts w:ascii="Arial" w:hAnsi="Arial" w:cs="Arial"/>
          <w:sz w:val="18"/>
          <w:szCs w:val="18"/>
          <w:lang w:val="en-US"/>
        </w:rPr>
        <w:fldChar w:fldCharType="begin">
          <w:ffData>
            <w:name w:val="Text15"/>
            <w:enabled/>
            <w:calcOnExit w:val="0"/>
            <w:textInput>
              <w:default w:val="&lt;tel&gt;"/>
            </w:textInput>
          </w:ffData>
        </w:fldChar>
      </w:r>
      <w:r w:rsidRPr="00147FAA">
        <w:rPr>
          <w:rFonts w:ascii="Arial" w:hAnsi="Arial" w:cs="Arial"/>
          <w:sz w:val="18"/>
          <w:szCs w:val="18"/>
        </w:rPr>
        <w:instrText xml:space="preserve"> </w:instrText>
      </w:r>
      <w:r w:rsidRPr="00B45FE8">
        <w:rPr>
          <w:rFonts w:ascii="Arial" w:hAnsi="Arial" w:cs="Arial"/>
          <w:sz w:val="18"/>
          <w:szCs w:val="18"/>
          <w:lang w:val="en-US"/>
        </w:rPr>
        <w:instrText>FORMTEXT</w:instrText>
      </w:r>
      <w:r w:rsidRPr="00147FAA">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147FAA">
        <w:rPr>
          <w:rFonts w:ascii="Arial" w:hAnsi="Arial" w:cs="Arial"/>
          <w:sz w:val="18"/>
          <w:szCs w:val="18"/>
        </w:rPr>
        <w:t>&lt;</w:t>
      </w:r>
      <w:r w:rsidRPr="00B45FE8">
        <w:rPr>
          <w:rFonts w:ascii="Arial" w:hAnsi="Arial" w:cs="Arial"/>
          <w:sz w:val="18"/>
          <w:szCs w:val="18"/>
          <w:lang w:val="en-US"/>
        </w:rPr>
        <w:t>tel</w:t>
      </w:r>
      <w:r w:rsidRPr="00147FAA">
        <w:rPr>
          <w:rFonts w:ascii="Arial" w:hAnsi="Arial" w:cs="Arial"/>
          <w:sz w:val="18"/>
          <w:szCs w:val="18"/>
        </w:rPr>
        <w:t>&gt;</w:t>
      </w:r>
      <w:r w:rsidRPr="00B45FE8">
        <w:rPr>
          <w:rFonts w:ascii="Arial" w:hAnsi="Arial" w:cs="Arial"/>
          <w:sz w:val="18"/>
          <w:szCs w:val="18"/>
          <w:lang w:val="en-US"/>
        </w:rPr>
        <w:fldChar w:fldCharType="end"/>
      </w:r>
      <w:r w:rsidRPr="00147FAA">
        <w:rPr>
          <w:rFonts w:ascii="Arial" w:hAnsi="Arial" w:cs="Arial"/>
          <w:sz w:val="18"/>
          <w:szCs w:val="18"/>
        </w:rPr>
        <w:t xml:space="preserve">; </w:t>
      </w:r>
      <w:r w:rsidRPr="00B45FE8">
        <w:rPr>
          <w:rFonts w:ascii="Arial" w:hAnsi="Arial" w:cs="Arial"/>
          <w:sz w:val="18"/>
          <w:szCs w:val="18"/>
          <w:lang w:val="en-US"/>
        </w:rPr>
        <w:fldChar w:fldCharType="begin">
          <w:ffData>
            <w:name w:val="Text16"/>
            <w:enabled/>
            <w:calcOnExit w:val="0"/>
            <w:textInput>
              <w:default w:val="&lt;email&gt;"/>
            </w:textInput>
          </w:ffData>
        </w:fldChar>
      </w:r>
      <w:r w:rsidRPr="00147FAA">
        <w:rPr>
          <w:rFonts w:ascii="Arial" w:hAnsi="Arial" w:cs="Arial"/>
          <w:sz w:val="18"/>
          <w:szCs w:val="18"/>
        </w:rPr>
        <w:instrText xml:space="preserve"> </w:instrText>
      </w:r>
      <w:r w:rsidRPr="00B45FE8">
        <w:rPr>
          <w:rFonts w:ascii="Arial" w:hAnsi="Arial" w:cs="Arial"/>
          <w:sz w:val="18"/>
          <w:szCs w:val="18"/>
          <w:lang w:val="en-US"/>
        </w:rPr>
        <w:instrText>FORMTEXT</w:instrText>
      </w:r>
      <w:r w:rsidRPr="00147FAA">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147FAA">
        <w:rPr>
          <w:rFonts w:ascii="Arial" w:hAnsi="Arial" w:cs="Arial"/>
          <w:sz w:val="18"/>
          <w:szCs w:val="18"/>
        </w:rPr>
        <w:t>&lt;</w:t>
      </w:r>
      <w:r w:rsidRPr="00B45FE8">
        <w:rPr>
          <w:rFonts w:ascii="Arial" w:hAnsi="Arial" w:cs="Arial"/>
          <w:sz w:val="18"/>
          <w:szCs w:val="18"/>
          <w:lang w:val="en-US"/>
        </w:rPr>
        <w:t>email</w:t>
      </w:r>
      <w:r w:rsidRPr="00147FAA">
        <w:rPr>
          <w:rFonts w:ascii="Arial" w:hAnsi="Arial" w:cs="Arial"/>
          <w:sz w:val="18"/>
          <w:szCs w:val="18"/>
        </w:rPr>
        <w:t>&gt;</w:t>
      </w:r>
      <w:r w:rsidRPr="00B45FE8">
        <w:rPr>
          <w:rFonts w:ascii="Arial" w:hAnsi="Arial" w:cs="Arial"/>
          <w:sz w:val="18"/>
          <w:szCs w:val="18"/>
          <w:lang w:val="en-US"/>
        </w:rPr>
        <w:fldChar w:fldCharType="end"/>
      </w:r>
    </w:p>
    <w:p w14:paraId="7F2324E7" w14:textId="46264F57" w:rsidR="00147FAA" w:rsidRPr="00B45FE8" w:rsidRDefault="00147FAA" w:rsidP="00147FAA">
      <w:pPr>
        <w:spacing w:after="200" w:line="276" w:lineRule="auto"/>
        <w:rPr>
          <w:rFonts w:ascii="Arial" w:hAnsi="Arial" w:cs="Arial"/>
          <w:sz w:val="18"/>
          <w:szCs w:val="18"/>
        </w:rPr>
      </w:pPr>
      <w:r>
        <w:rPr>
          <w:rFonts w:ascii="Arial" w:hAnsi="Arial" w:cs="Arial"/>
          <w:sz w:val="18"/>
          <w:szCs w:val="18"/>
        </w:rPr>
        <w:t>ФИО сотрудника д</w:t>
      </w:r>
      <w:r w:rsidRPr="008C54EA">
        <w:rPr>
          <w:rFonts w:ascii="Arial" w:hAnsi="Arial" w:cs="Arial"/>
          <w:sz w:val="18"/>
          <w:szCs w:val="18"/>
        </w:rPr>
        <w:t>ля</w:t>
      </w:r>
      <w:r w:rsidRPr="00147FAA">
        <w:rPr>
          <w:rFonts w:ascii="Arial" w:hAnsi="Arial" w:cs="Arial"/>
          <w:sz w:val="18"/>
          <w:szCs w:val="18"/>
        </w:rPr>
        <w:t xml:space="preserve"> </w:t>
      </w:r>
      <w:r w:rsidRPr="008C54EA">
        <w:rPr>
          <w:rFonts w:ascii="Arial" w:hAnsi="Arial" w:cs="Arial"/>
          <w:sz w:val="18"/>
          <w:szCs w:val="18"/>
        </w:rPr>
        <w:t>управления</w:t>
      </w:r>
      <w:r w:rsidRPr="00147FAA">
        <w:rPr>
          <w:rFonts w:ascii="Arial" w:hAnsi="Arial" w:cs="Arial"/>
          <w:sz w:val="18"/>
          <w:szCs w:val="18"/>
        </w:rPr>
        <w:t xml:space="preserve"> </w:t>
      </w:r>
      <w:r w:rsidRPr="008C54EA">
        <w:rPr>
          <w:rFonts w:ascii="Arial" w:hAnsi="Arial" w:cs="Arial"/>
          <w:sz w:val="18"/>
          <w:szCs w:val="18"/>
        </w:rPr>
        <w:t>Личным</w:t>
      </w:r>
      <w:r w:rsidRPr="00147FAA">
        <w:rPr>
          <w:rFonts w:ascii="Arial" w:hAnsi="Arial" w:cs="Arial"/>
          <w:sz w:val="18"/>
          <w:szCs w:val="18"/>
        </w:rPr>
        <w:t xml:space="preserve"> </w:t>
      </w:r>
      <w:r w:rsidRPr="008C54EA">
        <w:rPr>
          <w:rFonts w:ascii="Arial" w:hAnsi="Arial" w:cs="Arial"/>
          <w:sz w:val="18"/>
          <w:szCs w:val="18"/>
        </w:rPr>
        <w:t>Кабинетом</w:t>
      </w:r>
      <w:r w:rsidRPr="00147FAA">
        <w:rPr>
          <w:rFonts w:ascii="Arial" w:hAnsi="Arial" w:cs="Arial"/>
          <w:sz w:val="18"/>
          <w:szCs w:val="18"/>
        </w:rPr>
        <w:t xml:space="preserve"> </w:t>
      </w:r>
      <w:r w:rsidRPr="008C54EA">
        <w:rPr>
          <w:rFonts w:ascii="Arial" w:hAnsi="Arial" w:cs="Arial"/>
          <w:sz w:val="18"/>
          <w:szCs w:val="18"/>
        </w:rPr>
        <w:t>на</w:t>
      </w:r>
      <w:r w:rsidRPr="00147FAA">
        <w:rPr>
          <w:rFonts w:ascii="Arial" w:hAnsi="Arial" w:cs="Arial"/>
          <w:sz w:val="18"/>
          <w:szCs w:val="18"/>
        </w:rPr>
        <w:t xml:space="preserve"> </w:t>
      </w:r>
      <w:r w:rsidRPr="008C54EA">
        <w:rPr>
          <w:rFonts w:ascii="Arial" w:hAnsi="Arial" w:cs="Arial"/>
          <w:sz w:val="18"/>
          <w:szCs w:val="18"/>
        </w:rPr>
        <w:t>сайте</w:t>
      </w:r>
      <w:r w:rsidRPr="00147FAA">
        <w:rPr>
          <w:rFonts w:ascii="Arial" w:hAnsi="Arial" w:cs="Arial"/>
          <w:sz w:val="18"/>
          <w:szCs w:val="18"/>
        </w:rPr>
        <w:t xml:space="preserve"> </w:t>
      </w:r>
      <w:r w:rsidRPr="008C54EA">
        <w:rPr>
          <w:rFonts w:ascii="Arial" w:hAnsi="Arial" w:cs="Arial"/>
          <w:sz w:val="18"/>
          <w:szCs w:val="18"/>
        </w:rPr>
        <w:t>Исполнителя</w:t>
      </w:r>
      <w:r w:rsidRPr="00B45FE8">
        <w:rPr>
          <w:rFonts w:ascii="Arial" w:hAnsi="Arial" w:cs="Arial"/>
          <w:sz w:val="18"/>
          <w:szCs w:val="18"/>
        </w:rPr>
        <w:t xml:space="preserve">: </w:t>
      </w:r>
      <w:r w:rsidRPr="00B45FE8">
        <w:rPr>
          <w:rFonts w:ascii="Arial" w:hAnsi="Arial" w:cs="Arial"/>
          <w:sz w:val="18"/>
          <w:szCs w:val="18"/>
          <w:lang w:val="en-US"/>
        </w:rPr>
        <w:fldChar w:fldCharType="begin">
          <w:ffData>
            <w:name w:val="Text17"/>
            <w:enabled/>
            <w:calcOnExit w:val="0"/>
            <w:textInput/>
          </w:ffData>
        </w:fldChar>
      </w:r>
      <w:r w:rsidRPr="00B45FE8">
        <w:rPr>
          <w:rFonts w:ascii="Arial" w:hAnsi="Arial" w:cs="Arial"/>
          <w:sz w:val="18"/>
          <w:szCs w:val="18"/>
        </w:rPr>
        <w:instrText xml:space="preserve"> </w:instrText>
      </w:r>
      <w:r w:rsidRPr="00B45FE8">
        <w:rPr>
          <w:rFonts w:ascii="Arial" w:hAnsi="Arial" w:cs="Arial"/>
          <w:sz w:val="18"/>
          <w:szCs w:val="18"/>
          <w:lang w:val="en-US"/>
        </w:rPr>
        <w:instrText>FORMTEXT</w:instrText>
      </w:r>
      <w:r w:rsidRPr="00B45FE8">
        <w:rPr>
          <w:rFonts w:ascii="Arial" w:hAnsi="Arial" w:cs="Arial"/>
          <w:sz w:val="18"/>
          <w:szCs w:val="18"/>
        </w:rPr>
        <w:instrText xml:space="preserve">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t> </w:t>
      </w:r>
      <w:r w:rsidRPr="00B45FE8">
        <w:rPr>
          <w:rFonts w:ascii="Arial" w:hAnsi="Arial" w:cs="Arial"/>
          <w:sz w:val="18"/>
          <w:szCs w:val="18"/>
          <w:lang w:val="en-US"/>
        </w:rPr>
        <w:fldChar w:fldCharType="end"/>
      </w:r>
    </w:p>
    <w:p w14:paraId="024BAE27" w14:textId="77777777" w:rsidR="00147FAA" w:rsidRPr="00B45FE8" w:rsidRDefault="00147FAA" w:rsidP="00147FAA">
      <w:pPr>
        <w:spacing w:after="200" w:line="276" w:lineRule="auto"/>
        <w:rPr>
          <w:rFonts w:ascii="Arial" w:hAnsi="Arial" w:cs="Arial"/>
          <w:sz w:val="18"/>
          <w:szCs w:val="18"/>
          <w:lang w:val="en-US"/>
        </w:rPr>
      </w:pPr>
      <w:r w:rsidRPr="00B45FE8">
        <w:rPr>
          <w:rFonts w:ascii="Arial" w:hAnsi="Arial" w:cs="Arial"/>
          <w:sz w:val="18"/>
          <w:szCs w:val="18"/>
          <w:lang w:val="en-US"/>
        </w:rPr>
        <w:t xml:space="preserve">Контакты: </w:t>
      </w:r>
      <w:r w:rsidRPr="00B45FE8">
        <w:rPr>
          <w:rFonts w:ascii="Arial" w:hAnsi="Arial" w:cs="Arial"/>
          <w:sz w:val="18"/>
          <w:szCs w:val="18"/>
          <w:lang w:val="en-US"/>
        </w:rPr>
        <w:fldChar w:fldCharType="begin">
          <w:ffData>
            <w:name w:val="Text15"/>
            <w:enabled/>
            <w:calcOnExit w:val="0"/>
            <w:textInput>
              <w:default w:val="&lt;tel&gt;"/>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&lt;tel&gt;</w:t>
      </w:r>
      <w:r w:rsidRPr="00B45FE8">
        <w:rPr>
          <w:rFonts w:ascii="Arial" w:hAnsi="Arial" w:cs="Arial"/>
          <w:sz w:val="18"/>
          <w:szCs w:val="18"/>
          <w:lang w:val="en-US"/>
        </w:rPr>
        <w:fldChar w:fldCharType="end"/>
      </w:r>
      <w:r w:rsidRPr="00B45FE8">
        <w:rPr>
          <w:rFonts w:ascii="Arial" w:hAnsi="Arial" w:cs="Arial"/>
          <w:sz w:val="18"/>
          <w:szCs w:val="18"/>
          <w:lang w:val="en-US"/>
        </w:rPr>
        <w:t xml:space="preserve">; </w:t>
      </w:r>
      <w:r w:rsidRPr="00B45FE8">
        <w:rPr>
          <w:rFonts w:ascii="Arial" w:hAnsi="Arial" w:cs="Arial"/>
          <w:sz w:val="18"/>
          <w:szCs w:val="18"/>
          <w:lang w:val="en-US"/>
        </w:rPr>
        <w:fldChar w:fldCharType="begin">
          <w:ffData>
            <w:name w:val="Text16"/>
            <w:enabled/>
            <w:calcOnExit w:val="0"/>
            <w:textInput>
              <w:default w:val="&lt;email&gt;"/>
            </w:textInput>
          </w:ffData>
        </w:fldChar>
      </w:r>
      <w:r w:rsidRPr="00B45FE8">
        <w:rPr>
          <w:rFonts w:ascii="Arial" w:hAnsi="Arial" w:cs="Arial"/>
          <w:sz w:val="18"/>
          <w:szCs w:val="18"/>
          <w:lang w:val="en-US"/>
        </w:rPr>
        <w:instrText xml:space="preserve"> FORMTEXT </w:instrText>
      </w:r>
      <w:r w:rsidRPr="00B45FE8">
        <w:rPr>
          <w:rFonts w:ascii="Arial" w:hAnsi="Arial" w:cs="Arial"/>
          <w:sz w:val="18"/>
          <w:szCs w:val="18"/>
          <w:lang w:val="en-US"/>
        </w:rPr>
      </w:r>
      <w:r w:rsidRPr="00B45FE8">
        <w:rPr>
          <w:rFonts w:ascii="Arial" w:hAnsi="Arial" w:cs="Arial"/>
          <w:sz w:val="18"/>
          <w:szCs w:val="18"/>
          <w:lang w:val="en-US"/>
        </w:rPr>
        <w:fldChar w:fldCharType="separate"/>
      </w:r>
      <w:r w:rsidRPr="00B45FE8">
        <w:rPr>
          <w:rFonts w:ascii="Arial" w:hAnsi="Arial" w:cs="Arial"/>
          <w:sz w:val="18"/>
          <w:szCs w:val="18"/>
          <w:lang w:val="en-US"/>
        </w:rPr>
        <w:t>&lt;email&gt;</w:t>
      </w:r>
      <w:r w:rsidRPr="00B45FE8">
        <w:rPr>
          <w:rFonts w:ascii="Arial" w:hAnsi="Arial" w:cs="Arial"/>
          <w:sz w:val="18"/>
          <w:szCs w:val="18"/>
          <w:lang w:val="en-US"/>
        </w:rPr>
        <w:fldChar w:fldCharType="end"/>
      </w:r>
    </w:p>
    <w:p w14:paraId="7AC26C46" w14:textId="77777777" w:rsidR="0075193B" w:rsidRPr="00B45FE8" w:rsidRDefault="0075193B" w:rsidP="0075193B">
      <w:pPr>
        <w:spacing w:after="200" w:line="276" w:lineRule="auto"/>
        <w:rPr>
          <w:rFonts w:ascii="Arial" w:hAnsi="Arial" w:cs="Arial"/>
          <w:sz w:val="18"/>
          <w:szCs w:val="18"/>
          <w:lang w:val="en-US"/>
        </w:rPr>
      </w:pPr>
    </w:p>
    <w:p w14:paraId="4E4063E2" w14:textId="77777777" w:rsidR="008F4CFE" w:rsidRPr="00B45FE8" w:rsidRDefault="008F4CFE" w:rsidP="00C93801">
      <w:pPr>
        <w:pStyle w:val="11"/>
        <w:tabs>
          <w:tab w:val="left" w:pos="284"/>
        </w:tabs>
        <w:spacing w:before="80"/>
        <w:ind w:left="0"/>
        <w:jc w:val="both"/>
        <w:rPr>
          <w:rFonts w:ascii="Arial" w:hAnsi="Arial" w:cs="Arial"/>
          <w:sz w:val="18"/>
          <w:szCs w:val="18"/>
          <w:lang w:val="en-US"/>
        </w:rPr>
      </w:pPr>
    </w:p>
    <w:sectPr w:rsidR="008F4CFE" w:rsidRPr="00B45FE8" w:rsidSect="00593C71">
      <w:footerReference w:type="default" r:id="rId16"/>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F7746" w14:textId="77777777" w:rsidR="00417E05" w:rsidRDefault="00417E05">
      <w:r>
        <w:separator/>
      </w:r>
    </w:p>
  </w:endnote>
  <w:endnote w:type="continuationSeparator" w:id="0">
    <w:p w14:paraId="740189D0" w14:textId="77777777" w:rsidR="00417E05" w:rsidRDefault="0041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575535"/>
      <w:docPartObj>
        <w:docPartGallery w:val="Page Numbers (Bottom of Page)"/>
        <w:docPartUnique/>
      </w:docPartObj>
    </w:sdtPr>
    <w:sdtEndPr>
      <w:rPr>
        <w:noProof/>
      </w:rPr>
    </w:sdtEndPr>
    <w:sdtContent>
      <w:p w14:paraId="0C4D7E2D" w14:textId="77777777" w:rsidR="0075193B" w:rsidRDefault="0075193B">
        <w:pPr>
          <w:pStyle w:val="aa"/>
          <w:jc w:val="right"/>
        </w:pPr>
        <w:r>
          <w:fldChar w:fldCharType="begin"/>
        </w:r>
        <w:r>
          <w:instrText xml:space="preserve"> PAGE   \* MERGEFORMAT </w:instrText>
        </w:r>
        <w:r>
          <w:fldChar w:fldCharType="separate"/>
        </w:r>
        <w:r w:rsidR="00AE6FEE">
          <w:rPr>
            <w:noProof/>
          </w:rPr>
          <w:t>8</w:t>
        </w:r>
        <w:r>
          <w:rPr>
            <w:noProof/>
          </w:rPr>
          <w:fldChar w:fldCharType="end"/>
        </w:r>
      </w:p>
    </w:sdtContent>
  </w:sdt>
  <w:p w14:paraId="6946115F" w14:textId="0190BD93" w:rsidR="0075193B" w:rsidRPr="00C03B60" w:rsidRDefault="0075193B" w:rsidP="001A3D1B">
    <w:pPr>
      <w:pStyle w:val="aa"/>
      <w:ind w:firstLine="708"/>
      <w:rPr>
        <w:rFonts w:ascii="Arial" w:hAnsi="Arial" w:cs="Arial"/>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036766"/>
      <w:docPartObj>
        <w:docPartGallery w:val="Page Numbers (Bottom of Page)"/>
        <w:docPartUnique/>
      </w:docPartObj>
    </w:sdtPr>
    <w:sdtEndPr>
      <w:rPr>
        <w:noProof/>
      </w:rPr>
    </w:sdtEndPr>
    <w:sdtContent>
      <w:bookmarkStart w:id="30" w:name="_Hlk47703814" w:displacedByCustomXml="prev"/>
      <w:bookmarkStart w:id="31" w:name="OLE_LINK17" w:displacedByCustomXml="prev"/>
      <w:bookmarkStart w:id="32" w:name="OLE_LINK16" w:displacedByCustomXml="prev"/>
      <w:bookmarkStart w:id="33" w:name="_Hlk47703813" w:displacedByCustomXml="prev"/>
      <w:bookmarkStart w:id="34" w:name="_Hlk47703812" w:displacedByCustomXml="prev"/>
      <w:bookmarkStart w:id="35" w:name="_Hlk47703810" w:displacedByCustomXml="prev"/>
      <w:bookmarkStart w:id="36" w:name="OLE_LINK15" w:displacedByCustomXml="prev"/>
      <w:bookmarkStart w:id="37" w:name="OLE_LINK14" w:displacedByCustomXml="prev"/>
      <w:bookmarkStart w:id="38" w:name="_Hlk47703652" w:displacedByCustomXml="prev"/>
      <w:bookmarkStart w:id="39" w:name="OLE_LINK12" w:displacedByCustomXml="prev"/>
      <w:bookmarkStart w:id="40" w:name="OLE_LINK11" w:displacedByCustomXml="prev"/>
      <w:bookmarkStart w:id="41" w:name="_Hlk47703651" w:displacedByCustomXml="prev"/>
      <w:bookmarkStart w:id="42" w:name="_Hlk47703650" w:displacedByCustomXml="prev"/>
      <w:bookmarkStart w:id="43" w:name="_Hlk47703643" w:displacedByCustomXml="prev"/>
      <w:bookmarkStart w:id="44" w:name="OLE_LINK10" w:displacedByCustomXml="prev"/>
      <w:bookmarkStart w:id="45" w:name="OLE_LINK9" w:displacedByCustomXml="prev"/>
      <w:p w14:paraId="6A32D30E" w14:textId="77777777" w:rsidR="00844D5F" w:rsidRDefault="00844D5F" w:rsidP="00844D5F">
        <w:pPr>
          <w:pStyle w:val="aa"/>
        </w:pPr>
        <w:r>
          <w:object w:dxaOrig="14297" w:dyaOrig="1350" w14:anchorId="75020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2pt;height:46.8pt" o:ole="">
              <v:imagedata r:id="rId1" o:title=""/>
            </v:shape>
            <o:OLEObject Type="Embed" ProgID="PBrush" ShapeID="_x0000_i1025" DrawAspect="Content" ObjectID="_1774264004" r:id="rId2"/>
          </w:object>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p>
      <w:p w14:paraId="55EE57E0" w14:textId="340A4158" w:rsidR="00844D5F" w:rsidRDefault="00844D5F" w:rsidP="00844D5F">
        <w:pPr>
          <w:pStyle w:val="aa"/>
          <w:jc w:val="right"/>
          <w:rPr>
            <w:noProof/>
          </w:rPr>
        </w:pPr>
        <w:r>
          <w:rPr>
            <w:noProof/>
          </w:rPr>
          <w:t>9</w:t>
        </w:r>
      </w:p>
      <w:p w14:paraId="6BEB2B03" w14:textId="21E47F24" w:rsidR="00844D5F" w:rsidRDefault="00417E05">
        <w:pPr>
          <w:pStyle w:val="aa"/>
          <w:jc w:val="right"/>
        </w:pPr>
      </w:p>
    </w:sdtContent>
  </w:sdt>
  <w:p w14:paraId="28A7823F" w14:textId="06E3D6A7" w:rsidR="00844D5F" w:rsidRDefault="00844D5F" w:rsidP="00844D5F">
    <w:pPr>
      <w:pStyle w:val="aa"/>
    </w:pPr>
  </w:p>
  <w:p w14:paraId="37DE12AB" w14:textId="77777777" w:rsidR="00844D5F" w:rsidRPr="00C03B60" w:rsidRDefault="00844D5F" w:rsidP="001A3D1B">
    <w:pPr>
      <w:pStyle w:val="aa"/>
      <w:ind w:firstLine="708"/>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8FB7B" w14:textId="77777777" w:rsidR="00417E05" w:rsidRDefault="00417E05">
      <w:r>
        <w:separator/>
      </w:r>
    </w:p>
  </w:footnote>
  <w:footnote w:type="continuationSeparator" w:id="0">
    <w:p w14:paraId="132699AC" w14:textId="77777777" w:rsidR="00417E05" w:rsidRDefault="00417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F446EAAC"/>
    <w:name w:val="WW8Num5"/>
    <w:lvl w:ilvl="0">
      <w:start w:val="3"/>
      <w:numFmt w:val="decimal"/>
      <w:lvlText w:val="%1."/>
      <w:lvlJc w:val="left"/>
      <w:pPr>
        <w:tabs>
          <w:tab w:val="num" w:pos="360"/>
        </w:tabs>
        <w:ind w:left="360" w:hanging="360"/>
      </w:pPr>
    </w:lvl>
    <w:lvl w:ilvl="1">
      <w:start w:val="1"/>
      <w:numFmt w:val="decimal"/>
      <w:lvlText w:val="%1.%2."/>
      <w:lvlJc w:val="left"/>
      <w:pPr>
        <w:tabs>
          <w:tab w:val="num" w:pos="574"/>
        </w:tabs>
        <w:ind w:left="574"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9278A0"/>
    <w:multiLevelType w:val="multilevel"/>
    <w:tmpl w:val="EEF6011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7830CD"/>
    <w:multiLevelType w:val="hybridMultilevel"/>
    <w:tmpl w:val="C856FDEE"/>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46E2F18"/>
    <w:multiLevelType w:val="hybridMultilevel"/>
    <w:tmpl w:val="95A08EE0"/>
    <w:lvl w:ilvl="0" w:tplc="12D61032">
      <w:start w:val="3"/>
      <w:numFmt w:val="bullet"/>
      <w:lvlText w:val="-"/>
      <w:lvlJc w:val="left"/>
      <w:pPr>
        <w:ind w:left="1440" w:hanging="360"/>
      </w:pPr>
      <w:rPr>
        <w:rFonts w:ascii="Verdana" w:eastAsia="Calibri" w:hAnsi="Verdana"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EB38E7"/>
    <w:multiLevelType w:val="multilevel"/>
    <w:tmpl w:val="AA5CFC9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AA49DF"/>
    <w:multiLevelType w:val="multilevel"/>
    <w:tmpl w:val="6A966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5863AB"/>
    <w:multiLevelType w:val="hybridMultilevel"/>
    <w:tmpl w:val="B0E4B1D6"/>
    <w:lvl w:ilvl="0" w:tplc="0409000B">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086406DD"/>
    <w:multiLevelType w:val="hybridMultilevel"/>
    <w:tmpl w:val="D3064A22"/>
    <w:lvl w:ilvl="0" w:tplc="04090001">
      <w:start w:val="1"/>
      <w:numFmt w:val="bullet"/>
      <w:lvlText w:val=""/>
      <w:lvlJc w:val="left"/>
      <w:pPr>
        <w:tabs>
          <w:tab w:val="num" w:pos="1428"/>
        </w:tabs>
        <w:ind w:left="142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0768A9"/>
    <w:multiLevelType w:val="multilevel"/>
    <w:tmpl w:val="A5484C5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A8E19D4"/>
    <w:multiLevelType w:val="hybridMultilevel"/>
    <w:tmpl w:val="0D388BC6"/>
    <w:lvl w:ilvl="0" w:tplc="040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935065"/>
    <w:multiLevelType w:val="hybridMultilevel"/>
    <w:tmpl w:val="F26488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BF85934"/>
    <w:multiLevelType w:val="hybridMultilevel"/>
    <w:tmpl w:val="D946D804"/>
    <w:lvl w:ilvl="0" w:tplc="04090001">
      <w:start w:val="1"/>
      <w:numFmt w:val="bullet"/>
      <w:lvlText w:val=""/>
      <w:lvlJc w:val="left"/>
      <w:pPr>
        <w:tabs>
          <w:tab w:val="num" w:pos="1428"/>
        </w:tabs>
        <w:ind w:left="142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CF1802"/>
    <w:multiLevelType w:val="hybridMultilevel"/>
    <w:tmpl w:val="6EB81590"/>
    <w:lvl w:ilvl="0" w:tplc="04090001">
      <w:start w:val="1"/>
      <w:numFmt w:val="bullet"/>
      <w:lvlText w:val=""/>
      <w:lvlJc w:val="left"/>
      <w:pPr>
        <w:tabs>
          <w:tab w:val="num" w:pos="1428"/>
        </w:tabs>
        <w:ind w:left="142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861CE"/>
    <w:multiLevelType w:val="hybridMultilevel"/>
    <w:tmpl w:val="E6CA7716"/>
    <w:lvl w:ilvl="0" w:tplc="058C35D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08D121D"/>
    <w:multiLevelType w:val="hybridMultilevel"/>
    <w:tmpl w:val="3BC2D7F0"/>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10D9073B"/>
    <w:multiLevelType w:val="multilevel"/>
    <w:tmpl w:val="FF8C45F2"/>
    <w:lvl w:ilvl="0">
      <w:start w:val="4"/>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1EC3A0A"/>
    <w:multiLevelType w:val="hybridMultilevel"/>
    <w:tmpl w:val="B49403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3A01D3E"/>
    <w:multiLevelType w:val="hybridMultilevel"/>
    <w:tmpl w:val="14F8C5D2"/>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14135DD9"/>
    <w:multiLevelType w:val="hybridMultilevel"/>
    <w:tmpl w:val="1AFCABB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6574EF5"/>
    <w:multiLevelType w:val="multilevel"/>
    <w:tmpl w:val="B5CA8E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8260D81"/>
    <w:multiLevelType w:val="hybridMultilevel"/>
    <w:tmpl w:val="F912D4A8"/>
    <w:lvl w:ilvl="0" w:tplc="04090001">
      <w:start w:val="1"/>
      <w:numFmt w:val="bullet"/>
      <w:lvlText w:val=""/>
      <w:lvlJc w:val="left"/>
      <w:pPr>
        <w:tabs>
          <w:tab w:val="num" w:pos="1481"/>
        </w:tabs>
        <w:ind w:left="1481" w:hanging="360"/>
      </w:pPr>
      <w:rPr>
        <w:rFonts w:ascii="Symbol" w:hAnsi="Symbol" w:hint="default"/>
      </w:rPr>
    </w:lvl>
    <w:lvl w:ilvl="1" w:tplc="04090003" w:tentative="1">
      <w:start w:val="1"/>
      <w:numFmt w:val="bullet"/>
      <w:lvlText w:val="o"/>
      <w:lvlJc w:val="left"/>
      <w:pPr>
        <w:tabs>
          <w:tab w:val="num" w:pos="2201"/>
        </w:tabs>
        <w:ind w:left="2201" w:hanging="360"/>
      </w:pPr>
      <w:rPr>
        <w:rFonts w:ascii="Courier New" w:hAnsi="Courier New" w:cs="Courier New" w:hint="default"/>
      </w:rPr>
    </w:lvl>
    <w:lvl w:ilvl="2" w:tplc="04090005" w:tentative="1">
      <w:start w:val="1"/>
      <w:numFmt w:val="bullet"/>
      <w:lvlText w:val=""/>
      <w:lvlJc w:val="left"/>
      <w:pPr>
        <w:tabs>
          <w:tab w:val="num" w:pos="2921"/>
        </w:tabs>
        <w:ind w:left="2921" w:hanging="360"/>
      </w:pPr>
      <w:rPr>
        <w:rFonts w:ascii="Wingdings" w:hAnsi="Wingdings" w:hint="default"/>
      </w:rPr>
    </w:lvl>
    <w:lvl w:ilvl="3" w:tplc="04090001" w:tentative="1">
      <w:start w:val="1"/>
      <w:numFmt w:val="bullet"/>
      <w:lvlText w:val=""/>
      <w:lvlJc w:val="left"/>
      <w:pPr>
        <w:tabs>
          <w:tab w:val="num" w:pos="3641"/>
        </w:tabs>
        <w:ind w:left="3641" w:hanging="360"/>
      </w:pPr>
      <w:rPr>
        <w:rFonts w:ascii="Symbol" w:hAnsi="Symbol" w:hint="default"/>
      </w:rPr>
    </w:lvl>
    <w:lvl w:ilvl="4" w:tplc="04090003" w:tentative="1">
      <w:start w:val="1"/>
      <w:numFmt w:val="bullet"/>
      <w:lvlText w:val="o"/>
      <w:lvlJc w:val="left"/>
      <w:pPr>
        <w:tabs>
          <w:tab w:val="num" w:pos="4361"/>
        </w:tabs>
        <w:ind w:left="4361" w:hanging="360"/>
      </w:pPr>
      <w:rPr>
        <w:rFonts w:ascii="Courier New" w:hAnsi="Courier New" w:cs="Courier New" w:hint="default"/>
      </w:rPr>
    </w:lvl>
    <w:lvl w:ilvl="5" w:tplc="04090005" w:tentative="1">
      <w:start w:val="1"/>
      <w:numFmt w:val="bullet"/>
      <w:lvlText w:val=""/>
      <w:lvlJc w:val="left"/>
      <w:pPr>
        <w:tabs>
          <w:tab w:val="num" w:pos="5081"/>
        </w:tabs>
        <w:ind w:left="5081" w:hanging="360"/>
      </w:pPr>
      <w:rPr>
        <w:rFonts w:ascii="Wingdings" w:hAnsi="Wingdings" w:hint="default"/>
      </w:rPr>
    </w:lvl>
    <w:lvl w:ilvl="6" w:tplc="04090001" w:tentative="1">
      <w:start w:val="1"/>
      <w:numFmt w:val="bullet"/>
      <w:lvlText w:val=""/>
      <w:lvlJc w:val="left"/>
      <w:pPr>
        <w:tabs>
          <w:tab w:val="num" w:pos="5801"/>
        </w:tabs>
        <w:ind w:left="5801" w:hanging="360"/>
      </w:pPr>
      <w:rPr>
        <w:rFonts w:ascii="Symbol" w:hAnsi="Symbol" w:hint="default"/>
      </w:rPr>
    </w:lvl>
    <w:lvl w:ilvl="7" w:tplc="04090003" w:tentative="1">
      <w:start w:val="1"/>
      <w:numFmt w:val="bullet"/>
      <w:lvlText w:val="o"/>
      <w:lvlJc w:val="left"/>
      <w:pPr>
        <w:tabs>
          <w:tab w:val="num" w:pos="6521"/>
        </w:tabs>
        <w:ind w:left="6521" w:hanging="360"/>
      </w:pPr>
      <w:rPr>
        <w:rFonts w:ascii="Courier New" w:hAnsi="Courier New" w:cs="Courier New" w:hint="default"/>
      </w:rPr>
    </w:lvl>
    <w:lvl w:ilvl="8" w:tplc="04090005" w:tentative="1">
      <w:start w:val="1"/>
      <w:numFmt w:val="bullet"/>
      <w:lvlText w:val=""/>
      <w:lvlJc w:val="left"/>
      <w:pPr>
        <w:tabs>
          <w:tab w:val="num" w:pos="7241"/>
        </w:tabs>
        <w:ind w:left="7241" w:hanging="360"/>
      </w:pPr>
      <w:rPr>
        <w:rFonts w:ascii="Wingdings" w:hAnsi="Wingdings" w:hint="default"/>
      </w:rPr>
    </w:lvl>
  </w:abstractNum>
  <w:abstractNum w:abstractNumId="21" w15:restartNumberingAfterBreak="0">
    <w:nsid w:val="1A403058"/>
    <w:multiLevelType w:val="hybridMultilevel"/>
    <w:tmpl w:val="FE9AF93E"/>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1F4C6C48"/>
    <w:multiLevelType w:val="multilevel"/>
    <w:tmpl w:val="990E1A5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28D22DF"/>
    <w:multiLevelType w:val="hybridMultilevel"/>
    <w:tmpl w:val="1BFCD8DE"/>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tabs>
          <w:tab w:val="num" w:pos="1620"/>
        </w:tabs>
        <w:ind w:left="162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22BB09FC"/>
    <w:multiLevelType w:val="multilevel"/>
    <w:tmpl w:val="850EED8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2C934CD"/>
    <w:multiLevelType w:val="hybridMultilevel"/>
    <w:tmpl w:val="B6706A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3076D27"/>
    <w:multiLevelType w:val="hybridMultilevel"/>
    <w:tmpl w:val="825CA8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3163C69"/>
    <w:multiLevelType w:val="hybridMultilevel"/>
    <w:tmpl w:val="18ACF4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385A41"/>
    <w:multiLevelType w:val="multilevel"/>
    <w:tmpl w:val="143C868C"/>
    <w:lvl w:ilvl="0">
      <w:start w:val="13"/>
      <w:numFmt w:val="decimal"/>
      <w:lvlText w:val="%1."/>
      <w:lvlJc w:val="left"/>
      <w:pPr>
        <w:ind w:left="720" w:hanging="360"/>
      </w:pPr>
      <w:rPr>
        <w:rFonts w:hint="default"/>
      </w:rPr>
    </w:lvl>
    <w:lvl w:ilvl="1">
      <w:start w:val="2"/>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7662723"/>
    <w:multiLevelType w:val="multilevel"/>
    <w:tmpl w:val="5D026B6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8963B9D"/>
    <w:multiLevelType w:val="hybridMultilevel"/>
    <w:tmpl w:val="5642AEA4"/>
    <w:lvl w:ilvl="0" w:tplc="9EC4450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97E0186"/>
    <w:multiLevelType w:val="hybridMultilevel"/>
    <w:tmpl w:val="2B549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3C5F3B"/>
    <w:multiLevelType w:val="hybridMultilevel"/>
    <w:tmpl w:val="5C767D14"/>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2B9C2E0A"/>
    <w:multiLevelType w:val="hybridMultilevel"/>
    <w:tmpl w:val="EA1258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2C2B35FA"/>
    <w:multiLevelType w:val="multilevel"/>
    <w:tmpl w:val="8A8A37F8"/>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CD364F7"/>
    <w:multiLevelType w:val="hybridMultilevel"/>
    <w:tmpl w:val="D7E06AD6"/>
    <w:lvl w:ilvl="0" w:tplc="8A404D0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2EB92C40"/>
    <w:multiLevelType w:val="singleLevel"/>
    <w:tmpl w:val="B292FFDC"/>
    <w:lvl w:ilvl="0">
      <w:start w:val="3"/>
      <w:numFmt w:val="bullet"/>
      <w:lvlText w:val="-"/>
      <w:lvlJc w:val="left"/>
      <w:pPr>
        <w:tabs>
          <w:tab w:val="num" w:pos="2061"/>
        </w:tabs>
        <w:ind w:left="2061" w:hanging="360"/>
      </w:pPr>
      <w:rPr>
        <w:rFonts w:hint="default"/>
      </w:rPr>
    </w:lvl>
  </w:abstractNum>
  <w:abstractNum w:abstractNumId="37" w15:restartNumberingAfterBreak="0">
    <w:nsid w:val="31CF21A8"/>
    <w:multiLevelType w:val="multilevel"/>
    <w:tmpl w:val="A9E0788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27C6DD8"/>
    <w:multiLevelType w:val="multilevel"/>
    <w:tmpl w:val="9D94BE14"/>
    <w:lvl w:ilvl="0">
      <w:start w:val="1"/>
      <w:numFmt w:val="decimal"/>
      <w:lvlText w:val="%1."/>
      <w:lvlJc w:val="left"/>
      <w:pPr>
        <w:ind w:left="72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2F75EBC"/>
    <w:multiLevelType w:val="hybridMultilevel"/>
    <w:tmpl w:val="44DC1C0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3C009ED"/>
    <w:multiLevelType w:val="hybridMultilevel"/>
    <w:tmpl w:val="E850CF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3C2493C"/>
    <w:multiLevelType w:val="hybridMultilevel"/>
    <w:tmpl w:val="3946B2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3FA2B3F"/>
    <w:multiLevelType w:val="multilevel"/>
    <w:tmpl w:val="764A5EE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4AD103A"/>
    <w:multiLevelType w:val="multilevel"/>
    <w:tmpl w:val="BBA403B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4B07525"/>
    <w:multiLevelType w:val="hybridMultilevel"/>
    <w:tmpl w:val="8BB40F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6C73DD4"/>
    <w:multiLevelType w:val="hybridMultilevel"/>
    <w:tmpl w:val="58645B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7073DD6"/>
    <w:multiLevelType w:val="hybridMultilevel"/>
    <w:tmpl w:val="EDC6709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82A532E"/>
    <w:multiLevelType w:val="hybridMultilevel"/>
    <w:tmpl w:val="04187AC4"/>
    <w:lvl w:ilvl="0" w:tplc="99502786">
      <w:start w:val="1"/>
      <w:numFmt w:val="decimal"/>
      <w:lvlText w:val="%1."/>
      <w:lvlJc w:val="left"/>
      <w:pPr>
        <w:tabs>
          <w:tab w:val="num" w:pos="360"/>
        </w:tabs>
        <w:ind w:left="360" w:firstLine="0"/>
      </w:pPr>
      <w:rPr>
        <w:rFonts w:hint="default"/>
      </w:rPr>
    </w:lvl>
    <w:lvl w:ilvl="1" w:tplc="0409000F">
      <w:start w:val="1"/>
      <w:numFmt w:val="decimal"/>
      <w:lvlText w:val="%2."/>
      <w:lvlJc w:val="left"/>
      <w:pPr>
        <w:tabs>
          <w:tab w:val="num" w:pos="720"/>
        </w:tabs>
        <w:ind w:left="72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95B0F92"/>
    <w:multiLevelType w:val="hybridMultilevel"/>
    <w:tmpl w:val="2738E1AA"/>
    <w:lvl w:ilvl="0" w:tplc="0409000B">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9" w15:restartNumberingAfterBreak="0">
    <w:nsid w:val="396060B8"/>
    <w:multiLevelType w:val="hybridMultilevel"/>
    <w:tmpl w:val="DBA27E2E"/>
    <w:lvl w:ilvl="0" w:tplc="040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A8C48F9"/>
    <w:multiLevelType w:val="hybridMultilevel"/>
    <w:tmpl w:val="F3BAE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B1B3BDF"/>
    <w:multiLevelType w:val="multilevel"/>
    <w:tmpl w:val="D892E3B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F317498"/>
    <w:multiLevelType w:val="hybridMultilevel"/>
    <w:tmpl w:val="23BE7B94"/>
    <w:lvl w:ilvl="0" w:tplc="7CEE3068">
      <w:start w:val="1"/>
      <w:numFmt w:val="bullet"/>
      <w:lvlText w:val=""/>
      <w:lvlJc w:val="left"/>
      <w:pPr>
        <w:tabs>
          <w:tab w:val="num" w:pos="720"/>
        </w:tabs>
        <w:ind w:left="720" w:hanging="360"/>
      </w:pPr>
      <w:rPr>
        <w:rFonts w:ascii="Symbol" w:hAnsi="Symbol" w:hint="default"/>
      </w:rPr>
    </w:lvl>
    <w:lvl w:ilvl="1" w:tplc="0419000F">
      <w:start w:val="1"/>
      <w:numFmt w:val="decimal"/>
      <w:pStyle w:val="H1"/>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3FB424BC"/>
    <w:multiLevelType w:val="multilevel"/>
    <w:tmpl w:val="0CA699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1910922"/>
    <w:multiLevelType w:val="hybridMultilevel"/>
    <w:tmpl w:val="02DCFCE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5" w15:restartNumberingAfterBreak="0">
    <w:nsid w:val="425D3448"/>
    <w:multiLevelType w:val="multilevel"/>
    <w:tmpl w:val="F2B813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275463F"/>
    <w:multiLevelType w:val="multilevel"/>
    <w:tmpl w:val="2BACCE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3B24E5C"/>
    <w:multiLevelType w:val="hybridMultilevel"/>
    <w:tmpl w:val="E6921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5091D58"/>
    <w:multiLevelType w:val="multilevel"/>
    <w:tmpl w:val="05668AF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48442A7C"/>
    <w:multiLevelType w:val="hybridMultilevel"/>
    <w:tmpl w:val="237A80E4"/>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0" w15:restartNumberingAfterBreak="0">
    <w:nsid w:val="49377C35"/>
    <w:multiLevelType w:val="hybridMultilevel"/>
    <w:tmpl w:val="ADA4F7EE"/>
    <w:lvl w:ilvl="0" w:tplc="7CEE306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4A961134"/>
    <w:multiLevelType w:val="multilevel"/>
    <w:tmpl w:val="398C315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BA94879"/>
    <w:multiLevelType w:val="hybridMultilevel"/>
    <w:tmpl w:val="26DE77B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C7562A7"/>
    <w:multiLevelType w:val="hybridMultilevel"/>
    <w:tmpl w:val="E8D86258"/>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4" w15:restartNumberingAfterBreak="0">
    <w:nsid w:val="4CAF2257"/>
    <w:multiLevelType w:val="multilevel"/>
    <w:tmpl w:val="4E325AE2"/>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E0D105C"/>
    <w:multiLevelType w:val="hybridMultilevel"/>
    <w:tmpl w:val="A880A7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4E9B6871"/>
    <w:multiLevelType w:val="hybridMultilevel"/>
    <w:tmpl w:val="BFB2B1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4EEA264A"/>
    <w:multiLevelType w:val="hybridMultilevel"/>
    <w:tmpl w:val="4DAC3FFA"/>
    <w:lvl w:ilvl="0" w:tplc="9BA23EF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4F6D41EA"/>
    <w:multiLevelType w:val="hybridMultilevel"/>
    <w:tmpl w:val="E59A08D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9" w15:restartNumberingAfterBreak="0">
    <w:nsid w:val="4FD6121A"/>
    <w:multiLevelType w:val="multilevel"/>
    <w:tmpl w:val="EA9610A0"/>
    <w:lvl w:ilvl="0">
      <w:start w:val="5"/>
      <w:numFmt w:val="decimal"/>
      <w:lvlText w:val="%1."/>
      <w:lvlJc w:val="left"/>
      <w:pPr>
        <w:tabs>
          <w:tab w:val="num" w:pos="540"/>
        </w:tabs>
        <w:ind w:left="540" w:hanging="540"/>
      </w:pPr>
      <w:rPr>
        <w:rFonts w:hint="default"/>
      </w:rPr>
    </w:lvl>
    <w:lvl w:ilvl="1">
      <w:start w:val="1"/>
      <w:numFmt w:val="decimal"/>
      <w:lvlText w:val="4.%2."/>
      <w:lvlJc w:val="left"/>
      <w:pPr>
        <w:tabs>
          <w:tab w:val="num" w:pos="720"/>
        </w:tabs>
        <w:ind w:left="720" w:hanging="540"/>
      </w:pPr>
      <w:rPr>
        <w:rFonts w:hint="default"/>
      </w:rPr>
    </w:lvl>
    <w:lvl w:ilvl="2">
      <w:start w:val="3"/>
      <w:numFmt w:val="decimal"/>
      <w:lvlText w:val="4.%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0" w15:restartNumberingAfterBreak="0">
    <w:nsid w:val="524A212B"/>
    <w:multiLevelType w:val="hybridMultilevel"/>
    <w:tmpl w:val="4F42F964"/>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1" w15:restartNumberingAfterBreak="0">
    <w:nsid w:val="52F720E3"/>
    <w:multiLevelType w:val="multilevel"/>
    <w:tmpl w:val="DEEE02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46614CF"/>
    <w:multiLevelType w:val="hybridMultilevel"/>
    <w:tmpl w:val="BA9C89DE"/>
    <w:lvl w:ilvl="0" w:tplc="040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47677BA"/>
    <w:multiLevelType w:val="hybridMultilevel"/>
    <w:tmpl w:val="E86E7DE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555856CE"/>
    <w:multiLevelType w:val="hybridMultilevel"/>
    <w:tmpl w:val="C708231C"/>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5" w15:restartNumberingAfterBreak="0">
    <w:nsid w:val="56D735F9"/>
    <w:multiLevelType w:val="hybridMultilevel"/>
    <w:tmpl w:val="B80894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9F841F3"/>
    <w:multiLevelType w:val="hybridMultilevel"/>
    <w:tmpl w:val="B2D8B1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5ACD40C1"/>
    <w:multiLevelType w:val="hybridMultilevel"/>
    <w:tmpl w:val="F7E010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CE6280F"/>
    <w:multiLevelType w:val="hybridMultilevel"/>
    <w:tmpl w:val="EFE6DB9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9" w15:restartNumberingAfterBreak="0">
    <w:nsid w:val="5EBD387B"/>
    <w:multiLevelType w:val="hybridMultilevel"/>
    <w:tmpl w:val="244A9226"/>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0" w15:restartNumberingAfterBreak="0">
    <w:nsid w:val="5EC60C63"/>
    <w:multiLevelType w:val="multilevel"/>
    <w:tmpl w:val="672A22E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F520DFC"/>
    <w:multiLevelType w:val="hybridMultilevel"/>
    <w:tmpl w:val="58B21AD2"/>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08400EE"/>
    <w:multiLevelType w:val="multilevel"/>
    <w:tmpl w:val="D3BC70B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3" w15:restartNumberingAfterBreak="0">
    <w:nsid w:val="61007A01"/>
    <w:multiLevelType w:val="hybridMultilevel"/>
    <w:tmpl w:val="826498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62885A36"/>
    <w:multiLevelType w:val="hybridMultilevel"/>
    <w:tmpl w:val="1F4AB97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5" w15:restartNumberingAfterBreak="0">
    <w:nsid w:val="62D263B2"/>
    <w:multiLevelType w:val="hybridMultilevel"/>
    <w:tmpl w:val="DADCC2B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6" w15:restartNumberingAfterBreak="0">
    <w:nsid w:val="63493FDC"/>
    <w:multiLevelType w:val="hybridMultilevel"/>
    <w:tmpl w:val="58D6902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691D4E20"/>
    <w:multiLevelType w:val="hybridMultilevel"/>
    <w:tmpl w:val="D572069A"/>
    <w:lvl w:ilvl="0" w:tplc="040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9221030"/>
    <w:multiLevelType w:val="hybridMultilevel"/>
    <w:tmpl w:val="7C86928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6962184A"/>
    <w:multiLevelType w:val="hybridMultilevel"/>
    <w:tmpl w:val="34CAB936"/>
    <w:lvl w:ilvl="0" w:tplc="8A404D0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697F07E4"/>
    <w:multiLevelType w:val="hybridMultilevel"/>
    <w:tmpl w:val="A88443BE"/>
    <w:lvl w:ilvl="0" w:tplc="04090001">
      <w:start w:val="1"/>
      <w:numFmt w:val="bullet"/>
      <w:lvlText w:val=""/>
      <w:lvlJc w:val="left"/>
      <w:pPr>
        <w:tabs>
          <w:tab w:val="num" w:pos="1428"/>
        </w:tabs>
        <w:ind w:left="142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98E4588"/>
    <w:multiLevelType w:val="hybridMultilevel"/>
    <w:tmpl w:val="486472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A7A1212"/>
    <w:multiLevelType w:val="hybridMultilevel"/>
    <w:tmpl w:val="D180D9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6FD87E1B"/>
    <w:multiLevelType w:val="hybridMultilevel"/>
    <w:tmpl w:val="369E9D6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70286E4B"/>
    <w:multiLevelType w:val="multilevel"/>
    <w:tmpl w:val="62E6A43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0571B15"/>
    <w:multiLevelType w:val="hybridMultilevel"/>
    <w:tmpl w:val="38769490"/>
    <w:lvl w:ilvl="0" w:tplc="0419000F">
      <w:start w:val="1"/>
      <w:numFmt w:val="decimal"/>
      <w:lvlText w:val="%1."/>
      <w:lvlJc w:val="left"/>
      <w:pPr>
        <w:tabs>
          <w:tab w:val="num" w:pos="1068"/>
        </w:tabs>
        <w:ind w:left="1068" w:hanging="360"/>
      </w:pPr>
      <w:rPr>
        <w:rFonts w:hint="default"/>
      </w:rPr>
    </w:lvl>
    <w:lvl w:ilvl="1" w:tplc="040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6" w15:restartNumberingAfterBreak="0">
    <w:nsid w:val="70930E34"/>
    <w:multiLevelType w:val="multilevel"/>
    <w:tmpl w:val="1B2CE96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7" w15:restartNumberingAfterBreak="0">
    <w:nsid w:val="726E41C9"/>
    <w:multiLevelType w:val="hybridMultilevel"/>
    <w:tmpl w:val="E1A4EA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32D5BDD"/>
    <w:multiLevelType w:val="hybridMultilevel"/>
    <w:tmpl w:val="E4E48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4DC71E9"/>
    <w:multiLevelType w:val="hybridMultilevel"/>
    <w:tmpl w:val="7C1A85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76D80021"/>
    <w:multiLevelType w:val="multilevel"/>
    <w:tmpl w:val="BBA403B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76F1F37"/>
    <w:multiLevelType w:val="multilevel"/>
    <w:tmpl w:val="21BCA166"/>
    <w:lvl w:ilvl="0">
      <w:start w:val="2"/>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7AF53B4"/>
    <w:multiLevelType w:val="multilevel"/>
    <w:tmpl w:val="9F005DC6"/>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8837B75"/>
    <w:multiLevelType w:val="multilevel"/>
    <w:tmpl w:val="2F567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4" w15:restartNumberingAfterBreak="0">
    <w:nsid w:val="7D0D3E21"/>
    <w:multiLevelType w:val="hybridMultilevel"/>
    <w:tmpl w:val="4FD05E6A"/>
    <w:lvl w:ilvl="0" w:tplc="041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15:restartNumberingAfterBreak="0">
    <w:nsid w:val="7D40475C"/>
    <w:multiLevelType w:val="hybridMultilevel"/>
    <w:tmpl w:val="D08C0956"/>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6" w15:restartNumberingAfterBreak="0">
    <w:nsid w:val="7F08372F"/>
    <w:multiLevelType w:val="multilevel"/>
    <w:tmpl w:val="461646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7FAF38B4"/>
    <w:multiLevelType w:val="hybridMultilevel"/>
    <w:tmpl w:val="1F6A7DB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01"/>
  </w:num>
  <w:num w:numId="7">
    <w:abstractNumId w:val="56"/>
  </w:num>
  <w:num w:numId="8">
    <w:abstractNumId w:val="41"/>
  </w:num>
  <w:num w:numId="9">
    <w:abstractNumId w:val="51"/>
  </w:num>
  <w:num w:numId="10">
    <w:abstractNumId w:val="43"/>
  </w:num>
  <w:num w:numId="11">
    <w:abstractNumId w:val="103"/>
  </w:num>
  <w:num w:numId="12">
    <w:abstractNumId w:val="82"/>
  </w:num>
  <w:num w:numId="13">
    <w:abstractNumId w:val="69"/>
  </w:num>
  <w:num w:numId="14">
    <w:abstractNumId w:val="104"/>
  </w:num>
  <w:num w:numId="15">
    <w:abstractNumId w:val="95"/>
  </w:num>
  <w:num w:numId="16">
    <w:abstractNumId w:val="30"/>
  </w:num>
  <w:num w:numId="17">
    <w:abstractNumId w:val="67"/>
  </w:num>
  <w:num w:numId="18">
    <w:abstractNumId w:val="96"/>
  </w:num>
  <w:num w:numId="19">
    <w:abstractNumId w:val="13"/>
  </w:num>
  <w:num w:numId="20">
    <w:abstractNumId w:val="35"/>
  </w:num>
  <w:num w:numId="21">
    <w:abstractNumId w:val="89"/>
  </w:num>
  <w:num w:numId="22">
    <w:abstractNumId w:val="16"/>
  </w:num>
  <w:num w:numId="23">
    <w:abstractNumId w:val="65"/>
  </w:num>
  <w:num w:numId="24">
    <w:abstractNumId w:val="25"/>
  </w:num>
  <w:num w:numId="25">
    <w:abstractNumId w:val="76"/>
  </w:num>
  <w:num w:numId="26">
    <w:abstractNumId w:val="40"/>
  </w:num>
  <w:num w:numId="27">
    <w:abstractNumId w:val="44"/>
  </w:num>
  <w:num w:numId="28">
    <w:abstractNumId w:val="84"/>
  </w:num>
  <w:num w:numId="29">
    <w:abstractNumId w:val="26"/>
  </w:num>
  <w:num w:numId="30">
    <w:abstractNumId w:val="33"/>
  </w:num>
  <w:num w:numId="31">
    <w:abstractNumId w:val="99"/>
  </w:num>
  <w:num w:numId="32">
    <w:abstractNumId w:val="47"/>
  </w:num>
  <w:num w:numId="33">
    <w:abstractNumId w:val="70"/>
  </w:num>
  <w:num w:numId="34">
    <w:abstractNumId w:val="105"/>
  </w:num>
  <w:num w:numId="35">
    <w:abstractNumId w:val="74"/>
  </w:num>
  <w:num w:numId="36">
    <w:abstractNumId w:val="20"/>
  </w:num>
  <w:num w:numId="37">
    <w:abstractNumId w:val="17"/>
  </w:num>
  <w:num w:numId="38">
    <w:abstractNumId w:val="63"/>
  </w:num>
  <w:num w:numId="39">
    <w:abstractNumId w:val="14"/>
  </w:num>
  <w:num w:numId="40">
    <w:abstractNumId w:val="59"/>
  </w:num>
  <w:num w:numId="41">
    <w:abstractNumId w:val="68"/>
  </w:num>
  <w:num w:numId="42">
    <w:abstractNumId w:val="32"/>
  </w:num>
  <w:num w:numId="43">
    <w:abstractNumId w:val="92"/>
  </w:num>
  <w:num w:numId="44">
    <w:abstractNumId w:val="79"/>
  </w:num>
  <w:num w:numId="45">
    <w:abstractNumId w:val="2"/>
  </w:num>
  <w:num w:numId="46">
    <w:abstractNumId w:val="85"/>
  </w:num>
  <w:num w:numId="47">
    <w:abstractNumId w:val="66"/>
  </w:num>
  <w:num w:numId="48">
    <w:abstractNumId w:val="21"/>
  </w:num>
  <w:num w:numId="49">
    <w:abstractNumId w:val="83"/>
  </w:num>
  <w:num w:numId="50">
    <w:abstractNumId w:val="54"/>
  </w:num>
  <w:num w:numId="51">
    <w:abstractNumId w:val="45"/>
  </w:num>
  <w:num w:numId="52">
    <w:abstractNumId w:val="6"/>
  </w:num>
  <w:num w:numId="53">
    <w:abstractNumId w:val="48"/>
  </w:num>
  <w:num w:numId="54">
    <w:abstractNumId w:val="23"/>
  </w:num>
  <w:num w:numId="55">
    <w:abstractNumId w:val="57"/>
  </w:num>
  <w:num w:numId="56">
    <w:abstractNumId w:val="90"/>
  </w:num>
  <w:num w:numId="57">
    <w:abstractNumId w:val="12"/>
  </w:num>
  <w:num w:numId="58">
    <w:abstractNumId w:val="77"/>
  </w:num>
  <w:num w:numId="59">
    <w:abstractNumId w:val="31"/>
  </w:num>
  <w:num w:numId="60">
    <w:abstractNumId w:val="7"/>
  </w:num>
  <w:num w:numId="61">
    <w:abstractNumId w:val="97"/>
  </w:num>
  <w:num w:numId="62">
    <w:abstractNumId w:val="11"/>
  </w:num>
  <w:num w:numId="63">
    <w:abstractNumId w:val="75"/>
  </w:num>
  <w:num w:numId="64">
    <w:abstractNumId w:val="27"/>
  </w:num>
  <w:num w:numId="65">
    <w:abstractNumId w:val="91"/>
  </w:num>
  <w:num w:numId="66">
    <w:abstractNumId w:val="50"/>
  </w:num>
  <w:num w:numId="67">
    <w:abstractNumId w:val="98"/>
  </w:num>
  <w:num w:numId="68">
    <w:abstractNumId w:val="62"/>
  </w:num>
  <w:num w:numId="69">
    <w:abstractNumId w:val="88"/>
  </w:num>
  <w:num w:numId="70">
    <w:abstractNumId w:val="73"/>
  </w:num>
  <w:num w:numId="71">
    <w:abstractNumId w:val="93"/>
  </w:num>
  <w:num w:numId="72">
    <w:abstractNumId w:val="107"/>
  </w:num>
  <w:num w:numId="73">
    <w:abstractNumId w:val="39"/>
  </w:num>
  <w:num w:numId="74">
    <w:abstractNumId w:val="46"/>
  </w:num>
  <w:num w:numId="75">
    <w:abstractNumId w:val="86"/>
  </w:num>
  <w:num w:numId="76">
    <w:abstractNumId w:val="18"/>
  </w:num>
  <w:num w:numId="77">
    <w:abstractNumId w:val="38"/>
  </w:num>
  <w:num w:numId="78">
    <w:abstractNumId w:val="3"/>
  </w:num>
  <w:num w:numId="79">
    <w:abstractNumId w:val="22"/>
  </w:num>
  <w:num w:numId="80">
    <w:abstractNumId w:val="94"/>
  </w:num>
  <w:num w:numId="81">
    <w:abstractNumId w:val="102"/>
  </w:num>
  <w:num w:numId="82">
    <w:abstractNumId w:val="24"/>
  </w:num>
  <w:num w:numId="83">
    <w:abstractNumId w:val="28"/>
  </w:num>
  <w:num w:numId="84">
    <w:abstractNumId w:val="80"/>
  </w:num>
  <w:num w:numId="85">
    <w:abstractNumId w:val="78"/>
  </w:num>
  <w:num w:numId="86">
    <w:abstractNumId w:val="72"/>
  </w:num>
  <w:num w:numId="87">
    <w:abstractNumId w:val="10"/>
  </w:num>
  <w:num w:numId="88">
    <w:abstractNumId w:val="81"/>
  </w:num>
  <w:num w:numId="89">
    <w:abstractNumId w:val="49"/>
  </w:num>
  <w:num w:numId="90">
    <w:abstractNumId w:val="87"/>
  </w:num>
  <w:num w:numId="91">
    <w:abstractNumId w:val="9"/>
  </w:num>
  <w:num w:numId="92">
    <w:abstractNumId w:val="53"/>
  </w:num>
  <w:num w:numId="93">
    <w:abstractNumId w:val="61"/>
  </w:num>
  <w:num w:numId="94">
    <w:abstractNumId w:val="15"/>
  </w:num>
  <w:num w:numId="95">
    <w:abstractNumId w:val="64"/>
  </w:num>
  <w:num w:numId="96">
    <w:abstractNumId w:val="37"/>
  </w:num>
  <w:num w:numId="97">
    <w:abstractNumId w:val="29"/>
  </w:num>
  <w:num w:numId="98">
    <w:abstractNumId w:val="42"/>
  </w:num>
  <w:num w:numId="99">
    <w:abstractNumId w:val="4"/>
  </w:num>
  <w:num w:numId="100">
    <w:abstractNumId w:val="100"/>
  </w:num>
  <w:num w:numId="101">
    <w:abstractNumId w:val="55"/>
  </w:num>
  <w:num w:numId="102">
    <w:abstractNumId w:val="71"/>
  </w:num>
  <w:num w:numId="103">
    <w:abstractNumId w:val="5"/>
  </w:num>
  <w:num w:numId="104">
    <w:abstractNumId w:val="19"/>
  </w:num>
  <w:num w:numId="105">
    <w:abstractNumId w:val="106"/>
  </w:num>
  <w:num w:numId="106">
    <w:abstractNumId w:val="1"/>
  </w:num>
  <w:num w:numId="107">
    <w:abstractNumId w:val="5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yz10jlEzNz4L5eB445KUnvujMytE/MolzhkMJW4GVp4K+7wA63G0B+E3JEEh+MJ8snGeYzTUwtWYjVF4VRbEQ==" w:salt="qZr1LM/705uqyB46S9Tipw=="/>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35"/>
    <w:rsid w:val="000001AD"/>
    <w:rsid w:val="00000A07"/>
    <w:rsid w:val="000048F7"/>
    <w:rsid w:val="00010586"/>
    <w:rsid w:val="00011398"/>
    <w:rsid w:val="000126C8"/>
    <w:rsid w:val="00014497"/>
    <w:rsid w:val="000150AE"/>
    <w:rsid w:val="000239FF"/>
    <w:rsid w:val="000247AD"/>
    <w:rsid w:val="00024C02"/>
    <w:rsid w:val="00026658"/>
    <w:rsid w:val="00033069"/>
    <w:rsid w:val="00034A4B"/>
    <w:rsid w:val="00040C24"/>
    <w:rsid w:val="000429A1"/>
    <w:rsid w:val="00042D8E"/>
    <w:rsid w:val="00043711"/>
    <w:rsid w:val="000471EE"/>
    <w:rsid w:val="00047666"/>
    <w:rsid w:val="000545F6"/>
    <w:rsid w:val="00054D7C"/>
    <w:rsid w:val="0005554A"/>
    <w:rsid w:val="00057B85"/>
    <w:rsid w:val="00057D51"/>
    <w:rsid w:val="00062CA0"/>
    <w:rsid w:val="00063AD4"/>
    <w:rsid w:val="00071918"/>
    <w:rsid w:val="000731BD"/>
    <w:rsid w:val="0007430D"/>
    <w:rsid w:val="000770C2"/>
    <w:rsid w:val="000802BC"/>
    <w:rsid w:val="00082F46"/>
    <w:rsid w:val="00083FBF"/>
    <w:rsid w:val="000859A8"/>
    <w:rsid w:val="00085A15"/>
    <w:rsid w:val="00085D0E"/>
    <w:rsid w:val="000868E9"/>
    <w:rsid w:val="0009076C"/>
    <w:rsid w:val="0009116E"/>
    <w:rsid w:val="00091B92"/>
    <w:rsid w:val="0009526D"/>
    <w:rsid w:val="000A1CA1"/>
    <w:rsid w:val="000A1F71"/>
    <w:rsid w:val="000A1FB5"/>
    <w:rsid w:val="000A4425"/>
    <w:rsid w:val="000A5784"/>
    <w:rsid w:val="000B35D3"/>
    <w:rsid w:val="000B4017"/>
    <w:rsid w:val="000B526B"/>
    <w:rsid w:val="000B62A7"/>
    <w:rsid w:val="000B6B6B"/>
    <w:rsid w:val="000B7869"/>
    <w:rsid w:val="000C3691"/>
    <w:rsid w:val="000C4465"/>
    <w:rsid w:val="000C48DF"/>
    <w:rsid w:val="000C603E"/>
    <w:rsid w:val="000C63B9"/>
    <w:rsid w:val="000C67AB"/>
    <w:rsid w:val="000C6B18"/>
    <w:rsid w:val="000D4282"/>
    <w:rsid w:val="000D4553"/>
    <w:rsid w:val="000D46A6"/>
    <w:rsid w:val="000D47C1"/>
    <w:rsid w:val="000D5700"/>
    <w:rsid w:val="000D5818"/>
    <w:rsid w:val="000D73B4"/>
    <w:rsid w:val="000E0246"/>
    <w:rsid w:val="000E2DD1"/>
    <w:rsid w:val="000E3A01"/>
    <w:rsid w:val="000E6679"/>
    <w:rsid w:val="000F54D0"/>
    <w:rsid w:val="000F5833"/>
    <w:rsid w:val="000F7DA3"/>
    <w:rsid w:val="00100B5B"/>
    <w:rsid w:val="00105336"/>
    <w:rsid w:val="00107104"/>
    <w:rsid w:val="00107EFC"/>
    <w:rsid w:val="001112D5"/>
    <w:rsid w:val="00112074"/>
    <w:rsid w:val="00113CFD"/>
    <w:rsid w:val="0011486C"/>
    <w:rsid w:val="0011647A"/>
    <w:rsid w:val="001170C5"/>
    <w:rsid w:val="00127991"/>
    <w:rsid w:val="001300DC"/>
    <w:rsid w:val="0013039C"/>
    <w:rsid w:val="00130A09"/>
    <w:rsid w:val="00135C97"/>
    <w:rsid w:val="001437F8"/>
    <w:rsid w:val="00144C19"/>
    <w:rsid w:val="00146028"/>
    <w:rsid w:val="00147FAA"/>
    <w:rsid w:val="00150F4C"/>
    <w:rsid w:val="001542D9"/>
    <w:rsid w:val="001554B6"/>
    <w:rsid w:val="00162DA9"/>
    <w:rsid w:val="001656EB"/>
    <w:rsid w:val="00173449"/>
    <w:rsid w:val="00173F2B"/>
    <w:rsid w:val="00175494"/>
    <w:rsid w:val="001770B3"/>
    <w:rsid w:val="00177EC6"/>
    <w:rsid w:val="00177F4C"/>
    <w:rsid w:val="00180D83"/>
    <w:rsid w:val="00184DE9"/>
    <w:rsid w:val="00185596"/>
    <w:rsid w:val="0019030E"/>
    <w:rsid w:val="00192F72"/>
    <w:rsid w:val="00195729"/>
    <w:rsid w:val="00195DCE"/>
    <w:rsid w:val="001971B7"/>
    <w:rsid w:val="001A0BBC"/>
    <w:rsid w:val="001A3D1B"/>
    <w:rsid w:val="001A469C"/>
    <w:rsid w:val="001A55FB"/>
    <w:rsid w:val="001A5EF5"/>
    <w:rsid w:val="001A6156"/>
    <w:rsid w:val="001A6330"/>
    <w:rsid w:val="001B290D"/>
    <w:rsid w:val="001B2B52"/>
    <w:rsid w:val="001B5902"/>
    <w:rsid w:val="001B5E3E"/>
    <w:rsid w:val="001B6C27"/>
    <w:rsid w:val="001C1790"/>
    <w:rsid w:val="001C45DD"/>
    <w:rsid w:val="001C520A"/>
    <w:rsid w:val="001C5AD3"/>
    <w:rsid w:val="001C6EC2"/>
    <w:rsid w:val="001C7536"/>
    <w:rsid w:val="001C798F"/>
    <w:rsid w:val="001C7C07"/>
    <w:rsid w:val="001D0320"/>
    <w:rsid w:val="001D0F2C"/>
    <w:rsid w:val="001D25B6"/>
    <w:rsid w:val="001D523F"/>
    <w:rsid w:val="001D799C"/>
    <w:rsid w:val="001D7BD5"/>
    <w:rsid w:val="001E332E"/>
    <w:rsid w:val="001E4B0F"/>
    <w:rsid w:val="001E6025"/>
    <w:rsid w:val="001F4F8F"/>
    <w:rsid w:val="001F7FE8"/>
    <w:rsid w:val="00200057"/>
    <w:rsid w:val="002004B8"/>
    <w:rsid w:val="00204FC5"/>
    <w:rsid w:val="00206E7F"/>
    <w:rsid w:val="002075BF"/>
    <w:rsid w:val="00211CD3"/>
    <w:rsid w:val="0021225A"/>
    <w:rsid w:val="0021608F"/>
    <w:rsid w:val="002176F8"/>
    <w:rsid w:val="00222226"/>
    <w:rsid w:val="0022282F"/>
    <w:rsid w:val="00231EEF"/>
    <w:rsid w:val="00233F65"/>
    <w:rsid w:val="0023409C"/>
    <w:rsid w:val="00234CF1"/>
    <w:rsid w:val="00236095"/>
    <w:rsid w:val="00236567"/>
    <w:rsid w:val="00241124"/>
    <w:rsid w:val="002418C3"/>
    <w:rsid w:val="00242045"/>
    <w:rsid w:val="00242F1E"/>
    <w:rsid w:val="002438BF"/>
    <w:rsid w:val="00243E95"/>
    <w:rsid w:val="00244420"/>
    <w:rsid w:val="00244430"/>
    <w:rsid w:val="00247B83"/>
    <w:rsid w:val="00250544"/>
    <w:rsid w:val="00251393"/>
    <w:rsid w:val="002546E9"/>
    <w:rsid w:val="002552B6"/>
    <w:rsid w:val="00256EBF"/>
    <w:rsid w:val="00257236"/>
    <w:rsid w:val="00261086"/>
    <w:rsid w:val="00261DC2"/>
    <w:rsid w:val="00270CD5"/>
    <w:rsid w:val="002712D8"/>
    <w:rsid w:val="00273A4D"/>
    <w:rsid w:val="0027609C"/>
    <w:rsid w:val="00280996"/>
    <w:rsid w:val="00282B8B"/>
    <w:rsid w:val="002858F1"/>
    <w:rsid w:val="00286189"/>
    <w:rsid w:val="00286FA2"/>
    <w:rsid w:val="00287F26"/>
    <w:rsid w:val="00290176"/>
    <w:rsid w:val="00291AD1"/>
    <w:rsid w:val="002940A9"/>
    <w:rsid w:val="002960F7"/>
    <w:rsid w:val="002968ED"/>
    <w:rsid w:val="00297DFC"/>
    <w:rsid w:val="002A1294"/>
    <w:rsid w:val="002A498B"/>
    <w:rsid w:val="002A4D0D"/>
    <w:rsid w:val="002A7064"/>
    <w:rsid w:val="002B31C1"/>
    <w:rsid w:val="002B46F8"/>
    <w:rsid w:val="002B58F3"/>
    <w:rsid w:val="002B60C1"/>
    <w:rsid w:val="002B7129"/>
    <w:rsid w:val="002B74EA"/>
    <w:rsid w:val="002B7A4C"/>
    <w:rsid w:val="002C2362"/>
    <w:rsid w:val="002C2B5B"/>
    <w:rsid w:val="002C3999"/>
    <w:rsid w:val="002C60AB"/>
    <w:rsid w:val="002D132A"/>
    <w:rsid w:val="002D2FEE"/>
    <w:rsid w:val="002E1789"/>
    <w:rsid w:val="002E2DA5"/>
    <w:rsid w:val="002E4422"/>
    <w:rsid w:val="002E59C5"/>
    <w:rsid w:val="002E6345"/>
    <w:rsid w:val="002E6EBE"/>
    <w:rsid w:val="002E742E"/>
    <w:rsid w:val="002F1EA3"/>
    <w:rsid w:val="002F386C"/>
    <w:rsid w:val="002F3FC3"/>
    <w:rsid w:val="002F546B"/>
    <w:rsid w:val="002F7510"/>
    <w:rsid w:val="003005A1"/>
    <w:rsid w:val="003041E6"/>
    <w:rsid w:val="003063B5"/>
    <w:rsid w:val="00311E66"/>
    <w:rsid w:val="003146AA"/>
    <w:rsid w:val="003173BC"/>
    <w:rsid w:val="00317D0F"/>
    <w:rsid w:val="003226BA"/>
    <w:rsid w:val="003251ED"/>
    <w:rsid w:val="00333AD5"/>
    <w:rsid w:val="0033486F"/>
    <w:rsid w:val="00335160"/>
    <w:rsid w:val="0034062B"/>
    <w:rsid w:val="003417E6"/>
    <w:rsid w:val="00343D5B"/>
    <w:rsid w:val="00343FC6"/>
    <w:rsid w:val="003444D6"/>
    <w:rsid w:val="0035221D"/>
    <w:rsid w:val="00355B17"/>
    <w:rsid w:val="00357702"/>
    <w:rsid w:val="00360AEA"/>
    <w:rsid w:val="00364BC1"/>
    <w:rsid w:val="00372D94"/>
    <w:rsid w:val="00372F99"/>
    <w:rsid w:val="00373384"/>
    <w:rsid w:val="00375633"/>
    <w:rsid w:val="00376F84"/>
    <w:rsid w:val="0037763F"/>
    <w:rsid w:val="00377C58"/>
    <w:rsid w:val="00384053"/>
    <w:rsid w:val="00385E9D"/>
    <w:rsid w:val="00393B27"/>
    <w:rsid w:val="0039432B"/>
    <w:rsid w:val="00396BB7"/>
    <w:rsid w:val="00396CDD"/>
    <w:rsid w:val="00396F76"/>
    <w:rsid w:val="003A298E"/>
    <w:rsid w:val="003A3093"/>
    <w:rsid w:val="003A5391"/>
    <w:rsid w:val="003A5A44"/>
    <w:rsid w:val="003A779D"/>
    <w:rsid w:val="003B19F5"/>
    <w:rsid w:val="003C39E1"/>
    <w:rsid w:val="003C3DB0"/>
    <w:rsid w:val="003C49EB"/>
    <w:rsid w:val="003D0010"/>
    <w:rsid w:val="003D1C5B"/>
    <w:rsid w:val="003D1DFE"/>
    <w:rsid w:val="003D2EEE"/>
    <w:rsid w:val="003D3ABB"/>
    <w:rsid w:val="003E1470"/>
    <w:rsid w:val="003E1BFD"/>
    <w:rsid w:val="003E3395"/>
    <w:rsid w:val="003E4C68"/>
    <w:rsid w:val="003E5202"/>
    <w:rsid w:val="003E590C"/>
    <w:rsid w:val="003E5D07"/>
    <w:rsid w:val="003F1225"/>
    <w:rsid w:val="003F288D"/>
    <w:rsid w:val="003F37BF"/>
    <w:rsid w:val="003F42CC"/>
    <w:rsid w:val="003F5B34"/>
    <w:rsid w:val="003F5B5D"/>
    <w:rsid w:val="003F5F34"/>
    <w:rsid w:val="003F6064"/>
    <w:rsid w:val="003F7451"/>
    <w:rsid w:val="004013A8"/>
    <w:rsid w:val="00402281"/>
    <w:rsid w:val="00404EF8"/>
    <w:rsid w:val="00406645"/>
    <w:rsid w:val="00407752"/>
    <w:rsid w:val="004148A8"/>
    <w:rsid w:val="004169DA"/>
    <w:rsid w:val="00417E05"/>
    <w:rsid w:val="00422354"/>
    <w:rsid w:val="00424099"/>
    <w:rsid w:val="00425480"/>
    <w:rsid w:val="00430310"/>
    <w:rsid w:val="00430DFD"/>
    <w:rsid w:val="00431A97"/>
    <w:rsid w:val="00432DF5"/>
    <w:rsid w:val="0043401E"/>
    <w:rsid w:val="004359CC"/>
    <w:rsid w:val="00435B59"/>
    <w:rsid w:val="00436832"/>
    <w:rsid w:val="00441B69"/>
    <w:rsid w:val="0044374A"/>
    <w:rsid w:val="004441E2"/>
    <w:rsid w:val="00446DDB"/>
    <w:rsid w:val="00450247"/>
    <w:rsid w:val="004520ED"/>
    <w:rsid w:val="00454A39"/>
    <w:rsid w:val="004554A7"/>
    <w:rsid w:val="00456668"/>
    <w:rsid w:val="00462516"/>
    <w:rsid w:val="00465262"/>
    <w:rsid w:val="00465B2D"/>
    <w:rsid w:val="004709A5"/>
    <w:rsid w:val="00477A8E"/>
    <w:rsid w:val="0048255E"/>
    <w:rsid w:val="00482971"/>
    <w:rsid w:val="00484CC9"/>
    <w:rsid w:val="00490C9C"/>
    <w:rsid w:val="00491F7C"/>
    <w:rsid w:val="00495277"/>
    <w:rsid w:val="0049624B"/>
    <w:rsid w:val="004974B0"/>
    <w:rsid w:val="004A16C0"/>
    <w:rsid w:val="004A5ACE"/>
    <w:rsid w:val="004B1DF7"/>
    <w:rsid w:val="004B2633"/>
    <w:rsid w:val="004B7EE8"/>
    <w:rsid w:val="004C0537"/>
    <w:rsid w:val="004C2D31"/>
    <w:rsid w:val="004C42D7"/>
    <w:rsid w:val="004C5792"/>
    <w:rsid w:val="004D1A00"/>
    <w:rsid w:val="004D2548"/>
    <w:rsid w:val="004D4734"/>
    <w:rsid w:val="004D47A4"/>
    <w:rsid w:val="004D480F"/>
    <w:rsid w:val="004D6EC3"/>
    <w:rsid w:val="004D7495"/>
    <w:rsid w:val="004D7CAF"/>
    <w:rsid w:val="004D7D8F"/>
    <w:rsid w:val="004E401D"/>
    <w:rsid w:val="004E455B"/>
    <w:rsid w:val="004E489A"/>
    <w:rsid w:val="004E6B24"/>
    <w:rsid w:val="004E7CFE"/>
    <w:rsid w:val="004F470A"/>
    <w:rsid w:val="004F6B33"/>
    <w:rsid w:val="005043F8"/>
    <w:rsid w:val="005073D9"/>
    <w:rsid w:val="005112FC"/>
    <w:rsid w:val="00511F20"/>
    <w:rsid w:val="0051333F"/>
    <w:rsid w:val="0051349A"/>
    <w:rsid w:val="00516841"/>
    <w:rsid w:val="00521C4C"/>
    <w:rsid w:val="00523F0C"/>
    <w:rsid w:val="00524599"/>
    <w:rsid w:val="0052538D"/>
    <w:rsid w:val="00530FC6"/>
    <w:rsid w:val="00531217"/>
    <w:rsid w:val="005348A0"/>
    <w:rsid w:val="00534F39"/>
    <w:rsid w:val="00536662"/>
    <w:rsid w:val="00537D4B"/>
    <w:rsid w:val="00540FD1"/>
    <w:rsid w:val="0054130B"/>
    <w:rsid w:val="00544299"/>
    <w:rsid w:val="00552F61"/>
    <w:rsid w:val="00553443"/>
    <w:rsid w:val="0055348E"/>
    <w:rsid w:val="00561EE7"/>
    <w:rsid w:val="005650FB"/>
    <w:rsid w:val="005651D0"/>
    <w:rsid w:val="00570B6A"/>
    <w:rsid w:val="00573CE0"/>
    <w:rsid w:val="0058165C"/>
    <w:rsid w:val="00581C00"/>
    <w:rsid w:val="00583EDC"/>
    <w:rsid w:val="00593C71"/>
    <w:rsid w:val="0059749B"/>
    <w:rsid w:val="005A0E88"/>
    <w:rsid w:val="005A3423"/>
    <w:rsid w:val="005A45D4"/>
    <w:rsid w:val="005A759A"/>
    <w:rsid w:val="005A7EDF"/>
    <w:rsid w:val="005B13FF"/>
    <w:rsid w:val="005B1A8C"/>
    <w:rsid w:val="005B1B58"/>
    <w:rsid w:val="005B1BE9"/>
    <w:rsid w:val="005B2BD9"/>
    <w:rsid w:val="005B4622"/>
    <w:rsid w:val="005B51F0"/>
    <w:rsid w:val="005B68BF"/>
    <w:rsid w:val="005B7235"/>
    <w:rsid w:val="005C0D47"/>
    <w:rsid w:val="005D02D0"/>
    <w:rsid w:val="005D2586"/>
    <w:rsid w:val="005D2D34"/>
    <w:rsid w:val="005D4C90"/>
    <w:rsid w:val="005E26CF"/>
    <w:rsid w:val="005E572F"/>
    <w:rsid w:val="005F001B"/>
    <w:rsid w:val="005F04B0"/>
    <w:rsid w:val="005F0A19"/>
    <w:rsid w:val="005F126F"/>
    <w:rsid w:val="005F4837"/>
    <w:rsid w:val="005F62FE"/>
    <w:rsid w:val="005F6CC9"/>
    <w:rsid w:val="005F7CA4"/>
    <w:rsid w:val="00615788"/>
    <w:rsid w:val="00616059"/>
    <w:rsid w:val="00620473"/>
    <w:rsid w:val="006264E2"/>
    <w:rsid w:val="00633FFC"/>
    <w:rsid w:val="006348C2"/>
    <w:rsid w:val="00634E14"/>
    <w:rsid w:val="00635399"/>
    <w:rsid w:val="00635D0A"/>
    <w:rsid w:val="00637856"/>
    <w:rsid w:val="00637E33"/>
    <w:rsid w:val="00640E1A"/>
    <w:rsid w:val="00641D9C"/>
    <w:rsid w:val="00643104"/>
    <w:rsid w:val="00647135"/>
    <w:rsid w:val="00647C96"/>
    <w:rsid w:val="00652117"/>
    <w:rsid w:val="00653B83"/>
    <w:rsid w:val="00654FD1"/>
    <w:rsid w:val="00661A69"/>
    <w:rsid w:val="00661FD9"/>
    <w:rsid w:val="0066361F"/>
    <w:rsid w:val="0066374F"/>
    <w:rsid w:val="0066541B"/>
    <w:rsid w:val="00667521"/>
    <w:rsid w:val="00667CAE"/>
    <w:rsid w:val="00673B6E"/>
    <w:rsid w:val="00675618"/>
    <w:rsid w:val="00680099"/>
    <w:rsid w:val="00680617"/>
    <w:rsid w:val="00682283"/>
    <w:rsid w:val="0068323F"/>
    <w:rsid w:val="006843C9"/>
    <w:rsid w:val="0068650F"/>
    <w:rsid w:val="00686C11"/>
    <w:rsid w:val="00686D2D"/>
    <w:rsid w:val="00687D29"/>
    <w:rsid w:val="00692D0B"/>
    <w:rsid w:val="00695181"/>
    <w:rsid w:val="00695C3D"/>
    <w:rsid w:val="006960E1"/>
    <w:rsid w:val="006965A5"/>
    <w:rsid w:val="006A0277"/>
    <w:rsid w:val="006A0BCB"/>
    <w:rsid w:val="006A1CBB"/>
    <w:rsid w:val="006A4D87"/>
    <w:rsid w:val="006A54E2"/>
    <w:rsid w:val="006B3769"/>
    <w:rsid w:val="006B5990"/>
    <w:rsid w:val="006C01D6"/>
    <w:rsid w:val="006C1461"/>
    <w:rsid w:val="006C1AD2"/>
    <w:rsid w:val="006C3035"/>
    <w:rsid w:val="006C4025"/>
    <w:rsid w:val="006C659C"/>
    <w:rsid w:val="006D0155"/>
    <w:rsid w:val="006D27A4"/>
    <w:rsid w:val="006D3945"/>
    <w:rsid w:val="006D7308"/>
    <w:rsid w:val="006E04E0"/>
    <w:rsid w:val="006E08C6"/>
    <w:rsid w:val="006E2679"/>
    <w:rsid w:val="006E3636"/>
    <w:rsid w:val="006E545C"/>
    <w:rsid w:val="006E71EF"/>
    <w:rsid w:val="006E73BE"/>
    <w:rsid w:val="006F14D0"/>
    <w:rsid w:val="006F15E1"/>
    <w:rsid w:val="006F50F5"/>
    <w:rsid w:val="006F710C"/>
    <w:rsid w:val="006F71A4"/>
    <w:rsid w:val="00700565"/>
    <w:rsid w:val="007008E9"/>
    <w:rsid w:val="00705193"/>
    <w:rsid w:val="00705E5B"/>
    <w:rsid w:val="00711220"/>
    <w:rsid w:val="007154D2"/>
    <w:rsid w:val="00715F2B"/>
    <w:rsid w:val="00717159"/>
    <w:rsid w:val="00720BA8"/>
    <w:rsid w:val="007246D5"/>
    <w:rsid w:val="007250C6"/>
    <w:rsid w:val="00731D29"/>
    <w:rsid w:val="0073626C"/>
    <w:rsid w:val="00736AAB"/>
    <w:rsid w:val="00737095"/>
    <w:rsid w:val="00740FC4"/>
    <w:rsid w:val="00744837"/>
    <w:rsid w:val="00745141"/>
    <w:rsid w:val="00751271"/>
    <w:rsid w:val="007513A1"/>
    <w:rsid w:val="0075193B"/>
    <w:rsid w:val="00754122"/>
    <w:rsid w:val="00754581"/>
    <w:rsid w:val="00755B13"/>
    <w:rsid w:val="007612D2"/>
    <w:rsid w:val="00763B0F"/>
    <w:rsid w:val="007657C8"/>
    <w:rsid w:val="00766F2A"/>
    <w:rsid w:val="00767F05"/>
    <w:rsid w:val="007712FC"/>
    <w:rsid w:val="0077517F"/>
    <w:rsid w:val="00777FC1"/>
    <w:rsid w:val="00780C9C"/>
    <w:rsid w:val="007813A5"/>
    <w:rsid w:val="0078374C"/>
    <w:rsid w:val="007860DD"/>
    <w:rsid w:val="00787947"/>
    <w:rsid w:val="00795ABF"/>
    <w:rsid w:val="007A0BB6"/>
    <w:rsid w:val="007A20F5"/>
    <w:rsid w:val="007A50F5"/>
    <w:rsid w:val="007A54CB"/>
    <w:rsid w:val="007A616B"/>
    <w:rsid w:val="007B0824"/>
    <w:rsid w:val="007B0ED8"/>
    <w:rsid w:val="007B35D9"/>
    <w:rsid w:val="007B45FC"/>
    <w:rsid w:val="007B4A1D"/>
    <w:rsid w:val="007C0722"/>
    <w:rsid w:val="007C1BA3"/>
    <w:rsid w:val="007C1F6C"/>
    <w:rsid w:val="007C3EEB"/>
    <w:rsid w:val="007C4539"/>
    <w:rsid w:val="007C4B61"/>
    <w:rsid w:val="007C6BC6"/>
    <w:rsid w:val="007D331B"/>
    <w:rsid w:val="007D3660"/>
    <w:rsid w:val="007D7247"/>
    <w:rsid w:val="007D7D59"/>
    <w:rsid w:val="007E0AFF"/>
    <w:rsid w:val="007E2696"/>
    <w:rsid w:val="007E62D8"/>
    <w:rsid w:val="007F03F2"/>
    <w:rsid w:val="007F07CA"/>
    <w:rsid w:val="007F17B8"/>
    <w:rsid w:val="007F18A4"/>
    <w:rsid w:val="007F1B35"/>
    <w:rsid w:val="007F3091"/>
    <w:rsid w:val="007F4670"/>
    <w:rsid w:val="007F4C43"/>
    <w:rsid w:val="007F50F7"/>
    <w:rsid w:val="007F588F"/>
    <w:rsid w:val="007F6046"/>
    <w:rsid w:val="007F6061"/>
    <w:rsid w:val="00803490"/>
    <w:rsid w:val="008036DD"/>
    <w:rsid w:val="008044C4"/>
    <w:rsid w:val="00804912"/>
    <w:rsid w:val="00805D3C"/>
    <w:rsid w:val="00806662"/>
    <w:rsid w:val="008066BF"/>
    <w:rsid w:val="00810B1C"/>
    <w:rsid w:val="0081374D"/>
    <w:rsid w:val="00814842"/>
    <w:rsid w:val="00817CDF"/>
    <w:rsid w:val="00820259"/>
    <w:rsid w:val="00820804"/>
    <w:rsid w:val="008254C2"/>
    <w:rsid w:val="0082569B"/>
    <w:rsid w:val="0082611E"/>
    <w:rsid w:val="00830832"/>
    <w:rsid w:val="00830A17"/>
    <w:rsid w:val="00831AED"/>
    <w:rsid w:val="00835974"/>
    <w:rsid w:val="0084075D"/>
    <w:rsid w:val="00841CF4"/>
    <w:rsid w:val="00841E75"/>
    <w:rsid w:val="00844D5F"/>
    <w:rsid w:val="00846FAD"/>
    <w:rsid w:val="00855234"/>
    <w:rsid w:val="00856072"/>
    <w:rsid w:val="00856573"/>
    <w:rsid w:val="00856EA7"/>
    <w:rsid w:val="00861F88"/>
    <w:rsid w:val="00862631"/>
    <w:rsid w:val="00863964"/>
    <w:rsid w:val="0086589B"/>
    <w:rsid w:val="00865CE5"/>
    <w:rsid w:val="00866AF7"/>
    <w:rsid w:val="00867EC1"/>
    <w:rsid w:val="00873AD0"/>
    <w:rsid w:val="00877A53"/>
    <w:rsid w:val="00883374"/>
    <w:rsid w:val="0088644E"/>
    <w:rsid w:val="008900EA"/>
    <w:rsid w:val="00891362"/>
    <w:rsid w:val="00893E66"/>
    <w:rsid w:val="008A2561"/>
    <w:rsid w:val="008A3739"/>
    <w:rsid w:val="008A4B28"/>
    <w:rsid w:val="008A6BE4"/>
    <w:rsid w:val="008A7952"/>
    <w:rsid w:val="008B16FC"/>
    <w:rsid w:val="008B36F2"/>
    <w:rsid w:val="008B3852"/>
    <w:rsid w:val="008B66AC"/>
    <w:rsid w:val="008B6819"/>
    <w:rsid w:val="008B6AAC"/>
    <w:rsid w:val="008C1172"/>
    <w:rsid w:val="008C192D"/>
    <w:rsid w:val="008C54EA"/>
    <w:rsid w:val="008D0437"/>
    <w:rsid w:val="008D1475"/>
    <w:rsid w:val="008D3639"/>
    <w:rsid w:val="008D5078"/>
    <w:rsid w:val="008D6682"/>
    <w:rsid w:val="008E1FA3"/>
    <w:rsid w:val="008E2D7A"/>
    <w:rsid w:val="008E3D1D"/>
    <w:rsid w:val="008E4C3C"/>
    <w:rsid w:val="008F4CFE"/>
    <w:rsid w:val="008F63D4"/>
    <w:rsid w:val="008F74D8"/>
    <w:rsid w:val="008F7554"/>
    <w:rsid w:val="00900B33"/>
    <w:rsid w:val="00903313"/>
    <w:rsid w:val="0090470C"/>
    <w:rsid w:val="00905F7B"/>
    <w:rsid w:val="00906FAA"/>
    <w:rsid w:val="00911044"/>
    <w:rsid w:val="0091326F"/>
    <w:rsid w:val="00913882"/>
    <w:rsid w:val="00915A10"/>
    <w:rsid w:val="009177C3"/>
    <w:rsid w:val="009178FE"/>
    <w:rsid w:val="009220E6"/>
    <w:rsid w:val="00922D79"/>
    <w:rsid w:val="009244AB"/>
    <w:rsid w:val="009262A8"/>
    <w:rsid w:val="009269CD"/>
    <w:rsid w:val="00926B00"/>
    <w:rsid w:val="009300E2"/>
    <w:rsid w:val="00930E6D"/>
    <w:rsid w:val="00931599"/>
    <w:rsid w:val="00931B2F"/>
    <w:rsid w:val="00931E3E"/>
    <w:rsid w:val="00932C07"/>
    <w:rsid w:val="00935DCB"/>
    <w:rsid w:val="00943F91"/>
    <w:rsid w:val="00944652"/>
    <w:rsid w:val="00944C01"/>
    <w:rsid w:val="00945021"/>
    <w:rsid w:val="00945474"/>
    <w:rsid w:val="009531D1"/>
    <w:rsid w:val="00953247"/>
    <w:rsid w:val="00953406"/>
    <w:rsid w:val="00954098"/>
    <w:rsid w:val="0095691A"/>
    <w:rsid w:val="00962D6A"/>
    <w:rsid w:val="00962ED6"/>
    <w:rsid w:val="00967FFD"/>
    <w:rsid w:val="0097424A"/>
    <w:rsid w:val="009751CA"/>
    <w:rsid w:val="009802F7"/>
    <w:rsid w:val="00980962"/>
    <w:rsid w:val="00986BA1"/>
    <w:rsid w:val="00987C66"/>
    <w:rsid w:val="009910C7"/>
    <w:rsid w:val="0099115B"/>
    <w:rsid w:val="009916C1"/>
    <w:rsid w:val="00991DC3"/>
    <w:rsid w:val="00992955"/>
    <w:rsid w:val="0099316C"/>
    <w:rsid w:val="00993E32"/>
    <w:rsid w:val="00997CEA"/>
    <w:rsid w:val="009A0DBE"/>
    <w:rsid w:val="009A1F81"/>
    <w:rsid w:val="009A29F9"/>
    <w:rsid w:val="009A3901"/>
    <w:rsid w:val="009A5F6D"/>
    <w:rsid w:val="009A60E9"/>
    <w:rsid w:val="009B3CC5"/>
    <w:rsid w:val="009C689F"/>
    <w:rsid w:val="009C752A"/>
    <w:rsid w:val="009D0A9D"/>
    <w:rsid w:val="009D359B"/>
    <w:rsid w:val="009D393B"/>
    <w:rsid w:val="009D4267"/>
    <w:rsid w:val="009D4486"/>
    <w:rsid w:val="009D572D"/>
    <w:rsid w:val="009D7280"/>
    <w:rsid w:val="009D7A7E"/>
    <w:rsid w:val="009E0967"/>
    <w:rsid w:val="009E1021"/>
    <w:rsid w:val="009E1532"/>
    <w:rsid w:val="009E2EFD"/>
    <w:rsid w:val="009E43DC"/>
    <w:rsid w:val="009E6370"/>
    <w:rsid w:val="009F1A6B"/>
    <w:rsid w:val="009F3EEC"/>
    <w:rsid w:val="009F4D85"/>
    <w:rsid w:val="009F6A18"/>
    <w:rsid w:val="00A0079C"/>
    <w:rsid w:val="00A0103A"/>
    <w:rsid w:val="00A027D4"/>
    <w:rsid w:val="00A02901"/>
    <w:rsid w:val="00A05666"/>
    <w:rsid w:val="00A059C9"/>
    <w:rsid w:val="00A05B5C"/>
    <w:rsid w:val="00A0608C"/>
    <w:rsid w:val="00A07334"/>
    <w:rsid w:val="00A11EF3"/>
    <w:rsid w:val="00A25161"/>
    <w:rsid w:val="00A30AB6"/>
    <w:rsid w:val="00A318AD"/>
    <w:rsid w:val="00A44FBB"/>
    <w:rsid w:val="00A5239F"/>
    <w:rsid w:val="00A54869"/>
    <w:rsid w:val="00A57050"/>
    <w:rsid w:val="00A572DC"/>
    <w:rsid w:val="00A576D5"/>
    <w:rsid w:val="00A641B4"/>
    <w:rsid w:val="00A655A4"/>
    <w:rsid w:val="00A72055"/>
    <w:rsid w:val="00A75EAC"/>
    <w:rsid w:val="00A77B78"/>
    <w:rsid w:val="00A77E84"/>
    <w:rsid w:val="00A826AC"/>
    <w:rsid w:val="00A82DCA"/>
    <w:rsid w:val="00A900B3"/>
    <w:rsid w:val="00A903FB"/>
    <w:rsid w:val="00A90D7F"/>
    <w:rsid w:val="00A91F9A"/>
    <w:rsid w:val="00A93DDF"/>
    <w:rsid w:val="00A9460D"/>
    <w:rsid w:val="00A94635"/>
    <w:rsid w:val="00A95B84"/>
    <w:rsid w:val="00AA1197"/>
    <w:rsid w:val="00AA3C1E"/>
    <w:rsid w:val="00AA547F"/>
    <w:rsid w:val="00AA5D9C"/>
    <w:rsid w:val="00AA6EDA"/>
    <w:rsid w:val="00AA74CE"/>
    <w:rsid w:val="00AB0F71"/>
    <w:rsid w:val="00AB14C0"/>
    <w:rsid w:val="00AB4647"/>
    <w:rsid w:val="00AB68AD"/>
    <w:rsid w:val="00AB6BB6"/>
    <w:rsid w:val="00AD168D"/>
    <w:rsid w:val="00AD1EE3"/>
    <w:rsid w:val="00AD3056"/>
    <w:rsid w:val="00AD507C"/>
    <w:rsid w:val="00AD50EC"/>
    <w:rsid w:val="00AD78F0"/>
    <w:rsid w:val="00AE145C"/>
    <w:rsid w:val="00AE21B8"/>
    <w:rsid w:val="00AE319A"/>
    <w:rsid w:val="00AE65BE"/>
    <w:rsid w:val="00AE6FEE"/>
    <w:rsid w:val="00AE7B0A"/>
    <w:rsid w:val="00AF0199"/>
    <w:rsid w:val="00AF0875"/>
    <w:rsid w:val="00AF37AF"/>
    <w:rsid w:val="00AF744E"/>
    <w:rsid w:val="00AF78BE"/>
    <w:rsid w:val="00B03935"/>
    <w:rsid w:val="00B03B3E"/>
    <w:rsid w:val="00B07893"/>
    <w:rsid w:val="00B125A0"/>
    <w:rsid w:val="00B16532"/>
    <w:rsid w:val="00B25A21"/>
    <w:rsid w:val="00B31AED"/>
    <w:rsid w:val="00B33814"/>
    <w:rsid w:val="00B33D79"/>
    <w:rsid w:val="00B34903"/>
    <w:rsid w:val="00B364D8"/>
    <w:rsid w:val="00B41974"/>
    <w:rsid w:val="00B43B8A"/>
    <w:rsid w:val="00B4416F"/>
    <w:rsid w:val="00B44823"/>
    <w:rsid w:val="00B45FE8"/>
    <w:rsid w:val="00B460C7"/>
    <w:rsid w:val="00B4611D"/>
    <w:rsid w:val="00B468F9"/>
    <w:rsid w:val="00B5317D"/>
    <w:rsid w:val="00B53F43"/>
    <w:rsid w:val="00B54E9E"/>
    <w:rsid w:val="00B55538"/>
    <w:rsid w:val="00B55F34"/>
    <w:rsid w:val="00B61512"/>
    <w:rsid w:val="00B64CF1"/>
    <w:rsid w:val="00B65B8E"/>
    <w:rsid w:val="00B67412"/>
    <w:rsid w:val="00B6746A"/>
    <w:rsid w:val="00B71FAB"/>
    <w:rsid w:val="00B72ABC"/>
    <w:rsid w:val="00B74F95"/>
    <w:rsid w:val="00B75145"/>
    <w:rsid w:val="00B772A0"/>
    <w:rsid w:val="00B83072"/>
    <w:rsid w:val="00B8592B"/>
    <w:rsid w:val="00B87BAD"/>
    <w:rsid w:val="00B90C40"/>
    <w:rsid w:val="00B916E5"/>
    <w:rsid w:val="00B93BFC"/>
    <w:rsid w:val="00B942DF"/>
    <w:rsid w:val="00B951D8"/>
    <w:rsid w:val="00B95B7D"/>
    <w:rsid w:val="00BA0EC7"/>
    <w:rsid w:val="00BA1181"/>
    <w:rsid w:val="00BA436B"/>
    <w:rsid w:val="00BA4CA4"/>
    <w:rsid w:val="00BB3144"/>
    <w:rsid w:val="00BB357E"/>
    <w:rsid w:val="00BC16E6"/>
    <w:rsid w:val="00BC215A"/>
    <w:rsid w:val="00BD594B"/>
    <w:rsid w:val="00BE01F9"/>
    <w:rsid w:val="00BE095C"/>
    <w:rsid w:val="00BE0D0A"/>
    <w:rsid w:val="00BE3831"/>
    <w:rsid w:val="00BE3DF0"/>
    <w:rsid w:val="00BE6946"/>
    <w:rsid w:val="00BE6C6A"/>
    <w:rsid w:val="00BE7345"/>
    <w:rsid w:val="00BF0018"/>
    <w:rsid w:val="00BF43A6"/>
    <w:rsid w:val="00BF5F54"/>
    <w:rsid w:val="00C01B31"/>
    <w:rsid w:val="00C021AC"/>
    <w:rsid w:val="00C02D7F"/>
    <w:rsid w:val="00C03B60"/>
    <w:rsid w:val="00C0636B"/>
    <w:rsid w:val="00C069B5"/>
    <w:rsid w:val="00C06C70"/>
    <w:rsid w:val="00C11D81"/>
    <w:rsid w:val="00C14FF4"/>
    <w:rsid w:val="00C15B08"/>
    <w:rsid w:val="00C15D4C"/>
    <w:rsid w:val="00C20E76"/>
    <w:rsid w:val="00C21436"/>
    <w:rsid w:val="00C225E5"/>
    <w:rsid w:val="00C266D0"/>
    <w:rsid w:val="00C272B6"/>
    <w:rsid w:val="00C2799B"/>
    <w:rsid w:val="00C3245D"/>
    <w:rsid w:val="00C334B6"/>
    <w:rsid w:val="00C339FB"/>
    <w:rsid w:val="00C33AAE"/>
    <w:rsid w:val="00C34B2D"/>
    <w:rsid w:val="00C35A5E"/>
    <w:rsid w:val="00C3793B"/>
    <w:rsid w:val="00C41DCF"/>
    <w:rsid w:val="00C459A6"/>
    <w:rsid w:val="00C45CCA"/>
    <w:rsid w:val="00C471AE"/>
    <w:rsid w:val="00C476E3"/>
    <w:rsid w:val="00C51D61"/>
    <w:rsid w:val="00C52085"/>
    <w:rsid w:val="00C529BE"/>
    <w:rsid w:val="00C5345B"/>
    <w:rsid w:val="00C55098"/>
    <w:rsid w:val="00C550F8"/>
    <w:rsid w:val="00C56DE9"/>
    <w:rsid w:val="00C67D93"/>
    <w:rsid w:val="00C7124E"/>
    <w:rsid w:val="00C72D22"/>
    <w:rsid w:val="00C82B5B"/>
    <w:rsid w:val="00C83E62"/>
    <w:rsid w:val="00C87B8E"/>
    <w:rsid w:val="00C90727"/>
    <w:rsid w:val="00C93801"/>
    <w:rsid w:val="00CA0554"/>
    <w:rsid w:val="00CA2E9C"/>
    <w:rsid w:val="00CA41B4"/>
    <w:rsid w:val="00CA4607"/>
    <w:rsid w:val="00CA4855"/>
    <w:rsid w:val="00CA7E01"/>
    <w:rsid w:val="00CB7A0A"/>
    <w:rsid w:val="00CC0701"/>
    <w:rsid w:val="00CC0B36"/>
    <w:rsid w:val="00CC21A2"/>
    <w:rsid w:val="00CC2788"/>
    <w:rsid w:val="00CC3528"/>
    <w:rsid w:val="00CC4105"/>
    <w:rsid w:val="00CD37BB"/>
    <w:rsid w:val="00CE1A30"/>
    <w:rsid w:val="00CE255C"/>
    <w:rsid w:val="00CE2D62"/>
    <w:rsid w:val="00CE5691"/>
    <w:rsid w:val="00CE67BE"/>
    <w:rsid w:val="00CE7912"/>
    <w:rsid w:val="00CF03E2"/>
    <w:rsid w:val="00CF310C"/>
    <w:rsid w:val="00CF66F4"/>
    <w:rsid w:val="00D0103F"/>
    <w:rsid w:val="00D042EB"/>
    <w:rsid w:val="00D047E3"/>
    <w:rsid w:val="00D04C1F"/>
    <w:rsid w:val="00D1123B"/>
    <w:rsid w:val="00D115F6"/>
    <w:rsid w:val="00D11E19"/>
    <w:rsid w:val="00D136BF"/>
    <w:rsid w:val="00D2418D"/>
    <w:rsid w:val="00D271BD"/>
    <w:rsid w:val="00D27EB6"/>
    <w:rsid w:val="00D310D7"/>
    <w:rsid w:val="00D31D04"/>
    <w:rsid w:val="00D3357C"/>
    <w:rsid w:val="00D33C22"/>
    <w:rsid w:val="00D353F2"/>
    <w:rsid w:val="00D3650B"/>
    <w:rsid w:val="00D365F9"/>
    <w:rsid w:val="00D367DC"/>
    <w:rsid w:val="00D447FA"/>
    <w:rsid w:val="00D45FE9"/>
    <w:rsid w:val="00D46DAE"/>
    <w:rsid w:val="00D47BD8"/>
    <w:rsid w:val="00D51DF0"/>
    <w:rsid w:val="00D52BDF"/>
    <w:rsid w:val="00D538BB"/>
    <w:rsid w:val="00D54308"/>
    <w:rsid w:val="00D55CF1"/>
    <w:rsid w:val="00D62137"/>
    <w:rsid w:val="00D66054"/>
    <w:rsid w:val="00D67397"/>
    <w:rsid w:val="00D70B13"/>
    <w:rsid w:val="00D73018"/>
    <w:rsid w:val="00D73B1B"/>
    <w:rsid w:val="00D75AB1"/>
    <w:rsid w:val="00D7733F"/>
    <w:rsid w:val="00D803C2"/>
    <w:rsid w:val="00D807D3"/>
    <w:rsid w:val="00D817B5"/>
    <w:rsid w:val="00D850D7"/>
    <w:rsid w:val="00D86DF2"/>
    <w:rsid w:val="00D97F2F"/>
    <w:rsid w:val="00DA3484"/>
    <w:rsid w:val="00DA4140"/>
    <w:rsid w:val="00DA48A2"/>
    <w:rsid w:val="00DC18FB"/>
    <w:rsid w:val="00DC2B7F"/>
    <w:rsid w:val="00DC317C"/>
    <w:rsid w:val="00DC3E29"/>
    <w:rsid w:val="00DC7D69"/>
    <w:rsid w:val="00DD30FC"/>
    <w:rsid w:val="00DD38D4"/>
    <w:rsid w:val="00DD7BC0"/>
    <w:rsid w:val="00DE0407"/>
    <w:rsid w:val="00DE118F"/>
    <w:rsid w:val="00DE2D9B"/>
    <w:rsid w:val="00DE4017"/>
    <w:rsid w:val="00DF0E33"/>
    <w:rsid w:val="00DF20D4"/>
    <w:rsid w:val="00DF2291"/>
    <w:rsid w:val="00DF2450"/>
    <w:rsid w:val="00DF66EC"/>
    <w:rsid w:val="00DF7462"/>
    <w:rsid w:val="00E012C9"/>
    <w:rsid w:val="00E022E1"/>
    <w:rsid w:val="00E05C71"/>
    <w:rsid w:val="00E07D0C"/>
    <w:rsid w:val="00E15D49"/>
    <w:rsid w:val="00E1622D"/>
    <w:rsid w:val="00E22FBA"/>
    <w:rsid w:val="00E2322A"/>
    <w:rsid w:val="00E267EA"/>
    <w:rsid w:val="00E27A29"/>
    <w:rsid w:val="00E307D6"/>
    <w:rsid w:val="00E316E0"/>
    <w:rsid w:val="00E35354"/>
    <w:rsid w:val="00E40B93"/>
    <w:rsid w:val="00E45235"/>
    <w:rsid w:val="00E52235"/>
    <w:rsid w:val="00E527FB"/>
    <w:rsid w:val="00E529B2"/>
    <w:rsid w:val="00E54691"/>
    <w:rsid w:val="00E574F1"/>
    <w:rsid w:val="00E628F6"/>
    <w:rsid w:val="00E64FE0"/>
    <w:rsid w:val="00E713A4"/>
    <w:rsid w:val="00E71F2F"/>
    <w:rsid w:val="00E73D34"/>
    <w:rsid w:val="00E74E67"/>
    <w:rsid w:val="00E75936"/>
    <w:rsid w:val="00E75DD8"/>
    <w:rsid w:val="00E8073E"/>
    <w:rsid w:val="00E80B4B"/>
    <w:rsid w:val="00E81E3A"/>
    <w:rsid w:val="00E836A5"/>
    <w:rsid w:val="00E83B5E"/>
    <w:rsid w:val="00E84459"/>
    <w:rsid w:val="00E85915"/>
    <w:rsid w:val="00E909F1"/>
    <w:rsid w:val="00E920A7"/>
    <w:rsid w:val="00E96753"/>
    <w:rsid w:val="00EA7DE0"/>
    <w:rsid w:val="00EB082A"/>
    <w:rsid w:val="00EB26B0"/>
    <w:rsid w:val="00EB2788"/>
    <w:rsid w:val="00EB27C9"/>
    <w:rsid w:val="00EB32CF"/>
    <w:rsid w:val="00EB4D1A"/>
    <w:rsid w:val="00EB5C2D"/>
    <w:rsid w:val="00EB64D9"/>
    <w:rsid w:val="00EC2956"/>
    <w:rsid w:val="00EC35B0"/>
    <w:rsid w:val="00EC5FC7"/>
    <w:rsid w:val="00EC6D0D"/>
    <w:rsid w:val="00ED341F"/>
    <w:rsid w:val="00ED6B5F"/>
    <w:rsid w:val="00ED7FC4"/>
    <w:rsid w:val="00EE0237"/>
    <w:rsid w:val="00EE07B9"/>
    <w:rsid w:val="00EE136E"/>
    <w:rsid w:val="00EE26E4"/>
    <w:rsid w:val="00EE41D8"/>
    <w:rsid w:val="00EE55C9"/>
    <w:rsid w:val="00EE5F05"/>
    <w:rsid w:val="00EE62AD"/>
    <w:rsid w:val="00EE7B74"/>
    <w:rsid w:val="00EF0459"/>
    <w:rsid w:val="00EF3A64"/>
    <w:rsid w:val="00EF3EB1"/>
    <w:rsid w:val="00F0109F"/>
    <w:rsid w:val="00F015B0"/>
    <w:rsid w:val="00F04B36"/>
    <w:rsid w:val="00F07BEA"/>
    <w:rsid w:val="00F102F9"/>
    <w:rsid w:val="00F106A9"/>
    <w:rsid w:val="00F106E7"/>
    <w:rsid w:val="00F1125B"/>
    <w:rsid w:val="00F134A8"/>
    <w:rsid w:val="00F14D2F"/>
    <w:rsid w:val="00F170A0"/>
    <w:rsid w:val="00F21B9C"/>
    <w:rsid w:val="00F22863"/>
    <w:rsid w:val="00F256ED"/>
    <w:rsid w:val="00F25E11"/>
    <w:rsid w:val="00F320AA"/>
    <w:rsid w:val="00F345A7"/>
    <w:rsid w:val="00F37429"/>
    <w:rsid w:val="00F37F56"/>
    <w:rsid w:val="00F40BFD"/>
    <w:rsid w:val="00F421D0"/>
    <w:rsid w:val="00F42C12"/>
    <w:rsid w:val="00F42E33"/>
    <w:rsid w:val="00F43273"/>
    <w:rsid w:val="00F45666"/>
    <w:rsid w:val="00F45947"/>
    <w:rsid w:val="00F46FDF"/>
    <w:rsid w:val="00F47301"/>
    <w:rsid w:val="00F537B9"/>
    <w:rsid w:val="00F57483"/>
    <w:rsid w:val="00F57A13"/>
    <w:rsid w:val="00F6790F"/>
    <w:rsid w:val="00F67BE6"/>
    <w:rsid w:val="00F80C3C"/>
    <w:rsid w:val="00F80DD3"/>
    <w:rsid w:val="00F84CC5"/>
    <w:rsid w:val="00F866BC"/>
    <w:rsid w:val="00F87FF8"/>
    <w:rsid w:val="00F90A43"/>
    <w:rsid w:val="00F939EE"/>
    <w:rsid w:val="00F975F6"/>
    <w:rsid w:val="00F97688"/>
    <w:rsid w:val="00FA2B7B"/>
    <w:rsid w:val="00FA3C23"/>
    <w:rsid w:val="00FA549E"/>
    <w:rsid w:val="00FB20B6"/>
    <w:rsid w:val="00FB2389"/>
    <w:rsid w:val="00FB2ACF"/>
    <w:rsid w:val="00FB3FBD"/>
    <w:rsid w:val="00FB7B84"/>
    <w:rsid w:val="00FC0D22"/>
    <w:rsid w:val="00FC799C"/>
    <w:rsid w:val="00FD0865"/>
    <w:rsid w:val="00FD2C09"/>
    <w:rsid w:val="00FD2CE7"/>
    <w:rsid w:val="00FD3833"/>
    <w:rsid w:val="00FD4662"/>
    <w:rsid w:val="00FD5081"/>
    <w:rsid w:val="00FD5B1D"/>
    <w:rsid w:val="00FD7018"/>
    <w:rsid w:val="00FE0412"/>
    <w:rsid w:val="00FE1EB3"/>
    <w:rsid w:val="00FE2654"/>
    <w:rsid w:val="00FE72C8"/>
    <w:rsid w:val="00FE7C6F"/>
    <w:rsid w:val="00FF028D"/>
    <w:rsid w:val="00FF0814"/>
    <w:rsid w:val="00FF791C"/>
    <w:rsid w:val="00FF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A4E51AD"/>
  <w15:docId w15:val="{62E4B9F8-BAEC-4F08-A110-78AE996F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B93"/>
    <w:rPr>
      <w:sz w:val="24"/>
      <w:szCs w:val="24"/>
    </w:rPr>
  </w:style>
  <w:style w:type="paragraph" w:styleId="1">
    <w:name w:val="heading 1"/>
    <w:basedOn w:val="a"/>
    <w:next w:val="a"/>
    <w:link w:val="10"/>
    <w:qFormat/>
    <w:rsid w:val="00B71FA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71FAB"/>
    <w:rPr>
      <w:b/>
      <w:bCs/>
      <w:sz w:val="24"/>
      <w:szCs w:val="24"/>
      <w:lang w:val="ru-RU" w:eastAsia="ru-RU" w:bidi="ar-SA"/>
    </w:rPr>
  </w:style>
  <w:style w:type="character" w:styleId="a3">
    <w:name w:val="Hyperlink"/>
    <w:uiPriority w:val="99"/>
    <w:unhideWhenUsed/>
    <w:rsid w:val="00B71FAB"/>
    <w:rPr>
      <w:color w:val="0000FF"/>
      <w:u w:val="single"/>
    </w:rPr>
  </w:style>
  <w:style w:type="paragraph" w:styleId="a4">
    <w:name w:val="Title"/>
    <w:basedOn w:val="a"/>
    <w:link w:val="a5"/>
    <w:qFormat/>
    <w:rsid w:val="00B71FAB"/>
    <w:pPr>
      <w:jc w:val="center"/>
    </w:pPr>
    <w:rPr>
      <w:b/>
      <w:bCs/>
      <w:sz w:val="32"/>
    </w:rPr>
  </w:style>
  <w:style w:type="character" w:customStyle="1" w:styleId="a5">
    <w:name w:val="Название Знак"/>
    <w:link w:val="a4"/>
    <w:rsid w:val="00B71FAB"/>
    <w:rPr>
      <w:b/>
      <w:bCs/>
      <w:sz w:val="32"/>
      <w:szCs w:val="24"/>
      <w:lang w:val="ru-RU" w:eastAsia="ru-RU" w:bidi="ar-SA"/>
    </w:rPr>
  </w:style>
  <w:style w:type="paragraph" w:styleId="a6">
    <w:name w:val="Body Text"/>
    <w:basedOn w:val="a"/>
    <w:link w:val="a7"/>
    <w:unhideWhenUsed/>
    <w:rsid w:val="00B71FAB"/>
    <w:pPr>
      <w:spacing w:after="120"/>
    </w:pPr>
  </w:style>
  <w:style w:type="character" w:customStyle="1" w:styleId="a7">
    <w:name w:val="Основной текст Знак"/>
    <w:link w:val="a6"/>
    <w:rsid w:val="00B71FAB"/>
    <w:rPr>
      <w:sz w:val="24"/>
      <w:szCs w:val="24"/>
      <w:lang w:val="ru-RU" w:eastAsia="ru-RU" w:bidi="ar-SA"/>
    </w:rPr>
  </w:style>
  <w:style w:type="paragraph" w:styleId="2">
    <w:name w:val="Body Text 2"/>
    <w:basedOn w:val="a"/>
    <w:link w:val="20"/>
    <w:unhideWhenUsed/>
    <w:rsid w:val="00B71FAB"/>
    <w:pPr>
      <w:ind w:right="-186"/>
      <w:jc w:val="both"/>
    </w:pPr>
  </w:style>
  <w:style w:type="character" w:customStyle="1" w:styleId="20">
    <w:name w:val="Основной текст 2 Знак"/>
    <w:link w:val="2"/>
    <w:rsid w:val="00B71FAB"/>
    <w:rPr>
      <w:sz w:val="24"/>
      <w:szCs w:val="24"/>
      <w:lang w:val="ru-RU" w:eastAsia="ru-RU" w:bidi="ar-SA"/>
    </w:rPr>
  </w:style>
  <w:style w:type="paragraph" w:customStyle="1" w:styleId="11">
    <w:name w:val="Абзац списка1"/>
    <w:basedOn w:val="a"/>
    <w:qFormat/>
    <w:rsid w:val="00B71FAB"/>
    <w:pPr>
      <w:ind w:left="720"/>
      <w:contextualSpacing/>
    </w:pPr>
  </w:style>
  <w:style w:type="paragraph" w:customStyle="1" w:styleId="Iauiue">
    <w:name w:val="Iau?iue"/>
    <w:rsid w:val="00B71FAB"/>
    <w:pPr>
      <w:suppressAutoHyphens/>
    </w:pPr>
    <w:rPr>
      <w:rFonts w:eastAsia="Arial"/>
      <w:lang w:eastAsia="ar-SA"/>
    </w:rPr>
  </w:style>
  <w:style w:type="paragraph" w:styleId="a8">
    <w:name w:val="Body Text Indent"/>
    <w:basedOn w:val="a"/>
    <w:link w:val="a9"/>
    <w:semiHidden/>
    <w:unhideWhenUsed/>
    <w:rsid w:val="00B71FAB"/>
    <w:pPr>
      <w:spacing w:after="120"/>
      <w:ind w:left="283"/>
    </w:pPr>
  </w:style>
  <w:style w:type="character" w:customStyle="1" w:styleId="a9">
    <w:name w:val="Основной текст с отступом Знак"/>
    <w:link w:val="a8"/>
    <w:semiHidden/>
    <w:rsid w:val="00B71FAB"/>
    <w:rPr>
      <w:sz w:val="24"/>
      <w:szCs w:val="24"/>
      <w:lang w:val="ru-RU" w:eastAsia="ru-RU" w:bidi="ar-SA"/>
    </w:rPr>
  </w:style>
  <w:style w:type="paragraph" w:customStyle="1" w:styleId="21">
    <w:name w:val="Основной текст с отступом 21"/>
    <w:basedOn w:val="a"/>
    <w:rsid w:val="00B71FAB"/>
    <w:pPr>
      <w:widowControl w:val="0"/>
      <w:suppressAutoHyphens/>
      <w:autoSpaceDE w:val="0"/>
      <w:spacing w:before="120" w:after="120"/>
      <w:ind w:left="8364"/>
    </w:pPr>
    <w:rPr>
      <w:rFonts w:ascii="Verdana" w:hAnsi="Verdana"/>
      <w:sz w:val="18"/>
      <w:szCs w:val="18"/>
      <w:lang w:eastAsia="ar-SA"/>
    </w:rPr>
  </w:style>
  <w:style w:type="paragraph" w:customStyle="1" w:styleId="H1">
    <w:name w:val="H1"/>
    <w:basedOn w:val="a"/>
    <w:next w:val="a"/>
    <w:rsid w:val="00B71FAB"/>
    <w:pPr>
      <w:keepNext/>
      <w:widowControl w:val="0"/>
      <w:numPr>
        <w:ilvl w:val="1"/>
        <w:numId w:val="1"/>
      </w:numPr>
      <w:suppressAutoHyphens/>
      <w:autoSpaceDE w:val="0"/>
      <w:spacing w:before="100" w:after="100"/>
      <w:outlineLvl w:val="1"/>
    </w:pPr>
    <w:rPr>
      <w:rFonts w:ascii="Arial" w:eastAsia="Arial Unicode MS" w:hAnsi="Arial"/>
      <w:b/>
      <w:bCs/>
      <w:kern w:val="1"/>
      <w:sz w:val="48"/>
      <w:szCs w:val="48"/>
    </w:rPr>
  </w:style>
  <w:style w:type="paragraph" w:styleId="aa">
    <w:name w:val="footer"/>
    <w:basedOn w:val="a"/>
    <w:link w:val="ab"/>
    <w:uiPriority w:val="99"/>
    <w:rsid w:val="00B71FAB"/>
    <w:pPr>
      <w:tabs>
        <w:tab w:val="center" w:pos="4677"/>
        <w:tab w:val="right" w:pos="9355"/>
      </w:tabs>
    </w:pPr>
  </w:style>
  <w:style w:type="character" w:styleId="ac">
    <w:name w:val="page number"/>
    <w:basedOn w:val="a0"/>
    <w:rsid w:val="00B71FAB"/>
  </w:style>
  <w:style w:type="character" w:styleId="ad">
    <w:name w:val="annotation reference"/>
    <w:semiHidden/>
    <w:rsid w:val="00173F2B"/>
    <w:rPr>
      <w:sz w:val="16"/>
      <w:szCs w:val="16"/>
    </w:rPr>
  </w:style>
  <w:style w:type="paragraph" w:styleId="ae">
    <w:name w:val="annotation text"/>
    <w:basedOn w:val="a"/>
    <w:semiHidden/>
    <w:rsid w:val="00173F2B"/>
    <w:rPr>
      <w:sz w:val="20"/>
      <w:szCs w:val="20"/>
    </w:rPr>
  </w:style>
  <w:style w:type="paragraph" w:styleId="af">
    <w:name w:val="annotation subject"/>
    <w:basedOn w:val="ae"/>
    <w:next w:val="ae"/>
    <w:semiHidden/>
    <w:rsid w:val="00173F2B"/>
    <w:rPr>
      <w:b/>
      <w:bCs/>
    </w:rPr>
  </w:style>
  <w:style w:type="paragraph" w:styleId="af0">
    <w:name w:val="Balloon Text"/>
    <w:basedOn w:val="a"/>
    <w:semiHidden/>
    <w:rsid w:val="00173F2B"/>
    <w:rPr>
      <w:rFonts w:ascii="Tahoma" w:hAnsi="Tahoma" w:cs="Tahoma"/>
      <w:sz w:val="16"/>
      <w:szCs w:val="16"/>
    </w:rPr>
  </w:style>
  <w:style w:type="paragraph" w:styleId="3">
    <w:name w:val="Body Text 3"/>
    <w:basedOn w:val="a"/>
    <w:rsid w:val="005B1B58"/>
    <w:pPr>
      <w:spacing w:after="120"/>
    </w:pPr>
    <w:rPr>
      <w:sz w:val="16"/>
      <w:szCs w:val="16"/>
    </w:rPr>
  </w:style>
  <w:style w:type="table" w:styleId="af1">
    <w:name w:val="Table Grid"/>
    <w:basedOn w:val="a1"/>
    <w:rsid w:val="00D0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D7733F"/>
    <w:pPr>
      <w:spacing w:after="160" w:line="240" w:lineRule="exact"/>
      <w:ind w:firstLine="780"/>
      <w:jc w:val="both"/>
    </w:pPr>
    <w:rPr>
      <w:rFonts w:ascii="Verdana" w:hAnsi="Verdana"/>
      <w:bCs/>
      <w:lang w:val="en-US" w:eastAsia="en-US"/>
    </w:rPr>
  </w:style>
  <w:style w:type="paragraph" w:styleId="af3">
    <w:name w:val="header"/>
    <w:basedOn w:val="a"/>
    <w:rsid w:val="00523F0C"/>
    <w:pPr>
      <w:tabs>
        <w:tab w:val="center" w:pos="4677"/>
        <w:tab w:val="right" w:pos="9355"/>
      </w:tabs>
    </w:pPr>
  </w:style>
  <w:style w:type="character" w:customStyle="1" w:styleId="af4">
    <w:name w:val="Палагина Ирина"/>
    <w:semiHidden/>
    <w:rsid w:val="00DD38D4"/>
    <w:rPr>
      <w:rFonts w:ascii="Arial" w:hAnsi="Arial" w:cs="Arial"/>
      <w:b w:val="0"/>
      <w:bCs w:val="0"/>
      <w:i w:val="0"/>
      <w:iCs w:val="0"/>
      <w:strike w:val="0"/>
      <w:color w:val="000080"/>
      <w:sz w:val="20"/>
      <w:szCs w:val="20"/>
      <w:u w:val="none"/>
    </w:rPr>
  </w:style>
  <w:style w:type="paragraph" w:styleId="af5">
    <w:name w:val="List Paragraph"/>
    <w:basedOn w:val="a"/>
    <w:uiPriority w:val="34"/>
    <w:qFormat/>
    <w:rsid w:val="002712D8"/>
    <w:pPr>
      <w:ind w:left="720"/>
      <w:contextualSpacing/>
    </w:pPr>
  </w:style>
  <w:style w:type="paragraph" w:styleId="af6">
    <w:name w:val="Revision"/>
    <w:hidden/>
    <w:uiPriority w:val="99"/>
    <w:semiHidden/>
    <w:rsid w:val="002F3FC3"/>
    <w:rPr>
      <w:sz w:val="24"/>
      <w:szCs w:val="24"/>
    </w:rPr>
  </w:style>
  <w:style w:type="paragraph" w:styleId="af7">
    <w:name w:val="No Spacing"/>
    <w:link w:val="12"/>
    <w:uiPriority w:val="1"/>
    <w:qFormat/>
    <w:rsid w:val="009A5F6D"/>
    <w:rPr>
      <w:rFonts w:asciiTheme="minorHAnsi" w:eastAsiaTheme="minorEastAsia" w:hAnsiTheme="minorHAnsi" w:cstheme="minorBidi"/>
      <w:sz w:val="22"/>
      <w:szCs w:val="22"/>
      <w:lang w:val="en-US" w:eastAsia="en-US"/>
    </w:rPr>
  </w:style>
  <w:style w:type="character" w:customStyle="1" w:styleId="12">
    <w:name w:val="Без интервала Знак1"/>
    <w:basedOn w:val="a0"/>
    <w:link w:val="af7"/>
    <w:uiPriority w:val="1"/>
    <w:rsid w:val="009A5F6D"/>
    <w:rPr>
      <w:rFonts w:asciiTheme="minorHAnsi" w:eastAsiaTheme="minorEastAsia" w:hAnsiTheme="minorHAnsi" w:cstheme="minorBidi"/>
      <w:sz w:val="22"/>
      <w:szCs w:val="22"/>
      <w:lang w:val="en-US" w:eastAsia="en-US"/>
    </w:rPr>
  </w:style>
  <w:style w:type="character" w:customStyle="1" w:styleId="UnresolvedMention1">
    <w:name w:val="Unresolved Mention1"/>
    <w:basedOn w:val="a0"/>
    <w:uiPriority w:val="99"/>
    <w:semiHidden/>
    <w:unhideWhenUsed/>
    <w:rsid w:val="00343FC6"/>
    <w:rPr>
      <w:color w:val="605E5C"/>
      <w:shd w:val="clear" w:color="auto" w:fill="E1DFDD"/>
    </w:rPr>
  </w:style>
  <w:style w:type="paragraph" w:customStyle="1" w:styleId="13">
    <w:name w:val="Без интервала1"/>
    <w:link w:val="af8"/>
    <w:uiPriority w:val="1"/>
    <w:qFormat/>
    <w:rsid w:val="00091B92"/>
    <w:pPr>
      <w:jc w:val="both"/>
    </w:pPr>
    <w:rPr>
      <w:rFonts w:ascii="Calibri" w:eastAsia="Calibri" w:hAnsi="Calibri"/>
      <w:sz w:val="22"/>
      <w:szCs w:val="22"/>
      <w:lang w:eastAsia="en-US"/>
    </w:rPr>
  </w:style>
  <w:style w:type="character" w:customStyle="1" w:styleId="af8">
    <w:name w:val="Без интервала Знак"/>
    <w:basedOn w:val="a0"/>
    <w:link w:val="13"/>
    <w:uiPriority w:val="1"/>
    <w:rsid w:val="00091B92"/>
    <w:rPr>
      <w:rFonts w:ascii="Calibri" w:eastAsia="Calibri" w:hAnsi="Calibri"/>
      <w:sz w:val="22"/>
      <w:szCs w:val="22"/>
      <w:lang w:eastAsia="en-US"/>
    </w:rPr>
  </w:style>
  <w:style w:type="character" w:styleId="af9">
    <w:name w:val="Placeholder Text"/>
    <w:basedOn w:val="a0"/>
    <w:uiPriority w:val="99"/>
    <w:semiHidden/>
    <w:rsid w:val="00364BC1"/>
    <w:rPr>
      <w:color w:val="808080"/>
    </w:rPr>
  </w:style>
  <w:style w:type="character" w:customStyle="1" w:styleId="14">
    <w:name w:val="Неразрешенное упоминание1"/>
    <w:basedOn w:val="a0"/>
    <w:uiPriority w:val="99"/>
    <w:semiHidden/>
    <w:unhideWhenUsed/>
    <w:rsid w:val="003C49EB"/>
    <w:rPr>
      <w:color w:val="605E5C"/>
      <w:shd w:val="clear" w:color="auto" w:fill="E1DFDD"/>
    </w:rPr>
  </w:style>
  <w:style w:type="character" w:customStyle="1" w:styleId="ab">
    <w:name w:val="Нижний колонтитул Знак"/>
    <w:basedOn w:val="a0"/>
    <w:link w:val="aa"/>
    <w:uiPriority w:val="99"/>
    <w:rsid w:val="007F58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135">
      <w:bodyDiv w:val="1"/>
      <w:marLeft w:val="0"/>
      <w:marRight w:val="0"/>
      <w:marTop w:val="0"/>
      <w:marBottom w:val="0"/>
      <w:divBdr>
        <w:top w:val="none" w:sz="0" w:space="0" w:color="auto"/>
        <w:left w:val="none" w:sz="0" w:space="0" w:color="auto"/>
        <w:bottom w:val="none" w:sz="0" w:space="0" w:color="auto"/>
        <w:right w:val="none" w:sz="0" w:space="0" w:color="auto"/>
      </w:divBdr>
    </w:div>
    <w:div w:id="200947053">
      <w:bodyDiv w:val="1"/>
      <w:marLeft w:val="0"/>
      <w:marRight w:val="0"/>
      <w:marTop w:val="0"/>
      <w:marBottom w:val="0"/>
      <w:divBdr>
        <w:top w:val="none" w:sz="0" w:space="0" w:color="auto"/>
        <w:left w:val="none" w:sz="0" w:space="0" w:color="auto"/>
        <w:bottom w:val="none" w:sz="0" w:space="0" w:color="auto"/>
        <w:right w:val="none" w:sz="0" w:space="0" w:color="auto"/>
      </w:divBdr>
    </w:div>
    <w:div w:id="412430038">
      <w:bodyDiv w:val="1"/>
      <w:marLeft w:val="0"/>
      <w:marRight w:val="0"/>
      <w:marTop w:val="0"/>
      <w:marBottom w:val="0"/>
      <w:divBdr>
        <w:top w:val="none" w:sz="0" w:space="0" w:color="auto"/>
        <w:left w:val="none" w:sz="0" w:space="0" w:color="auto"/>
        <w:bottom w:val="none" w:sz="0" w:space="0" w:color="auto"/>
        <w:right w:val="none" w:sz="0" w:space="0" w:color="auto"/>
      </w:divBdr>
    </w:div>
    <w:div w:id="417484923">
      <w:bodyDiv w:val="1"/>
      <w:marLeft w:val="0"/>
      <w:marRight w:val="0"/>
      <w:marTop w:val="0"/>
      <w:marBottom w:val="0"/>
      <w:divBdr>
        <w:top w:val="none" w:sz="0" w:space="0" w:color="auto"/>
        <w:left w:val="none" w:sz="0" w:space="0" w:color="auto"/>
        <w:bottom w:val="none" w:sz="0" w:space="0" w:color="auto"/>
        <w:right w:val="none" w:sz="0" w:space="0" w:color="auto"/>
      </w:divBdr>
    </w:div>
    <w:div w:id="507982267">
      <w:bodyDiv w:val="1"/>
      <w:marLeft w:val="0"/>
      <w:marRight w:val="0"/>
      <w:marTop w:val="0"/>
      <w:marBottom w:val="0"/>
      <w:divBdr>
        <w:top w:val="none" w:sz="0" w:space="0" w:color="auto"/>
        <w:left w:val="none" w:sz="0" w:space="0" w:color="auto"/>
        <w:bottom w:val="none" w:sz="0" w:space="0" w:color="auto"/>
        <w:right w:val="none" w:sz="0" w:space="0" w:color="auto"/>
      </w:divBdr>
    </w:div>
    <w:div w:id="530269439">
      <w:bodyDiv w:val="1"/>
      <w:marLeft w:val="0"/>
      <w:marRight w:val="0"/>
      <w:marTop w:val="0"/>
      <w:marBottom w:val="0"/>
      <w:divBdr>
        <w:top w:val="none" w:sz="0" w:space="0" w:color="auto"/>
        <w:left w:val="none" w:sz="0" w:space="0" w:color="auto"/>
        <w:bottom w:val="none" w:sz="0" w:space="0" w:color="auto"/>
        <w:right w:val="none" w:sz="0" w:space="0" w:color="auto"/>
      </w:divBdr>
    </w:div>
    <w:div w:id="639114077">
      <w:bodyDiv w:val="1"/>
      <w:marLeft w:val="0"/>
      <w:marRight w:val="0"/>
      <w:marTop w:val="0"/>
      <w:marBottom w:val="0"/>
      <w:divBdr>
        <w:top w:val="none" w:sz="0" w:space="0" w:color="auto"/>
        <w:left w:val="none" w:sz="0" w:space="0" w:color="auto"/>
        <w:bottom w:val="none" w:sz="0" w:space="0" w:color="auto"/>
        <w:right w:val="none" w:sz="0" w:space="0" w:color="auto"/>
      </w:divBdr>
    </w:div>
    <w:div w:id="749277389">
      <w:bodyDiv w:val="1"/>
      <w:marLeft w:val="0"/>
      <w:marRight w:val="0"/>
      <w:marTop w:val="0"/>
      <w:marBottom w:val="0"/>
      <w:divBdr>
        <w:top w:val="none" w:sz="0" w:space="0" w:color="auto"/>
        <w:left w:val="none" w:sz="0" w:space="0" w:color="auto"/>
        <w:bottom w:val="none" w:sz="0" w:space="0" w:color="auto"/>
        <w:right w:val="none" w:sz="0" w:space="0" w:color="auto"/>
      </w:divBdr>
    </w:div>
    <w:div w:id="760027280">
      <w:bodyDiv w:val="1"/>
      <w:marLeft w:val="0"/>
      <w:marRight w:val="0"/>
      <w:marTop w:val="0"/>
      <w:marBottom w:val="0"/>
      <w:divBdr>
        <w:top w:val="none" w:sz="0" w:space="0" w:color="auto"/>
        <w:left w:val="none" w:sz="0" w:space="0" w:color="auto"/>
        <w:bottom w:val="none" w:sz="0" w:space="0" w:color="auto"/>
        <w:right w:val="none" w:sz="0" w:space="0" w:color="auto"/>
      </w:divBdr>
    </w:div>
    <w:div w:id="21300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ts.ru" TargetMode="External"/><Relationship Id="rId13" Type="http://schemas.openxmlformats.org/officeDocument/2006/relationships/hyperlink" Target="mailto:info@airts.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rt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rts.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irt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irts.ru" TargetMode="External"/><Relationship Id="rId14" Type="http://schemas.openxmlformats.org/officeDocument/2006/relationships/hyperlink" Target="mailto:SabreOrder@airts.ru"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F2FBBA7BD34892B4FD252E4849211A"/>
        <w:category>
          <w:name w:val="Общие"/>
          <w:gallery w:val="placeholder"/>
        </w:category>
        <w:types>
          <w:type w:val="bbPlcHdr"/>
        </w:types>
        <w:behaviors>
          <w:behavior w:val="content"/>
        </w:behaviors>
        <w:guid w:val="{E22C4B89-DB14-4F46-8F00-31C200F3675F}"/>
      </w:docPartPr>
      <w:docPartBody>
        <w:p w:rsidR="008650F4" w:rsidRDefault="00984F0A" w:rsidP="00984F0A">
          <w:pPr>
            <w:pStyle w:val="10F2FBBA7BD34892B4FD252E4849211A"/>
          </w:pPr>
          <w:r w:rsidRPr="001555C8">
            <w:rPr>
              <w:rStyle w:val="a3"/>
            </w:rPr>
            <w:t>Место для ввода текста.</w:t>
          </w:r>
        </w:p>
      </w:docPartBody>
    </w:docPart>
    <w:docPart>
      <w:docPartPr>
        <w:name w:val="5A4992B0BF474E3196E367538637B850"/>
        <w:category>
          <w:name w:val="Общие"/>
          <w:gallery w:val="placeholder"/>
        </w:category>
        <w:types>
          <w:type w:val="bbPlcHdr"/>
        </w:types>
        <w:behaviors>
          <w:behavior w:val="content"/>
        </w:behaviors>
        <w:guid w:val="{7B191D90-DAF8-4A9E-BE85-056A84BD2608}"/>
      </w:docPartPr>
      <w:docPartBody>
        <w:p w:rsidR="008650F4" w:rsidRDefault="00984F0A" w:rsidP="00984F0A">
          <w:pPr>
            <w:pStyle w:val="5A4992B0BF474E3196E367538637B850"/>
          </w:pPr>
          <w:r w:rsidRPr="001555C8">
            <w:rPr>
              <w:rStyle w:val="a3"/>
            </w:rPr>
            <w:t>Место для ввода текста.</w:t>
          </w:r>
        </w:p>
      </w:docPartBody>
    </w:docPart>
    <w:docPart>
      <w:docPartPr>
        <w:name w:val="BCDAF361787B486AAE847664CC168026"/>
        <w:category>
          <w:name w:val="Общие"/>
          <w:gallery w:val="placeholder"/>
        </w:category>
        <w:types>
          <w:type w:val="bbPlcHdr"/>
        </w:types>
        <w:behaviors>
          <w:behavior w:val="content"/>
        </w:behaviors>
        <w:guid w:val="{AE357EDB-CFD3-468E-BCD3-437BAFB1B4DA}"/>
      </w:docPartPr>
      <w:docPartBody>
        <w:p w:rsidR="008650F4" w:rsidRDefault="00984F0A" w:rsidP="00984F0A">
          <w:pPr>
            <w:pStyle w:val="BCDAF361787B486AAE847664CC168026"/>
          </w:pPr>
          <w:r w:rsidRPr="001555C8">
            <w:rPr>
              <w:rStyle w:val="a3"/>
            </w:rPr>
            <w:t>Место для ввода текста.</w:t>
          </w:r>
        </w:p>
      </w:docPartBody>
    </w:docPart>
    <w:docPart>
      <w:docPartPr>
        <w:name w:val="2D68D74A062F4999B01DE0A66E1C749D"/>
        <w:category>
          <w:name w:val="Общие"/>
          <w:gallery w:val="placeholder"/>
        </w:category>
        <w:types>
          <w:type w:val="bbPlcHdr"/>
        </w:types>
        <w:behaviors>
          <w:behavior w:val="content"/>
        </w:behaviors>
        <w:guid w:val="{DCF8B867-3B7D-4F89-8EFC-AE199BB49A1D}"/>
      </w:docPartPr>
      <w:docPartBody>
        <w:p w:rsidR="008650F4" w:rsidRDefault="00984F0A" w:rsidP="00984F0A">
          <w:pPr>
            <w:pStyle w:val="2D68D74A062F4999B01DE0A66E1C749D"/>
          </w:pPr>
          <w:r w:rsidRPr="001555C8">
            <w:rPr>
              <w:rStyle w:val="a3"/>
            </w:rPr>
            <w:t>Место для ввода текста.</w:t>
          </w:r>
        </w:p>
      </w:docPartBody>
    </w:docPart>
    <w:docPart>
      <w:docPartPr>
        <w:name w:val="24AEE731920642DEAA0F7DC6223CBAF3"/>
        <w:category>
          <w:name w:val="Общие"/>
          <w:gallery w:val="placeholder"/>
        </w:category>
        <w:types>
          <w:type w:val="bbPlcHdr"/>
        </w:types>
        <w:behaviors>
          <w:behavior w:val="content"/>
        </w:behaviors>
        <w:guid w:val="{94FA45CB-7648-4D7D-B616-D2CC96CA9AE0}"/>
      </w:docPartPr>
      <w:docPartBody>
        <w:p w:rsidR="008650F4" w:rsidRDefault="00984F0A" w:rsidP="00984F0A">
          <w:pPr>
            <w:pStyle w:val="24AEE731920642DEAA0F7DC6223CBAF3"/>
          </w:pPr>
          <w:r w:rsidRPr="001555C8">
            <w:rPr>
              <w:rStyle w:val="a3"/>
            </w:rPr>
            <w:t>Место для ввода текста.</w:t>
          </w:r>
        </w:p>
      </w:docPartBody>
    </w:docPart>
    <w:docPart>
      <w:docPartPr>
        <w:name w:val="5F91DAE4D69A401DB55913E97FC24B23"/>
        <w:category>
          <w:name w:val="Общие"/>
          <w:gallery w:val="placeholder"/>
        </w:category>
        <w:types>
          <w:type w:val="bbPlcHdr"/>
        </w:types>
        <w:behaviors>
          <w:behavior w:val="content"/>
        </w:behaviors>
        <w:guid w:val="{0EA05AC9-840B-497F-A953-AD8F0A8EC873}"/>
      </w:docPartPr>
      <w:docPartBody>
        <w:p w:rsidR="008650F4" w:rsidRDefault="00984F0A" w:rsidP="00984F0A">
          <w:pPr>
            <w:pStyle w:val="5F91DAE4D69A401DB55913E97FC24B23"/>
          </w:pPr>
          <w:bookmarkStart w:id="0" w:name="OLE_LINK23"/>
          <w:bookmarkStart w:id="1" w:name="OLE_LINK24"/>
          <w:bookmarkStart w:id="2" w:name="OLE_LINK25"/>
          <w:bookmarkStart w:id="3" w:name="OLE_LINK26"/>
          <w:bookmarkStart w:id="4" w:name="OLE_LINK27"/>
          <w:bookmarkStart w:id="5" w:name="OLE_LINK28"/>
          <w:bookmarkStart w:id="6" w:name="OLE_LINK29"/>
          <w:bookmarkStart w:id="7" w:name="OLE_LINK30"/>
          <w:bookmarkStart w:id="8" w:name="OLE_LINK31"/>
          <w:bookmarkStart w:id="9" w:name="OLE_LINK32"/>
          <w:bookmarkStart w:id="10" w:name="OLE_LINK33"/>
          <w:bookmarkStart w:id="11" w:name="OLE_LINK34"/>
          <w:bookmarkStart w:id="12" w:name="OLE_LINK35"/>
          <w:bookmarkStart w:id="13" w:name="OLE_LINK36"/>
          <w:bookmarkStart w:id="14" w:name="OLE_LINK37"/>
          <w:r>
            <w:rPr>
              <w:rStyle w:val="a3"/>
              <w:lang w:val="en-US"/>
            </w:rPr>
            <w:t>Insert your text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docPartBody>
    </w:docPart>
    <w:docPart>
      <w:docPartPr>
        <w:name w:val="654C593D80E54F57B2F45AD2FEF22D99"/>
        <w:category>
          <w:name w:val="Общие"/>
          <w:gallery w:val="placeholder"/>
        </w:category>
        <w:types>
          <w:type w:val="bbPlcHdr"/>
        </w:types>
        <w:behaviors>
          <w:behavior w:val="content"/>
        </w:behaviors>
        <w:guid w:val="{6C322AF1-C79C-4C99-B7F1-241219C7F125}"/>
      </w:docPartPr>
      <w:docPartBody>
        <w:p w:rsidR="008650F4" w:rsidRDefault="00984F0A" w:rsidP="00984F0A">
          <w:pPr>
            <w:pStyle w:val="654C593D80E54F57B2F45AD2FEF22D99"/>
          </w:pPr>
          <w:r>
            <w:rPr>
              <w:rStyle w:val="a3"/>
              <w:lang w:val="en-US"/>
            </w:rPr>
            <w:t>Insert your text</w:t>
          </w:r>
        </w:p>
      </w:docPartBody>
    </w:docPart>
    <w:docPart>
      <w:docPartPr>
        <w:name w:val="E693C83C24194B60AD67C86ECC15A574"/>
        <w:category>
          <w:name w:val="Общие"/>
          <w:gallery w:val="placeholder"/>
        </w:category>
        <w:types>
          <w:type w:val="bbPlcHdr"/>
        </w:types>
        <w:behaviors>
          <w:behavior w:val="content"/>
        </w:behaviors>
        <w:guid w:val="{B0511248-D183-45A0-BB6B-563D4581B43A}"/>
      </w:docPartPr>
      <w:docPartBody>
        <w:p w:rsidR="008650F4" w:rsidRDefault="00984F0A" w:rsidP="00984F0A">
          <w:pPr>
            <w:pStyle w:val="E693C83C24194B60AD67C86ECC15A574"/>
          </w:pPr>
          <w:r>
            <w:rPr>
              <w:rStyle w:val="a3"/>
              <w:lang w:val="en-US"/>
            </w:rPr>
            <w:t>Insert your text</w:t>
          </w:r>
        </w:p>
      </w:docPartBody>
    </w:docPart>
    <w:docPart>
      <w:docPartPr>
        <w:name w:val="1D03969A480844E782929724FBD5FC3D"/>
        <w:category>
          <w:name w:val="Общие"/>
          <w:gallery w:val="placeholder"/>
        </w:category>
        <w:types>
          <w:type w:val="bbPlcHdr"/>
        </w:types>
        <w:behaviors>
          <w:behavior w:val="content"/>
        </w:behaviors>
        <w:guid w:val="{2100DEAA-C74E-48D6-BB6D-21BFD9D2E7C0}"/>
      </w:docPartPr>
      <w:docPartBody>
        <w:p w:rsidR="008650F4" w:rsidRDefault="00984F0A" w:rsidP="00984F0A">
          <w:pPr>
            <w:pStyle w:val="1D03969A480844E782929724FBD5FC3D"/>
          </w:pPr>
          <w:r>
            <w:rPr>
              <w:rStyle w:val="a3"/>
              <w:lang w:val="en-US"/>
            </w:rPr>
            <w:t>Insert your text</w:t>
          </w:r>
        </w:p>
      </w:docPartBody>
    </w:docPart>
    <w:docPart>
      <w:docPartPr>
        <w:name w:val="6033BADCACD846C8A42F7FAAB5D6CA1F"/>
        <w:category>
          <w:name w:val="Общие"/>
          <w:gallery w:val="placeholder"/>
        </w:category>
        <w:types>
          <w:type w:val="bbPlcHdr"/>
        </w:types>
        <w:behaviors>
          <w:behavior w:val="content"/>
        </w:behaviors>
        <w:guid w:val="{94692A47-7C96-47D4-8FD2-C076515928C2}"/>
      </w:docPartPr>
      <w:docPartBody>
        <w:p w:rsidR="008650F4" w:rsidRDefault="00984F0A" w:rsidP="00984F0A">
          <w:pPr>
            <w:pStyle w:val="6033BADCACD846C8A42F7FAAB5D6CA1F"/>
          </w:pPr>
          <w:r>
            <w:rPr>
              <w:rStyle w:val="a3"/>
              <w:lang w:val="en-US"/>
            </w:rPr>
            <w:t>Insert your text</w:t>
          </w:r>
        </w:p>
      </w:docPartBody>
    </w:docPart>
    <w:docPart>
      <w:docPartPr>
        <w:name w:val="514D872611D34336B87E0B3DAB84F864"/>
        <w:category>
          <w:name w:val="Общие"/>
          <w:gallery w:val="placeholder"/>
        </w:category>
        <w:types>
          <w:type w:val="bbPlcHdr"/>
        </w:types>
        <w:behaviors>
          <w:behavior w:val="content"/>
        </w:behaviors>
        <w:guid w:val="{25880FAD-6467-4BD9-86D1-7D143F3A5399}"/>
      </w:docPartPr>
      <w:docPartBody>
        <w:p w:rsidR="008650F4" w:rsidRDefault="00984F0A" w:rsidP="00984F0A">
          <w:pPr>
            <w:pStyle w:val="514D872611D34336B87E0B3DAB84F864"/>
          </w:pPr>
          <w:r>
            <w:rPr>
              <w:rStyle w:val="a3"/>
              <w:lang w:val="en-US"/>
            </w:rPr>
            <w:t>Insert your text</w:t>
          </w:r>
        </w:p>
      </w:docPartBody>
    </w:docPart>
    <w:docPart>
      <w:docPartPr>
        <w:name w:val="53B981F0D05247B2860AF8D0640E6A67"/>
        <w:category>
          <w:name w:val="Общие"/>
          <w:gallery w:val="placeholder"/>
        </w:category>
        <w:types>
          <w:type w:val="bbPlcHdr"/>
        </w:types>
        <w:behaviors>
          <w:behavior w:val="content"/>
        </w:behaviors>
        <w:guid w:val="{AB59521E-B4A8-44DF-AA6D-5E508EE398EE}"/>
      </w:docPartPr>
      <w:docPartBody>
        <w:p w:rsidR="008650F4" w:rsidRDefault="00984F0A" w:rsidP="00984F0A">
          <w:pPr>
            <w:pStyle w:val="53B981F0D05247B2860AF8D0640E6A67"/>
          </w:pPr>
          <w:r>
            <w:rPr>
              <w:rStyle w:val="a3"/>
              <w:lang w:val="en-US"/>
            </w:rPr>
            <w:t>Insert your text</w:t>
          </w:r>
        </w:p>
      </w:docPartBody>
    </w:docPart>
    <w:docPart>
      <w:docPartPr>
        <w:name w:val="DE4EAD1D7D2745AAACBE6C4E452CD827"/>
        <w:category>
          <w:name w:val="Общие"/>
          <w:gallery w:val="placeholder"/>
        </w:category>
        <w:types>
          <w:type w:val="bbPlcHdr"/>
        </w:types>
        <w:behaviors>
          <w:behavior w:val="content"/>
        </w:behaviors>
        <w:guid w:val="{F6ED7D43-2E63-44E2-87BF-915DAF8A841F}"/>
      </w:docPartPr>
      <w:docPartBody>
        <w:p w:rsidR="008650F4" w:rsidRDefault="00984F0A" w:rsidP="00984F0A">
          <w:pPr>
            <w:pStyle w:val="DE4EAD1D7D2745AAACBE6C4E452CD827"/>
          </w:pPr>
          <w:r>
            <w:rPr>
              <w:rStyle w:val="a3"/>
              <w:lang w:val="en-US"/>
            </w:rPr>
            <w:t>Insert your text</w:t>
          </w:r>
        </w:p>
      </w:docPartBody>
    </w:docPart>
    <w:docPart>
      <w:docPartPr>
        <w:name w:val="409EB35084B64BE391009A078090BD56"/>
        <w:category>
          <w:name w:val="Общие"/>
          <w:gallery w:val="placeholder"/>
        </w:category>
        <w:types>
          <w:type w:val="bbPlcHdr"/>
        </w:types>
        <w:behaviors>
          <w:behavior w:val="content"/>
        </w:behaviors>
        <w:guid w:val="{5F6C6A98-1BB7-4EE2-8E69-FFDC5F225C40}"/>
      </w:docPartPr>
      <w:docPartBody>
        <w:p w:rsidR="008650F4" w:rsidRDefault="00984F0A" w:rsidP="00984F0A">
          <w:pPr>
            <w:pStyle w:val="409EB35084B64BE391009A078090BD56"/>
          </w:pPr>
          <w:r>
            <w:rPr>
              <w:rStyle w:val="a3"/>
              <w:lang w:val="en-US"/>
            </w:rPr>
            <w:t>Insert your text</w:t>
          </w:r>
        </w:p>
      </w:docPartBody>
    </w:docPart>
    <w:docPart>
      <w:docPartPr>
        <w:name w:val="90CB22126673405F9F3363C2B50B6018"/>
        <w:category>
          <w:name w:val="Общие"/>
          <w:gallery w:val="placeholder"/>
        </w:category>
        <w:types>
          <w:type w:val="bbPlcHdr"/>
        </w:types>
        <w:behaviors>
          <w:behavior w:val="content"/>
        </w:behaviors>
        <w:guid w:val="{B0D16A59-9133-4E9F-9D81-1C046CB03957}"/>
      </w:docPartPr>
      <w:docPartBody>
        <w:p w:rsidR="008650F4" w:rsidRDefault="00984F0A" w:rsidP="00984F0A">
          <w:pPr>
            <w:pStyle w:val="90CB22126673405F9F3363C2B50B6018"/>
          </w:pPr>
          <w:r>
            <w:rPr>
              <w:rStyle w:val="a3"/>
              <w:lang w:val="en-US"/>
            </w:rPr>
            <w:t>Insert your text</w:t>
          </w:r>
        </w:p>
      </w:docPartBody>
    </w:docPart>
    <w:docPart>
      <w:docPartPr>
        <w:name w:val="4C83080A256742029B3064DDE7D6433C"/>
        <w:category>
          <w:name w:val="Общие"/>
          <w:gallery w:val="placeholder"/>
        </w:category>
        <w:types>
          <w:type w:val="bbPlcHdr"/>
        </w:types>
        <w:behaviors>
          <w:behavior w:val="content"/>
        </w:behaviors>
        <w:guid w:val="{1F91C525-2D66-4890-AE24-6D021C55849D}"/>
      </w:docPartPr>
      <w:docPartBody>
        <w:p w:rsidR="008650F4" w:rsidRDefault="00984F0A" w:rsidP="00984F0A">
          <w:pPr>
            <w:pStyle w:val="4C83080A256742029B3064DDE7D6433C"/>
          </w:pPr>
          <w:r>
            <w:rPr>
              <w:rStyle w:val="a3"/>
              <w:lang w:val="en-US"/>
            </w:rPr>
            <w:t>Insert your text</w:t>
          </w:r>
        </w:p>
      </w:docPartBody>
    </w:docPart>
    <w:docPart>
      <w:docPartPr>
        <w:name w:val="DFE8CA2047054C3FB259E67775ACB726"/>
        <w:category>
          <w:name w:val="Общие"/>
          <w:gallery w:val="placeholder"/>
        </w:category>
        <w:types>
          <w:type w:val="bbPlcHdr"/>
        </w:types>
        <w:behaviors>
          <w:behavior w:val="content"/>
        </w:behaviors>
        <w:guid w:val="{6AD33BED-2BBE-47DF-A79A-69F29EFAB2D3}"/>
      </w:docPartPr>
      <w:docPartBody>
        <w:p w:rsidR="008650F4" w:rsidRDefault="00984F0A" w:rsidP="00984F0A">
          <w:pPr>
            <w:pStyle w:val="DFE8CA2047054C3FB259E67775ACB726"/>
          </w:pPr>
          <w:r>
            <w:rPr>
              <w:rStyle w:val="a3"/>
              <w:lang w:val="en-US"/>
            </w:rPr>
            <w:t>Insert your text</w:t>
          </w:r>
        </w:p>
      </w:docPartBody>
    </w:docPart>
    <w:docPart>
      <w:docPartPr>
        <w:name w:val="2618CC26423841FA89897D5BE276D58E"/>
        <w:category>
          <w:name w:val="Общие"/>
          <w:gallery w:val="placeholder"/>
        </w:category>
        <w:types>
          <w:type w:val="bbPlcHdr"/>
        </w:types>
        <w:behaviors>
          <w:behavior w:val="content"/>
        </w:behaviors>
        <w:guid w:val="{133100E2-7F1B-4443-ABC4-DBC2D206874F}"/>
      </w:docPartPr>
      <w:docPartBody>
        <w:p w:rsidR="008650F4" w:rsidRDefault="00984F0A" w:rsidP="00984F0A">
          <w:pPr>
            <w:pStyle w:val="2618CC26423841FA89897D5BE276D58E"/>
          </w:pPr>
          <w:r>
            <w:rPr>
              <w:rStyle w:val="a3"/>
              <w:lang w:val="en-US"/>
            </w:rPr>
            <w:t>Insert your text</w:t>
          </w:r>
        </w:p>
      </w:docPartBody>
    </w:docPart>
    <w:docPart>
      <w:docPartPr>
        <w:name w:val="012DC2C284E247C7B274D0946FA4CDDE"/>
        <w:category>
          <w:name w:val="Общие"/>
          <w:gallery w:val="placeholder"/>
        </w:category>
        <w:types>
          <w:type w:val="bbPlcHdr"/>
        </w:types>
        <w:behaviors>
          <w:behavior w:val="content"/>
        </w:behaviors>
        <w:guid w:val="{4550C014-514E-41F1-9CCA-D669F7E36877}"/>
      </w:docPartPr>
      <w:docPartBody>
        <w:p w:rsidR="008650F4" w:rsidRDefault="00984F0A" w:rsidP="00984F0A">
          <w:pPr>
            <w:pStyle w:val="012DC2C284E247C7B274D0946FA4CDDE"/>
          </w:pPr>
          <w:r>
            <w:rPr>
              <w:rStyle w:val="a3"/>
              <w:lang w:val="en-US"/>
            </w:rPr>
            <w:t>Insert your text</w:t>
          </w:r>
        </w:p>
      </w:docPartBody>
    </w:docPart>
    <w:docPart>
      <w:docPartPr>
        <w:name w:val="D784A5245375498484B1AF3DABC036A3"/>
        <w:category>
          <w:name w:val="Общие"/>
          <w:gallery w:val="placeholder"/>
        </w:category>
        <w:types>
          <w:type w:val="bbPlcHdr"/>
        </w:types>
        <w:behaviors>
          <w:behavior w:val="content"/>
        </w:behaviors>
        <w:guid w:val="{4C6B44EB-5025-4A3E-B3D6-3BB054FE0008}"/>
      </w:docPartPr>
      <w:docPartBody>
        <w:p w:rsidR="008650F4" w:rsidRDefault="00984F0A" w:rsidP="00984F0A">
          <w:pPr>
            <w:pStyle w:val="D784A5245375498484B1AF3DABC036A3"/>
          </w:pPr>
          <w:r>
            <w:rPr>
              <w:rStyle w:val="a3"/>
              <w:lang w:val="en-US"/>
            </w:rPr>
            <w:t>Insert your text</w:t>
          </w:r>
        </w:p>
      </w:docPartBody>
    </w:docPart>
    <w:docPart>
      <w:docPartPr>
        <w:name w:val="72A383C9FC374FF9924F4C9279D90D12"/>
        <w:category>
          <w:name w:val="Общие"/>
          <w:gallery w:val="placeholder"/>
        </w:category>
        <w:types>
          <w:type w:val="bbPlcHdr"/>
        </w:types>
        <w:behaviors>
          <w:behavior w:val="content"/>
        </w:behaviors>
        <w:guid w:val="{61259E50-08B0-4E62-A308-9C2F587F36E9}"/>
      </w:docPartPr>
      <w:docPartBody>
        <w:p w:rsidR="008650F4" w:rsidRDefault="00984F0A" w:rsidP="00984F0A">
          <w:pPr>
            <w:pStyle w:val="72A383C9FC374FF9924F4C9279D90D12"/>
          </w:pPr>
          <w:r>
            <w:rPr>
              <w:rStyle w:val="a3"/>
              <w:lang w:val="en-US"/>
            </w:rPr>
            <w:t>Insert your text</w:t>
          </w:r>
        </w:p>
      </w:docPartBody>
    </w:docPart>
    <w:docPart>
      <w:docPartPr>
        <w:name w:val="A4FE8C010FDC46CF904C13E7EFA9DC7A"/>
        <w:category>
          <w:name w:val="Общие"/>
          <w:gallery w:val="placeholder"/>
        </w:category>
        <w:types>
          <w:type w:val="bbPlcHdr"/>
        </w:types>
        <w:behaviors>
          <w:behavior w:val="content"/>
        </w:behaviors>
        <w:guid w:val="{B329B891-2925-4BA7-A354-BFFE67C9725D}"/>
      </w:docPartPr>
      <w:docPartBody>
        <w:p w:rsidR="008650F4" w:rsidRDefault="00984F0A" w:rsidP="00984F0A">
          <w:pPr>
            <w:pStyle w:val="A4FE8C010FDC46CF904C13E7EFA9DC7A"/>
          </w:pPr>
          <w:r>
            <w:rPr>
              <w:rStyle w:val="a3"/>
              <w:lang w:val="en-US"/>
            </w:rPr>
            <w:t>Insert your text</w:t>
          </w:r>
        </w:p>
      </w:docPartBody>
    </w:docPart>
    <w:docPart>
      <w:docPartPr>
        <w:name w:val="F4DB8AC109334EA786BB07EB0D7088D7"/>
        <w:category>
          <w:name w:val="Общие"/>
          <w:gallery w:val="placeholder"/>
        </w:category>
        <w:types>
          <w:type w:val="bbPlcHdr"/>
        </w:types>
        <w:behaviors>
          <w:behavior w:val="content"/>
        </w:behaviors>
        <w:guid w:val="{81E4ED2C-A6CE-4834-80BC-50556206601B}"/>
      </w:docPartPr>
      <w:docPartBody>
        <w:p w:rsidR="008650F4" w:rsidRDefault="00984F0A" w:rsidP="00984F0A">
          <w:pPr>
            <w:pStyle w:val="F4DB8AC109334EA786BB07EB0D7088D7"/>
          </w:pPr>
          <w:r>
            <w:rPr>
              <w:rStyle w:val="a3"/>
              <w:lang w:val="en-US"/>
            </w:rPr>
            <w:t>Insert your text</w:t>
          </w:r>
        </w:p>
      </w:docPartBody>
    </w:docPart>
    <w:docPart>
      <w:docPartPr>
        <w:name w:val="39676D5E933C4BC1B1B09515E3A4CFBF"/>
        <w:category>
          <w:name w:val="Общие"/>
          <w:gallery w:val="placeholder"/>
        </w:category>
        <w:types>
          <w:type w:val="bbPlcHdr"/>
        </w:types>
        <w:behaviors>
          <w:behavior w:val="content"/>
        </w:behaviors>
        <w:guid w:val="{290C0FD5-69AF-45B6-B339-71B53F09C483}"/>
      </w:docPartPr>
      <w:docPartBody>
        <w:p w:rsidR="008650F4" w:rsidRDefault="00984F0A" w:rsidP="00984F0A">
          <w:pPr>
            <w:pStyle w:val="39676D5E933C4BC1B1B09515E3A4CFBF"/>
          </w:pPr>
          <w:r>
            <w:rPr>
              <w:rStyle w:val="a3"/>
              <w:lang w:val="en-US"/>
            </w:rPr>
            <w:t>Insert</w:t>
          </w:r>
          <w:r w:rsidRPr="00ED6B5F">
            <w:rPr>
              <w:rStyle w:val="a3"/>
              <w:lang w:val="en-US"/>
            </w:rPr>
            <w:t xml:space="preserve"> </w:t>
          </w:r>
          <w:r>
            <w:rPr>
              <w:rStyle w:val="a3"/>
              <w:lang w:val="en-US"/>
            </w:rPr>
            <w:t>your</w:t>
          </w:r>
          <w:r w:rsidRPr="00ED6B5F">
            <w:rPr>
              <w:rStyle w:val="a3"/>
              <w:lang w:val="en-US"/>
            </w:rPr>
            <w:t xml:space="preserve"> </w:t>
          </w:r>
          <w:r>
            <w:rPr>
              <w:rStyle w:val="a3"/>
              <w:lang w:val="en-US"/>
            </w:rPr>
            <w:t>text</w:t>
          </w:r>
        </w:p>
      </w:docPartBody>
    </w:docPart>
    <w:docPart>
      <w:docPartPr>
        <w:name w:val="36ECF617120049EC9A36D871C233B51A"/>
        <w:category>
          <w:name w:val="Общие"/>
          <w:gallery w:val="placeholder"/>
        </w:category>
        <w:types>
          <w:type w:val="bbPlcHdr"/>
        </w:types>
        <w:behaviors>
          <w:behavior w:val="content"/>
        </w:behaviors>
        <w:guid w:val="{B649DD11-2DB4-4C18-A247-1D29C732B443}"/>
      </w:docPartPr>
      <w:docPartBody>
        <w:p w:rsidR="008650F4" w:rsidRDefault="00984F0A" w:rsidP="00984F0A">
          <w:pPr>
            <w:pStyle w:val="36ECF617120049EC9A36D871C233B51A"/>
          </w:pPr>
          <w:r>
            <w:rPr>
              <w:rStyle w:val="a3"/>
              <w:lang w:val="en-US"/>
            </w:rPr>
            <w:t>Insert your text</w:t>
          </w:r>
        </w:p>
      </w:docPartBody>
    </w:docPart>
    <w:docPart>
      <w:docPartPr>
        <w:name w:val="C6BD7AF755E54AE192080B98C5A28455"/>
        <w:category>
          <w:name w:val="Общие"/>
          <w:gallery w:val="placeholder"/>
        </w:category>
        <w:types>
          <w:type w:val="bbPlcHdr"/>
        </w:types>
        <w:behaviors>
          <w:behavior w:val="content"/>
        </w:behaviors>
        <w:guid w:val="{51018DEA-DEB1-45E2-9689-6A10AA73E288}"/>
      </w:docPartPr>
      <w:docPartBody>
        <w:p w:rsidR="008650F4" w:rsidRDefault="00984F0A" w:rsidP="00984F0A">
          <w:pPr>
            <w:pStyle w:val="C6BD7AF755E54AE192080B98C5A28455"/>
          </w:pPr>
          <w:r>
            <w:rPr>
              <w:rStyle w:val="a3"/>
              <w:lang w:val="en-US"/>
            </w:rPr>
            <w:t>Insert</w:t>
          </w:r>
          <w:r w:rsidRPr="00ED6B5F">
            <w:rPr>
              <w:rStyle w:val="a3"/>
              <w:lang w:val="en-US"/>
            </w:rPr>
            <w:t xml:space="preserve"> </w:t>
          </w:r>
          <w:r>
            <w:rPr>
              <w:rStyle w:val="a3"/>
              <w:lang w:val="en-US"/>
            </w:rPr>
            <w:t>your</w:t>
          </w:r>
          <w:r w:rsidRPr="00ED6B5F">
            <w:rPr>
              <w:rStyle w:val="a3"/>
              <w:lang w:val="en-US"/>
            </w:rPr>
            <w:t xml:space="preserve"> </w:t>
          </w:r>
          <w:r>
            <w:rPr>
              <w:rStyle w:val="a3"/>
              <w:lang w:val="en-US"/>
            </w:rPr>
            <w:t>text</w:t>
          </w:r>
        </w:p>
      </w:docPartBody>
    </w:docPart>
    <w:docPart>
      <w:docPartPr>
        <w:name w:val="8A8912FA34C34F7E85DEFADFD683E7F3"/>
        <w:category>
          <w:name w:val="Общие"/>
          <w:gallery w:val="placeholder"/>
        </w:category>
        <w:types>
          <w:type w:val="bbPlcHdr"/>
        </w:types>
        <w:behaviors>
          <w:behavior w:val="content"/>
        </w:behaviors>
        <w:guid w:val="{03FDF954-67C3-41F8-B634-0705ABD050E9}"/>
      </w:docPartPr>
      <w:docPartBody>
        <w:p w:rsidR="008650F4" w:rsidRDefault="00984F0A" w:rsidP="00984F0A">
          <w:pPr>
            <w:pStyle w:val="8A8912FA34C34F7E85DEFADFD683E7F3"/>
          </w:pPr>
          <w:r>
            <w:rPr>
              <w:rStyle w:val="a3"/>
              <w:lang w:val="en-US"/>
            </w:rPr>
            <w:t>Insert your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0A"/>
    <w:rsid w:val="00066A8C"/>
    <w:rsid w:val="000F7480"/>
    <w:rsid w:val="004B01E4"/>
    <w:rsid w:val="006B014C"/>
    <w:rsid w:val="00850FD7"/>
    <w:rsid w:val="008650F4"/>
    <w:rsid w:val="00984F0A"/>
    <w:rsid w:val="00A6016B"/>
    <w:rsid w:val="00B70B2F"/>
    <w:rsid w:val="00E90BBC"/>
    <w:rsid w:val="00E967AF"/>
    <w:rsid w:val="00FE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4F0A"/>
    <w:rPr>
      <w:color w:val="808080"/>
    </w:rPr>
  </w:style>
  <w:style w:type="paragraph" w:customStyle="1" w:styleId="10F2FBBA7BD34892B4FD252E4849211A">
    <w:name w:val="10F2FBBA7BD34892B4FD252E4849211A"/>
    <w:rsid w:val="00984F0A"/>
    <w:pPr>
      <w:spacing w:after="0" w:line="240" w:lineRule="auto"/>
    </w:pPr>
    <w:rPr>
      <w:rFonts w:ascii="Times New Roman" w:eastAsia="Times New Roman" w:hAnsi="Times New Roman" w:cs="Times New Roman"/>
      <w:sz w:val="24"/>
      <w:szCs w:val="24"/>
    </w:rPr>
  </w:style>
  <w:style w:type="paragraph" w:customStyle="1" w:styleId="5A4992B0BF474E3196E367538637B850">
    <w:name w:val="5A4992B0BF474E3196E367538637B850"/>
    <w:rsid w:val="00984F0A"/>
    <w:pPr>
      <w:spacing w:after="0" w:line="240" w:lineRule="auto"/>
    </w:pPr>
    <w:rPr>
      <w:rFonts w:ascii="Times New Roman" w:eastAsia="Times New Roman" w:hAnsi="Times New Roman" w:cs="Times New Roman"/>
      <w:sz w:val="24"/>
      <w:szCs w:val="24"/>
    </w:rPr>
  </w:style>
  <w:style w:type="paragraph" w:customStyle="1" w:styleId="BCDAF361787B486AAE847664CC168026">
    <w:name w:val="BCDAF361787B486AAE847664CC168026"/>
    <w:rsid w:val="00984F0A"/>
    <w:pPr>
      <w:spacing w:after="0" w:line="240" w:lineRule="auto"/>
    </w:pPr>
    <w:rPr>
      <w:rFonts w:ascii="Times New Roman" w:eastAsia="Times New Roman" w:hAnsi="Times New Roman" w:cs="Times New Roman"/>
      <w:sz w:val="24"/>
      <w:szCs w:val="24"/>
    </w:rPr>
  </w:style>
  <w:style w:type="paragraph" w:customStyle="1" w:styleId="2D68D74A062F4999B01DE0A66E1C749D">
    <w:name w:val="2D68D74A062F4999B01DE0A66E1C749D"/>
    <w:rsid w:val="00984F0A"/>
    <w:pPr>
      <w:spacing w:after="0" w:line="240" w:lineRule="auto"/>
    </w:pPr>
    <w:rPr>
      <w:rFonts w:ascii="Times New Roman" w:eastAsia="Times New Roman" w:hAnsi="Times New Roman" w:cs="Times New Roman"/>
      <w:sz w:val="24"/>
      <w:szCs w:val="24"/>
    </w:rPr>
  </w:style>
  <w:style w:type="paragraph" w:customStyle="1" w:styleId="24AEE731920642DEAA0F7DC6223CBAF3">
    <w:name w:val="24AEE731920642DEAA0F7DC6223CBAF3"/>
    <w:rsid w:val="00984F0A"/>
    <w:pPr>
      <w:spacing w:after="0" w:line="240" w:lineRule="auto"/>
    </w:pPr>
    <w:rPr>
      <w:rFonts w:ascii="Times New Roman" w:eastAsia="Times New Roman" w:hAnsi="Times New Roman" w:cs="Times New Roman"/>
      <w:sz w:val="24"/>
      <w:szCs w:val="24"/>
    </w:rPr>
  </w:style>
  <w:style w:type="paragraph" w:customStyle="1" w:styleId="5F91DAE4D69A401DB55913E97FC24B23">
    <w:name w:val="5F91DAE4D69A401DB55913E97FC24B23"/>
    <w:rsid w:val="00984F0A"/>
    <w:pPr>
      <w:spacing w:after="0" w:line="240" w:lineRule="auto"/>
    </w:pPr>
    <w:rPr>
      <w:rFonts w:ascii="Times New Roman" w:eastAsia="Times New Roman" w:hAnsi="Times New Roman" w:cs="Times New Roman"/>
      <w:sz w:val="24"/>
      <w:szCs w:val="24"/>
    </w:rPr>
  </w:style>
  <w:style w:type="paragraph" w:customStyle="1" w:styleId="654C593D80E54F57B2F45AD2FEF22D99">
    <w:name w:val="654C593D80E54F57B2F45AD2FEF22D99"/>
    <w:rsid w:val="00984F0A"/>
    <w:pPr>
      <w:spacing w:after="0" w:line="240" w:lineRule="auto"/>
    </w:pPr>
    <w:rPr>
      <w:rFonts w:ascii="Times New Roman" w:eastAsia="Times New Roman" w:hAnsi="Times New Roman" w:cs="Times New Roman"/>
      <w:sz w:val="24"/>
      <w:szCs w:val="24"/>
    </w:rPr>
  </w:style>
  <w:style w:type="paragraph" w:customStyle="1" w:styleId="E693C83C24194B60AD67C86ECC15A574">
    <w:name w:val="E693C83C24194B60AD67C86ECC15A574"/>
    <w:rsid w:val="00984F0A"/>
    <w:pPr>
      <w:spacing w:after="0" w:line="240" w:lineRule="auto"/>
    </w:pPr>
    <w:rPr>
      <w:rFonts w:ascii="Times New Roman" w:eastAsia="Times New Roman" w:hAnsi="Times New Roman" w:cs="Times New Roman"/>
      <w:sz w:val="24"/>
      <w:szCs w:val="24"/>
    </w:rPr>
  </w:style>
  <w:style w:type="paragraph" w:customStyle="1" w:styleId="1D03969A480844E782929724FBD5FC3D">
    <w:name w:val="1D03969A480844E782929724FBD5FC3D"/>
    <w:rsid w:val="00984F0A"/>
    <w:pPr>
      <w:spacing w:after="0" w:line="240" w:lineRule="auto"/>
    </w:pPr>
    <w:rPr>
      <w:rFonts w:ascii="Times New Roman" w:eastAsia="Times New Roman" w:hAnsi="Times New Roman" w:cs="Times New Roman"/>
      <w:sz w:val="24"/>
      <w:szCs w:val="24"/>
    </w:rPr>
  </w:style>
  <w:style w:type="paragraph" w:customStyle="1" w:styleId="6033BADCACD846C8A42F7FAAB5D6CA1F">
    <w:name w:val="6033BADCACD846C8A42F7FAAB5D6CA1F"/>
    <w:rsid w:val="00984F0A"/>
    <w:pPr>
      <w:spacing w:after="0" w:line="240" w:lineRule="auto"/>
    </w:pPr>
    <w:rPr>
      <w:rFonts w:ascii="Times New Roman" w:eastAsia="Times New Roman" w:hAnsi="Times New Roman" w:cs="Times New Roman"/>
      <w:sz w:val="24"/>
      <w:szCs w:val="24"/>
    </w:rPr>
  </w:style>
  <w:style w:type="paragraph" w:customStyle="1" w:styleId="514D872611D34336B87E0B3DAB84F864">
    <w:name w:val="514D872611D34336B87E0B3DAB84F864"/>
    <w:rsid w:val="00984F0A"/>
    <w:pPr>
      <w:spacing w:after="0" w:line="240" w:lineRule="auto"/>
    </w:pPr>
    <w:rPr>
      <w:rFonts w:ascii="Times New Roman" w:eastAsia="Times New Roman" w:hAnsi="Times New Roman" w:cs="Times New Roman"/>
      <w:sz w:val="24"/>
      <w:szCs w:val="24"/>
    </w:rPr>
  </w:style>
  <w:style w:type="paragraph" w:customStyle="1" w:styleId="53B981F0D05247B2860AF8D0640E6A67">
    <w:name w:val="53B981F0D05247B2860AF8D0640E6A67"/>
    <w:rsid w:val="00984F0A"/>
    <w:pPr>
      <w:spacing w:after="0" w:line="240" w:lineRule="auto"/>
    </w:pPr>
    <w:rPr>
      <w:rFonts w:ascii="Times New Roman" w:eastAsia="Times New Roman" w:hAnsi="Times New Roman" w:cs="Times New Roman"/>
      <w:sz w:val="24"/>
      <w:szCs w:val="24"/>
    </w:rPr>
  </w:style>
  <w:style w:type="paragraph" w:customStyle="1" w:styleId="DE4EAD1D7D2745AAACBE6C4E452CD827">
    <w:name w:val="DE4EAD1D7D2745AAACBE6C4E452CD827"/>
    <w:rsid w:val="00984F0A"/>
    <w:pPr>
      <w:spacing w:after="0" w:line="240" w:lineRule="auto"/>
    </w:pPr>
    <w:rPr>
      <w:rFonts w:ascii="Times New Roman" w:eastAsia="Times New Roman" w:hAnsi="Times New Roman" w:cs="Times New Roman"/>
      <w:sz w:val="24"/>
      <w:szCs w:val="24"/>
    </w:rPr>
  </w:style>
  <w:style w:type="paragraph" w:customStyle="1" w:styleId="409EB35084B64BE391009A078090BD56">
    <w:name w:val="409EB35084B64BE391009A078090BD56"/>
    <w:rsid w:val="00984F0A"/>
    <w:pPr>
      <w:spacing w:after="0" w:line="240" w:lineRule="auto"/>
    </w:pPr>
    <w:rPr>
      <w:rFonts w:ascii="Times New Roman" w:eastAsia="Times New Roman" w:hAnsi="Times New Roman" w:cs="Times New Roman"/>
      <w:sz w:val="24"/>
      <w:szCs w:val="24"/>
    </w:rPr>
  </w:style>
  <w:style w:type="paragraph" w:customStyle="1" w:styleId="90CB22126673405F9F3363C2B50B6018">
    <w:name w:val="90CB22126673405F9F3363C2B50B6018"/>
    <w:rsid w:val="00984F0A"/>
    <w:pPr>
      <w:spacing w:after="0" w:line="240" w:lineRule="auto"/>
    </w:pPr>
    <w:rPr>
      <w:rFonts w:ascii="Times New Roman" w:eastAsia="Times New Roman" w:hAnsi="Times New Roman" w:cs="Times New Roman"/>
      <w:sz w:val="24"/>
      <w:szCs w:val="24"/>
    </w:rPr>
  </w:style>
  <w:style w:type="paragraph" w:customStyle="1" w:styleId="4C83080A256742029B3064DDE7D6433C">
    <w:name w:val="4C83080A256742029B3064DDE7D6433C"/>
    <w:rsid w:val="00984F0A"/>
    <w:pPr>
      <w:spacing w:after="0" w:line="240" w:lineRule="auto"/>
    </w:pPr>
    <w:rPr>
      <w:rFonts w:ascii="Times New Roman" w:eastAsia="Times New Roman" w:hAnsi="Times New Roman" w:cs="Times New Roman"/>
      <w:sz w:val="24"/>
      <w:szCs w:val="24"/>
    </w:rPr>
  </w:style>
  <w:style w:type="paragraph" w:customStyle="1" w:styleId="DFE8CA2047054C3FB259E67775ACB726">
    <w:name w:val="DFE8CA2047054C3FB259E67775ACB726"/>
    <w:rsid w:val="00984F0A"/>
    <w:pPr>
      <w:spacing w:after="0" w:line="240" w:lineRule="auto"/>
    </w:pPr>
    <w:rPr>
      <w:rFonts w:ascii="Times New Roman" w:eastAsia="Times New Roman" w:hAnsi="Times New Roman" w:cs="Times New Roman"/>
      <w:sz w:val="24"/>
      <w:szCs w:val="24"/>
    </w:rPr>
  </w:style>
  <w:style w:type="paragraph" w:customStyle="1" w:styleId="2618CC26423841FA89897D5BE276D58E">
    <w:name w:val="2618CC26423841FA89897D5BE276D58E"/>
    <w:rsid w:val="00984F0A"/>
    <w:pPr>
      <w:spacing w:after="0" w:line="240" w:lineRule="auto"/>
    </w:pPr>
    <w:rPr>
      <w:rFonts w:ascii="Times New Roman" w:eastAsia="Times New Roman" w:hAnsi="Times New Roman" w:cs="Times New Roman"/>
      <w:sz w:val="24"/>
      <w:szCs w:val="24"/>
    </w:rPr>
  </w:style>
  <w:style w:type="paragraph" w:customStyle="1" w:styleId="012DC2C284E247C7B274D0946FA4CDDE">
    <w:name w:val="012DC2C284E247C7B274D0946FA4CDDE"/>
    <w:rsid w:val="00984F0A"/>
    <w:pPr>
      <w:spacing w:after="0" w:line="240" w:lineRule="auto"/>
    </w:pPr>
    <w:rPr>
      <w:rFonts w:ascii="Times New Roman" w:eastAsia="Times New Roman" w:hAnsi="Times New Roman" w:cs="Times New Roman"/>
      <w:sz w:val="24"/>
      <w:szCs w:val="24"/>
    </w:rPr>
  </w:style>
  <w:style w:type="paragraph" w:customStyle="1" w:styleId="D784A5245375498484B1AF3DABC036A3">
    <w:name w:val="D784A5245375498484B1AF3DABC036A3"/>
    <w:rsid w:val="00984F0A"/>
    <w:pPr>
      <w:spacing w:after="0" w:line="240" w:lineRule="auto"/>
    </w:pPr>
    <w:rPr>
      <w:rFonts w:ascii="Times New Roman" w:eastAsia="Times New Roman" w:hAnsi="Times New Roman" w:cs="Times New Roman"/>
      <w:sz w:val="24"/>
      <w:szCs w:val="24"/>
    </w:rPr>
  </w:style>
  <w:style w:type="paragraph" w:customStyle="1" w:styleId="72A383C9FC374FF9924F4C9279D90D12">
    <w:name w:val="72A383C9FC374FF9924F4C9279D90D12"/>
    <w:rsid w:val="00984F0A"/>
    <w:pPr>
      <w:spacing w:after="0" w:line="240" w:lineRule="auto"/>
    </w:pPr>
    <w:rPr>
      <w:rFonts w:ascii="Times New Roman" w:eastAsia="Times New Roman" w:hAnsi="Times New Roman" w:cs="Times New Roman"/>
      <w:sz w:val="24"/>
      <w:szCs w:val="24"/>
    </w:rPr>
  </w:style>
  <w:style w:type="paragraph" w:customStyle="1" w:styleId="A4FE8C010FDC46CF904C13E7EFA9DC7A">
    <w:name w:val="A4FE8C010FDC46CF904C13E7EFA9DC7A"/>
    <w:rsid w:val="00984F0A"/>
    <w:pPr>
      <w:spacing w:after="0" w:line="240" w:lineRule="auto"/>
    </w:pPr>
    <w:rPr>
      <w:rFonts w:ascii="Times New Roman" w:eastAsia="Times New Roman" w:hAnsi="Times New Roman" w:cs="Times New Roman"/>
      <w:sz w:val="24"/>
      <w:szCs w:val="24"/>
    </w:rPr>
  </w:style>
  <w:style w:type="paragraph" w:customStyle="1" w:styleId="F4DB8AC109334EA786BB07EB0D7088D7">
    <w:name w:val="F4DB8AC109334EA786BB07EB0D7088D7"/>
    <w:rsid w:val="00984F0A"/>
    <w:pPr>
      <w:spacing w:after="0" w:line="240" w:lineRule="auto"/>
    </w:pPr>
    <w:rPr>
      <w:rFonts w:ascii="Times New Roman" w:eastAsia="Times New Roman" w:hAnsi="Times New Roman" w:cs="Times New Roman"/>
      <w:sz w:val="24"/>
      <w:szCs w:val="24"/>
    </w:rPr>
  </w:style>
  <w:style w:type="paragraph" w:customStyle="1" w:styleId="39676D5E933C4BC1B1B09515E3A4CFBF">
    <w:name w:val="39676D5E933C4BC1B1B09515E3A4CFBF"/>
    <w:rsid w:val="00984F0A"/>
    <w:pPr>
      <w:spacing w:after="0" w:line="240" w:lineRule="auto"/>
    </w:pPr>
    <w:rPr>
      <w:rFonts w:ascii="Times New Roman" w:eastAsia="Times New Roman" w:hAnsi="Times New Roman" w:cs="Times New Roman"/>
      <w:sz w:val="24"/>
      <w:szCs w:val="24"/>
    </w:rPr>
  </w:style>
  <w:style w:type="paragraph" w:customStyle="1" w:styleId="36ECF617120049EC9A36D871C233B51A">
    <w:name w:val="36ECF617120049EC9A36D871C233B51A"/>
    <w:rsid w:val="00984F0A"/>
    <w:pPr>
      <w:spacing w:after="0" w:line="240" w:lineRule="auto"/>
    </w:pPr>
    <w:rPr>
      <w:rFonts w:ascii="Times New Roman" w:eastAsia="Times New Roman" w:hAnsi="Times New Roman" w:cs="Times New Roman"/>
      <w:sz w:val="24"/>
      <w:szCs w:val="24"/>
    </w:rPr>
  </w:style>
  <w:style w:type="paragraph" w:customStyle="1" w:styleId="C6BD7AF755E54AE192080B98C5A28455">
    <w:name w:val="C6BD7AF755E54AE192080B98C5A28455"/>
    <w:rsid w:val="00984F0A"/>
    <w:pPr>
      <w:spacing w:after="0" w:line="240" w:lineRule="auto"/>
    </w:pPr>
    <w:rPr>
      <w:rFonts w:ascii="Times New Roman" w:eastAsia="Times New Roman" w:hAnsi="Times New Roman" w:cs="Times New Roman"/>
      <w:sz w:val="24"/>
      <w:szCs w:val="24"/>
    </w:rPr>
  </w:style>
  <w:style w:type="paragraph" w:customStyle="1" w:styleId="8A8912FA34C34F7E85DEFADFD683E7F3">
    <w:name w:val="8A8912FA34C34F7E85DEFADFD683E7F3"/>
    <w:rsid w:val="00984F0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3AE7-2188-46BC-A671-0446E3FE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6076</Words>
  <Characters>34639</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vt:lpstr>
      <vt:lpstr>Договор</vt:lpstr>
    </vt:vector>
  </TitlesOfParts>
  <Company>ООО "ЭйТи-энд-Эс"</Company>
  <LinksUpToDate>false</LinksUpToDate>
  <CharactersWithSpaces>40634</CharactersWithSpaces>
  <SharedDoc>false</SharedDoc>
  <HLinks>
    <vt:vector size="210" baseType="variant">
      <vt:variant>
        <vt:i4>7208962</vt:i4>
      </vt:variant>
      <vt:variant>
        <vt:i4>108</vt:i4>
      </vt:variant>
      <vt:variant>
        <vt:i4>0</vt:i4>
      </vt:variant>
      <vt:variant>
        <vt:i4>5</vt:i4>
      </vt:variant>
      <vt:variant>
        <vt:lpwstr>mailto:sales.ru@sabre.com</vt:lpwstr>
      </vt:variant>
      <vt:variant>
        <vt:lpwstr/>
      </vt:variant>
      <vt:variant>
        <vt:i4>786527</vt:i4>
      </vt:variant>
      <vt:variant>
        <vt:i4>105</vt:i4>
      </vt:variant>
      <vt:variant>
        <vt:i4>0</vt:i4>
      </vt:variant>
      <vt:variant>
        <vt:i4>5</vt:i4>
      </vt:variant>
      <vt:variant>
        <vt:lpwstr>http://www.sabretravelnetwork.ru/</vt:lpwstr>
      </vt:variant>
      <vt:variant>
        <vt:lpwstr/>
      </vt:variant>
      <vt:variant>
        <vt:i4>5177436</vt:i4>
      </vt:variant>
      <vt:variant>
        <vt:i4>102</vt:i4>
      </vt:variant>
      <vt:variant>
        <vt:i4>0</vt:i4>
      </vt:variant>
      <vt:variant>
        <vt:i4>5</vt:i4>
      </vt:variant>
      <vt:variant>
        <vt:lpwstr>https://eservices.sabre.com/</vt:lpwstr>
      </vt:variant>
      <vt:variant>
        <vt:lpwstr/>
      </vt:variant>
      <vt:variant>
        <vt:i4>4587595</vt:i4>
      </vt:variant>
      <vt:variant>
        <vt:i4>99</vt:i4>
      </vt:variant>
      <vt:variant>
        <vt:i4>0</vt:i4>
      </vt:variant>
      <vt:variant>
        <vt:i4>5</vt:i4>
      </vt:variant>
      <vt:variant>
        <vt:lpwstr>https://sabreorder.airts.ru/</vt:lpwstr>
      </vt:variant>
      <vt:variant>
        <vt:lpwstr/>
      </vt:variant>
      <vt:variant>
        <vt:i4>458802</vt:i4>
      </vt:variant>
      <vt:variant>
        <vt:i4>96</vt:i4>
      </vt:variant>
      <vt:variant>
        <vt:i4>0</vt:i4>
      </vt:variant>
      <vt:variant>
        <vt:i4>5</vt:i4>
      </vt:variant>
      <vt:variant>
        <vt:lpwstr>mailto:SabreOrder@airts.ru</vt:lpwstr>
      </vt:variant>
      <vt:variant>
        <vt:lpwstr/>
      </vt:variant>
      <vt:variant>
        <vt:i4>5177436</vt:i4>
      </vt:variant>
      <vt:variant>
        <vt:i4>87</vt:i4>
      </vt:variant>
      <vt:variant>
        <vt:i4>0</vt:i4>
      </vt:variant>
      <vt:variant>
        <vt:i4>5</vt:i4>
      </vt:variant>
      <vt:variant>
        <vt:lpwstr>https://eservices.sabre.com/</vt:lpwstr>
      </vt:variant>
      <vt:variant>
        <vt:lpwstr/>
      </vt:variant>
      <vt:variant>
        <vt:i4>5177436</vt:i4>
      </vt:variant>
      <vt:variant>
        <vt:i4>84</vt:i4>
      </vt:variant>
      <vt:variant>
        <vt:i4>0</vt:i4>
      </vt:variant>
      <vt:variant>
        <vt:i4>5</vt:i4>
      </vt:variant>
      <vt:variant>
        <vt:lpwstr>https://eservices.sabre.com/</vt:lpwstr>
      </vt:variant>
      <vt:variant>
        <vt:lpwstr/>
      </vt:variant>
      <vt:variant>
        <vt:i4>5177436</vt:i4>
      </vt:variant>
      <vt:variant>
        <vt:i4>81</vt:i4>
      </vt:variant>
      <vt:variant>
        <vt:i4>0</vt:i4>
      </vt:variant>
      <vt:variant>
        <vt:i4>5</vt:i4>
      </vt:variant>
      <vt:variant>
        <vt:lpwstr>https://eservices.sabre.com/</vt:lpwstr>
      </vt:variant>
      <vt:variant>
        <vt:lpwstr/>
      </vt:variant>
      <vt:variant>
        <vt:i4>5177436</vt:i4>
      </vt:variant>
      <vt:variant>
        <vt:i4>78</vt:i4>
      </vt:variant>
      <vt:variant>
        <vt:i4>0</vt:i4>
      </vt:variant>
      <vt:variant>
        <vt:i4>5</vt:i4>
      </vt:variant>
      <vt:variant>
        <vt:lpwstr>https://eservices.sabre.com/</vt:lpwstr>
      </vt:variant>
      <vt:variant>
        <vt:lpwstr/>
      </vt:variant>
      <vt:variant>
        <vt:i4>5570654</vt:i4>
      </vt:variant>
      <vt:variant>
        <vt:i4>75</vt:i4>
      </vt:variant>
      <vt:variant>
        <vt:i4>0</vt:i4>
      </vt:variant>
      <vt:variant>
        <vt:i4>5</vt:i4>
      </vt:variant>
      <vt:variant>
        <vt:lpwstr>http://bsplink.iata.org/</vt:lpwstr>
      </vt:variant>
      <vt:variant>
        <vt:lpwstr/>
      </vt:variant>
      <vt:variant>
        <vt:i4>458802</vt:i4>
      </vt:variant>
      <vt:variant>
        <vt:i4>72</vt:i4>
      </vt:variant>
      <vt:variant>
        <vt:i4>0</vt:i4>
      </vt:variant>
      <vt:variant>
        <vt:i4>5</vt:i4>
      </vt:variant>
      <vt:variant>
        <vt:lpwstr>mailto:SabreOrder@airts.ru</vt:lpwstr>
      </vt:variant>
      <vt:variant>
        <vt:lpwstr/>
      </vt:variant>
      <vt:variant>
        <vt:i4>5570654</vt:i4>
      </vt:variant>
      <vt:variant>
        <vt:i4>69</vt:i4>
      </vt:variant>
      <vt:variant>
        <vt:i4>0</vt:i4>
      </vt:variant>
      <vt:variant>
        <vt:i4>5</vt:i4>
      </vt:variant>
      <vt:variant>
        <vt:lpwstr>http://bsplink.iata.org/</vt:lpwstr>
      </vt:variant>
      <vt:variant>
        <vt:lpwstr/>
      </vt:variant>
      <vt:variant>
        <vt:i4>458802</vt:i4>
      </vt:variant>
      <vt:variant>
        <vt:i4>66</vt:i4>
      </vt:variant>
      <vt:variant>
        <vt:i4>0</vt:i4>
      </vt:variant>
      <vt:variant>
        <vt:i4>5</vt:i4>
      </vt:variant>
      <vt:variant>
        <vt:lpwstr>mailto:SabreOrder@airts.ru</vt:lpwstr>
      </vt:variant>
      <vt:variant>
        <vt:lpwstr/>
      </vt:variant>
      <vt:variant>
        <vt:i4>5570654</vt:i4>
      </vt:variant>
      <vt:variant>
        <vt:i4>63</vt:i4>
      </vt:variant>
      <vt:variant>
        <vt:i4>0</vt:i4>
      </vt:variant>
      <vt:variant>
        <vt:i4>5</vt:i4>
      </vt:variant>
      <vt:variant>
        <vt:lpwstr>http://bsplink.iata.org/</vt:lpwstr>
      </vt:variant>
      <vt:variant>
        <vt:lpwstr/>
      </vt:variant>
      <vt:variant>
        <vt:i4>458802</vt:i4>
      </vt:variant>
      <vt:variant>
        <vt:i4>60</vt:i4>
      </vt:variant>
      <vt:variant>
        <vt:i4>0</vt:i4>
      </vt:variant>
      <vt:variant>
        <vt:i4>5</vt:i4>
      </vt:variant>
      <vt:variant>
        <vt:lpwstr>mailto:SabreOrder@airts.ru</vt:lpwstr>
      </vt:variant>
      <vt:variant>
        <vt:lpwstr/>
      </vt:variant>
      <vt:variant>
        <vt:i4>5570654</vt:i4>
      </vt:variant>
      <vt:variant>
        <vt:i4>57</vt:i4>
      </vt:variant>
      <vt:variant>
        <vt:i4>0</vt:i4>
      </vt:variant>
      <vt:variant>
        <vt:i4>5</vt:i4>
      </vt:variant>
      <vt:variant>
        <vt:lpwstr>http://bsplink.iata.org/</vt:lpwstr>
      </vt:variant>
      <vt:variant>
        <vt:lpwstr/>
      </vt:variant>
      <vt:variant>
        <vt:i4>5177436</vt:i4>
      </vt:variant>
      <vt:variant>
        <vt:i4>54</vt:i4>
      </vt:variant>
      <vt:variant>
        <vt:i4>0</vt:i4>
      </vt:variant>
      <vt:variant>
        <vt:i4>5</vt:i4>
      </vt:variant>
      <vt:variant>
        <vt:lpwstr>https://eservices.sabre.com/</vt:lpwstr>
      </vt:variant>
      <vt:variant>
        <vt:lpwstr/>
      </vt:variant>
      <vt:variant>
        <vt:i4>5570654</vt:i4>
      </vt:variant>
      <vt:variant>
        <vt:i4>51</vt:i4>
      </vt:variant>
      <vt:variant>
        <vt:i4>0</vt:i4>
      </vt:variant>
      <vt:variant>
        <vt:i4>5</vt:i4>
      </vt:variant>
      <vt:variant>
        <vt:lpwstr>http://bsplink.iata.org/</vt:lpwstr>
      </vt:variant>
      <vt:variant>
        <vt:lpwstr/>
      </vt:variant>
      <vt:variant>
        <vt:i4>5177436</vt:i4>
      </vt:variant>
      <vt:variant>
        <vt:i4>48</vt:i4>
      </vt:variant>
      <vt:variant>
        <vt:i4>0</vt:i4>
      </vt:variant>
      <vt:variant>
        <vt:i4>5</vt:i4>
      </vt:variant>
      <vt:variant>
        <vt:lpwstr>https://eservices.sabre.com/</vt:lpwstr>
      </vt:variant>
      <vt:variant>
        <vt:lpwstr/>
      </vt:variant>
      <vt:variant>
        <vt:i4>786438</vt:i4>
      </vt:variant>
      <vt:variant>
        <vt:i4>45</vt:i4>
      </vt:variant>
      <vt:variant>
        <vt:i4>0</vt:i4>
      </vt:variant>
      <vt:variant>
        <vt:i4>5</vt:i4>
      </vt:variant>
      <vt:variant>
        <vt:lpwstr>http://sabretravelnetwork.ru/</vt:lpwstr>
      </vt:variant>
      <vt:variant>
        <vt:lpwstr/>
      </vt:variant>
      <vt:variant>
        <vt:i4>1441871</vt:i4>
      </vt:variant>
      <vt:variant>
        <vt:i4>42</vt:i4>
      </vt:variant>
      <vt:variant>
        <vt:i4>0</vt:i4>
      </vt:variant>
      <vt:variant>
        <vt:i4>5</vt:i4>
      </vt:variant>
      <vt:variant>
        <vt:lpwstr>http://airts.ru/</vt:lpwstr>
      </vt:variant>
      <vt:variant>
        <vt:lpwstr/>
      </vt:variant>
      <vt:variant>
        <vt:i4>4587595</vt:i4>
      </vt:variant>
      <vt:variant>
        <vt:i4>39</vt:i4>
      </vt:variant>
      <vt:variant>
        <vt:i4>0</vt:i4>
      </vt:variant>
      <vt:variant>
        <vt:i4>5</vt:i4>
      </vt:variant>
      <vt:variant>
        <vt:lpwstr>https://sabreorder.airts.ru/</vt:lpwstr>
      </vt:variant>
      <vt:variant>
        <vt:lpwstr/>
      </vt:variant>
      <vt:variant>
        <vt:i4>5177436</vt:i4>
      </vt:variant>
      <vt:variant>
        <vt:i4>36</vt:i4>
      </vt:variant>
      <vt:variant>
        <vt:i4>0</vt:i4>
      </vt:variant>
      <vt:variant>
        <vt:i4>5</vt:i4>
      </vt:variant>
      <vt:variant>
        <vt:lpwstr>https://eservices.sabre.com/</vt:lpwstr>
      </vt:variant>
      <vt:variant>
        <vt:lpwstr/>
      </vt:variant>
      <vt:variant>
        <vt:i4>4587595</vt:i4>
      </vt:variant>
      <vt:variant>
        <vt:i4>33</vt:i4>
      </vt:variant>
      <vt:variant>
        <vt:i4>0</vt:i4>
      </vt:variant>
      <vt:variant>
        <vt:i4>5</vt:i4>
      </vt:variant>
      <vt:variant>
        <vt:lpwstr>https://sabreorder.airts.ru/</vt:lpwstr>
      </vt:variant>
      <vt:variant>
        <vt:lpwstr/>
      </vt:variant>
      <vt:variant>
        <vt:i4>458802</vt:i4>
      </vt:variant>
      <vt:variant>
        <vt:i4>30</vt:i4>
      </vt:variant>
      <vt:variant>
        <vt:i4>0</vt:i4>
      </vt:variant>
      <vt:variant>
        <vt:i4>5</vt:i4>
      </vt:variant>
      <vt:variant>
        <vt:lpwstr>mailto:SabreOrder@airts.ru</vt:lpwstr>
      </vt:variant>
      <vt:variant>
        <vt:lpwstr/>
      </vt:variant>
      <vt:variant>
        <vt:i4>4587595</vt:i4>
      </vt:variant>
      <vt:variant>
        <vt:i4>27</vt:i4>
      </vt:variant>
      <vt:variant>
        <vt:i4>0</vt:i4>
      </vt:variant>
      <vt:variant>
        <vt:i4>5</vt:i4>
      </vt:variant>
      <vt:variant>
        <vt:lpwstr>https://sabreorder.airts.ru/</vt:lpwstr>
      </vt:variant>
      <vt:variant>
        <vt:lpwstr/>
      </vt:variant>
      <vt:variant>
        <vt:i4>458802</vt:i4>
      </vt:variant>
      <vt:variant>
        <vt:i4>24</vt:i4>
      </vt:variant>
      <vt:variant>
        <vt:i4>0</vt:i4>
      </vt:variant>
      <vt:variant>
        <vt:i4>5</vt:i4>
      </vt:variant>
      <vt:variant>
        <vt:lpwstr>mailto:SabreOrder@airts.ru</vt:lpwstr>
      </vt:variant>
      <vt:variant>
        <vt:lpwstr/>
      </vt:variant>
      <vt:variant>
        <vt:i4>4587595</vt:i4>
      </vt:variant>
      <vt:variant>
        <vt:i4>21</vt:i4>
      </vt:variant>
      <vt:variant>
        <vt:i4>0</vt:i4>
      </vt:variant>
      <vt:variant>
        <vt:i4>5</vt:i4>
      </vt:variant>
      <vt:variant>
        <vt:lpwstr>https://sabreorder.airts.ru/</vt:lpwstr>
      </vt:variant>
      <vt:variant>
        <vt:lpwstr/>
      </vt:variant>
      <vt:variant>
        <vt:i4>786438</vt:i4>
      </vt:variant>
      <vt:variant>
        <vt:i4>18</vt:i4>
      </vt:variant>
      <vt:variant>
        <vt:i4>0</vt:i4>
      </vt:variant>
      <vt:variant>
        <vt:i4>5</vt:i4>
      </vt:variant>
      <vt:variant>
        <vt:lpwstr>http://sabretravelnetwork.ru/</vt:lpwstr>
      </vt:variant>
      <vt:variant>
        <vt:lpwstr/>
      </vt:variant>
      <vt:variant>
        <vt:i4>1441871</vt:i4>
      </vt:variant>
      <vt:variant>
        <vt:i4>15</vt:i4>
      </vt:variant>
      <vt:variant>
        <vt:i4>0</vt:i4>
      </vt:variant>
      <vt:variant>
        <vt:i4>5</vt:i4>
      </vt:variant>
      <vt:variant>
        <vt:lpwstr>http://airts.ru/</vt:lpwstr>
      </vt:variant>
      <vt:variant>
        <vt:lpwstr/>
      </vt:variant>
      <vt:variant>
        <vt:i4>786527</vt:i4>
      </vt:variant>
      <vt:variant>
        <vt:i4>12</vt:i4>
      </vt:variant>
      <vt:variant>
        <vt:i4>0</vt:i4>
      </vt:variant>
      <vt:variant>
        <vt:i4>5</vt:i4>
      </vt:variant>
      <vt:variant>
        <vt:lpwstr>http://www.sabretravelnetwork.ru/</vt:lpwstr>
      </vt:variant>
      <vt:variant>
        <vt:lpwstr/>
      </vt:variant>
      <vt:variant>
        <vt:i4>1441871</vt:i4>
      </vt:variant>
      <vt:variant>
        <vt:i4>9</vt:i4>
      </vt:variant>
      <vt:variant>
        <vt:i4>0</vt:i4>
      </vt:variant>
      <vt:variant>
        <vt:i4>5</vt:i4>
      </vt:variant>
      <vt:variant>
        <vt:lpwstr>http://airts.ru/</vt:lpwstr>
      </vt:variant>
      <vt:variant>
        <vt:lpwstr/>
      </vt:variant>
      <vt:variant>
        <vt:i4>458802</vt:i4>
      </vt:variant>
      <vt:variant>
        <vt:i4>6</vt:i4>
      </vt:variant>
      <vt:variant>
        <vt:i4>0</vt:i4>
      </vt:variant>
      <vt:variant>
        <vt:i4>5</vt:i4>
      </vt:variant>
      <vt:variant>
        <vt:lpwstr>mailto:SabreOrder@airts.ru</vt:lpwstr>
      </vt:variant>
      <vt:variant>
        <vt:lpwstr/>
      </vt:variant>
      <vt:variant>
        <vt:i4>4587595</vt:i4>
      </vt:variant>
      <vt:variant>
        <vt:i4>3</vt:i4>
      </vt:variant>
      <vt:variant>
        <vt:i4>0</vt:i4>
      </vt:variant>
      <vt:variant>
        <vt:i4>5</vt:i4>
      </vt:variant>
      <vt:variant>
        <vt:lpwstr>https://sabreorder.airts.ru/</vt:lpwstr>
      </vt:variant>
      <vt:variant>
        <vt:lpwstr/>
      </vt:variant>
      <vt:variant>
        <vt:i4>4587595</vt:i4>
      </vt:variant>
      <vt:variant>
        <vt:i4>0</vt:i4>
      </vt:variant>
      <vt:variant>
        <vt:i4>0</vt:i4>
      </vt:variant>
      <vt:variant>
        <vt:i4>5</vt:i4>
      </vt:variant>
      <vt:variant>
        <vt:lpwstr>https://sabreorder.airts.ru/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Палагина Ирина</dc:creator>
  <cp:lastModifiedBy>Аня</cp:lastModifiedBy>
  <cp:revision>4</cp:revision>
  <cp:lastPrinted>2020-02-04T16:09:00Z</cp:lastPrinted>
  <dcterms:created xsi:type="dcterms:W3CDTF">2024-04-10T11:20:00Z</dcterms:created>
  <dcterms:modified xsi:type="dcterms:W3CDTF">2024-04-10T11:20:00Z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